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DAF" w:rsidRDefault="00DC679C" w:rsidP="009C1DAF">
      <w:pPr>
        <w:tabs>
          <w:tab w:val="left" w:pos="6936"/>
        </w:tabs>
        <w:spacing w:after="0" w:line="240" w:lineRule="auto"/>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007140E5" w:rsidRPr="00F27ED9">
        <w:rPr>
          <w:rFonts w:ascii="Times New Roman" w:hAnsi="Times New Roman" w:cs="Times New Roman"/>
          <w:color w:val="000000" w:themeColor="text1"/>
          <w:sz w:val="12"/>
          <w:szCs w:val="12"/>
        </w:rPr>
        <w:t>Содержание</w:t>
      </w:r>
    </w:p>
    <w:p w:rsidR="00CD1167" w:rsidRDefault="00634A1E" w:rsidP="003E54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hAnsi="Times New Roman" w:cs="Times New Roman"/>
          <w:color w:val="000000" w:themeColor="text1"/>
          <w:sz w:val="12"/>
          <w:szCs w:val="12"/>
        </w:rPr>
        <w:t>1</w:t>
      </w:r>
      <w:r w:rsidR="00FC67D2">
        <w:rPr>
          <w:rFonts w:ascii="Times New Roman" w:eastAsia="Calibri" w:hAnsi="Times New Roman" w:cs="Times New Roman"/>
          <w:bCs/>
          <w:sz w:val="12"/>
          <w:szCs w:val="12"/>
        </w:rPr>
        <w:t xml:space="preserve">. </w:t>
      </w:r>
      <w:r w:rsidR="00FC67D2" w:rsidRPr="00700FB5">
        <w:rPr>
          <w:rFonts w:ascii="Times New Roman" w:eastAsia="Calibri" w:hAnsi="Times New Roman" w:cs="Times New Roman"/>
          <w:bCs/>
          <w:sz w:val="12"/>
          <w:szCs w:val="12"/>
        </w:rPr>
        <w:t>Постановление Администрации</w:t>
      </w:r>
      <w:r w:rsidR="003E545E">
        <w:rPr>
          <w:rFonts w:ascii="Times New Roman" w:eastAsia="Calibri" w:hAnsi="Times New Roman" w:cs="Times New Roman"/>
          <w:bCs/>
          <w:sz w:val="12"/>
          <w:szCs w:val="12"/>
        </w:rPr>
        <w:t xml:space="preserve"> </w:t>
      </w:r>
      <w:r w:rsidR="00FC67D2" w:rsidRPr="00700FB5">
        <w:rPr>
          <w:rFonts w:ascii="Times New Roman" w:eastAsia="Calibri" w:hAnsi="Times New Roman" w:cs="Times New Roman"/>
          <w:bCs/>
          <w:sz w:val="12"/>
          <w:szCs w:val="12"/>
        </w:rPr>
        <w:t>муниципального района Серг</w:t>
      </w:r>
      <w:r w:rsidR="003E545E">
        <w:rPr>
          <w:rFonts w:ascii="Times New Roman" w:eastAsia="Calibri" w:hAnsi="Times New Roman" w:cs="Times New Roman"/>
          <w:bCs/>
          <w:sz w:val="12"/>
          <w:szCs w:val="12"/>
        </w:rPr>
        <w:t>иевский Самарской области от «27</w:t>
      </w:r>
      <w:r w:rsidR="00FC67D2" w:rsidRPr="00700FB5">
        <w:rPr>
          <w:rFonts w:ascii="Times New Roman" w:eastAsia="Calibri" w:hAnsi="Times New Roman" w:cs="Times New Roman"/>
          <w:bCs/>
          <w:sz w:val="12"/>
          <w:szCs w:val="12"/>
        </w:rPr>
        <w:t xml:space="preserve">» февраля 2020г. </w:t>
      </w:r>
      <w:r w:rsidR="003E545E">
        <w:rPr>
          <w:rFonts w:ascii="Times New Roman" w:eastAsia="Calibri" w:hAnsi="Times New Roman" w:cs="Times New Roman"/>
          <w:bCs/>
          <w:sz w:val="12"/>
          <w:szCs w:val="12"/>
        </w:rPr>
        <w:t>№189 «</w:t>
      </w:r>
      <w:r w:rsidR="003E545E" w:rsidRPr="003E545E">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 в новой редакции</w:t>
      </w:r>
      <w:r w:rsidR="003E545E">
        <w:rPr>
          <w:rFonts w:ascii="Times New Roman" w:eastAsia="Calibri" w:hAnsi="Times New Roman" w:cs="Times New Roman"/>
          <w:bCs/>
          <w:sz w:val="12"/>
          <w:szCs w:val="12"/>
        </w:rPr>
        <w:t>»………………………………………………….3</w:t>
      </w:r>
    </w:p>
    <w:p w:rsidR="002F6F82" w:rsidRDefault="002F6F82" w:rsidP="003E54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proofErr w:type="gramStart"/>
      <w:r w:rsidRPr="00700FB5">
        <w:rPr>
          <w:rFonts w:ascii="Times New Roman" w:eastAsia="Calibri" w:hAnsi="Times New Roman" w:cs="Times New Roman"/>
          <w:bCs/>
          <w:sz w:val="12"/>
          <w:szCs w:val="12"/>
        </w:rPr>
        <w:t>Постановление Администрации</w:t>
      </w:r>
      <w:r>
        <w:rPr>
          <w:rFonts w:ascii="Times New Roman" w:eastAsia="Calibri" w:hAnsi="Times New Roman" w:cs="Times New Roman"/>
          <w:bCs/>
          <w:sz w:val="12"/>
          <w:szCs w:val="12"/>
        </w:rPr>
        <w:t xml:space="preserve"> </w:t>
      </w:r>
      <w:r w:rsidRPr="00700FB5">
        <w:rPr>
          <w:rFonts w:ascii="Times New Roman" w:eastAsia="Calibri" w:hAnsi="Times New Roman" w:cs="Times New Roman"/>
          <w:bCs/>
          <w:sz w:val="12"/>
          <w:szCs w:val="12"/>
        </w:rPr>
        <w:t>муниципального района Серг</w:t>
      </w:r>
      <w:r>
        <w:rPr>
          <w:rFonts w:ascii="Times New Roman" w:eastAsia="Calibri" w:hAnsi="Times New Roman" w:cs="Times New Roman"/>
          <w:bCs/>
          <w:sz w:val="12"/>
          <w:szCs w:val="12"/>
        </w:rPr>
        <w:t>иевский Самарской области от «27</w:t>
      </w:r>
      <w:r w:rsidRPr="00700FB5">
        <w:rPr>
          <w:rFonts w:ascii="Times New Roman" w:eastAsia="Calibri" w:hAnsi="Times New Roman" w:cs="Times New Roman"/>
          <w:bCs/>
          <w:sz w:val="12"/>
          <w:szCs w:val="12"/>
        </w:rPr>
        <w:t xml:space="preserve">» февраля 2020г. </w:t>
      </w:r>
      <w:r>
        <w:rPr>
          <w:rFonts w:ascii="Times New Roman" w:eastAsia="Calibri" w:hAnsi="Times New Roman" w:cs="Times New Roman"/>
          <w:bCs/>
          <w:sz w:val="12"/>
          <w:szCs w:val="12"/>
        </w:rPr>
        <w:t>№190 «</w:t>
      </w:r>
      <w:r w:rsidRPr="002F6F82">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w:t>
      </w:r>
      <w:proofErr w:type="gramEnd"/>
      <w:r w:rsidRPr="002F6F82">
        <w:rPr>
          <w:rFonts w:ascii="Times New Roman" w:eastAsia="Calibri" w:hAnsi="Times New Roman" w:cs="Times New Roman"/>
          <w:bCs/>
          <w:sz w:val="12"/>
          <w:szCs w:val="12"/>
        </w:rPr>
        <w:t xml:space="preserve"> Сергиевский» в новой редакции</w:t>
      </w:r>
      <w:r>
        <w:rPr>
          <w:rFonts w:ascii="Times New Roman" w:eastAsia="Calibri" w:hAnsi="Times New Roman" w:cs="Times New Roman"/>
          <w:bCs/>
          <w:sz w:val="12"/>
          <w:szCs w:val="12"/>
        </w:rPr>
        <w:t>»………………..</w:t>
      </w:r>
      <w:r w:rsidR="00A65142">
        <w:rPr>
          <w:rFonts w:ascii="Times New Roman" w:eastAsia="Calibri" w:hAnsi="Times New Roman" w:cs="Times New Roman"/>
          <w:bCs/>
          <w:sz w:val="12"/>
          <w:szCs w:val="12"/>
        </w:rPr>
        <w:t>.10</w:t>
      </w:r>
    </w:p>
    <w:p w:rsidR="00BE655C" w:rsidRDefault="00BE655C" w:rsidP="003E54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proofErr w:type="gramStart"/>
      <w:r w:rsidRPr="00700FB5">
        <w:rPr>
          <w:rFonts w:ascii="Times New Roman" w:eastAsia="Calibri" w:hAnsi="Times New Roman" w:cs="Times New Roman"/>
          <w:bCs/>
          <w:sz w:val="12"/>
          <w:szCs w:val="12"/>
        </w:rPr>
        <w:t>Постановление Администрации</w:t>
      </w:r>
      <w:r>
        <w:rPr>
          <w:rFonts w:ascii="Times New Roman" w:eastAsia="Calibri" w:hAnsi="Times New Roman" w:cs="Times New Roman"/>
          <w:bCs/>
          <w:sz w:val="12"/>
          <w:szCs w:val="12"/>
        </w:rPr>
        <w:t xml:space="preserve"> </w:t>
      </w:r>
      <w:r w:rsidRPr="00700FB5">
        <w:rPr>
          <w:rFonts w:ascii="Times New Roman" w:eastAsia="Calibri" w:hAnsi="Times New Roman" w:cs="Times New Roman"/>
          <w:bCs/>
          <w:sz w:val="12"/>
          <w:szCs w:val="12"/>
        </w:rPr>
        <w:t>муниципального района Серг</w:t>
      </w:r>
      <w:r>
        <w:rPr>
          <w:rFonts w:ascii="Times New Roman" w:eastAsia="Calibri" w:hAnsi="Times New Roman" w:cs="Times New Roman"/>
          <w:bCs/>
          <w:sz w:val="12"/>
          <w:szCs w:val="12"/>
        </w:rPr>
        <w:t>иевский Самарской области от «27</w:t>
      </w:r>
      <w:r w:rsidRPr="00700FB5">
        <w:rPr>
          <w:rFonts w:ascii="Times New Roman" w:eastAsia="Calibri" w:hAnsi="Times New Roman" w:cs="Times New Roman"/>
          <w:bCs/>
          <w:sz w:val="12"/>
          <w:szCs w:val="12"/>
        </w:rPr>
        <w:t xml:space="preserve">» февраля 2020г. </w:t>
      </w:r>
      <w:r>
        <w:rPr>
          <w:rFonts w:ascii="Times New Roman" w:eastAsia="Calibri" w:hAnsi="Times New Roman" w:cs="Times New Roman"/>
          <w:bCs/>
          <w:sz w:val="12"/>
          <w:szCs w:val="12"/>
        </w:rPr>
        <w:t>№191 «</w:t>
      </w:r>
      <w:r w:rsidRPr="00BE655C">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w:t>
      </w:r>
      <w:proofErr w:type="gramEnd"/>
      <w:r w:rsidRPr="00BE655C">
        <w:rPr>
          <w:rFonts w:ascii="Times New Roman" w:eastAsia="Calibri" w:hAnsi="Times New Roman" w:cs="Times New Roman"/>
          <w:bCs/>
          <w:sz w:val="12"/>
          <w:szCs w:val="12"/>
        </w:rPr>
        <w:t xml:space="preserve">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»…………………………………………….18</w:t>
      </w:r>
    </w:p>
    <w:p w:rsidR="001A5FB5" w:rsidRDefault="001A5FB5" w:rsidP="003E545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proofErr w:type="gramStart"/>
      <w:r w:rsidR="009B5601" w:rsidRPr="00700FB5">
        <w:rPr>
          <w:rFonts w:ascii="Times New Roman" w:eastAsia="Calibri" w:hAnsi="Times New Roman" w:cs="Times New Roman"/>
          <w:bCs/>
          <w:sz w:val="12"/>
          <w:szCs w:val="12"/>
        </w:rPr>
        <w:t>Постановление Администрации</w:t>
      </w:r>
      <w:r w:rsidR="009B5601">
        <w:rPr>
          <w:rFonts w:ascii="Times New Roman" w:eastAsia="Calibri" w:hAnsi="Times New Roman" w:cs="Times New Roman"/>
          <w:bCs/>
          <w:sz w:val="12"/>
          <w:szCs w:val="12"/>
        </w:rPr>
        <w:t xml:space="preserve"> </w:t>
      </w:r>
      <w:r w:rsidR="009B5601" w:rsidRPr="00700FB5">
        <w:rPr>
          <w:rFonts w:ascii="Times New Roman" w:eastAsia="Calibri" w:hAnsi="Times New Roman" w:cs="Times New Roman"/>
          <w:bCs/>
          <w:sz w:val="12"/>
          <w:szCs w:val="12"/>
        </w:rPr>
        <w:t>муниципального района Серг</w:t>
      </w:r>
      <w:r w:rsidR="009B5601">
        <w:rPr>
          <w:rFonts w:ascii="Times New Roman" w:eastAsia="Calibri" w:hAnsi="Times New Roman" w:cs="Times New Roman"/>
          <w:bCs/>
          <w:sz w:val="12"/>
          <w:szCs w:val="12"/>
        </w:rPr>
        <w:t>иевский Самарской области от «27</w:t>
      </w:r>
      <w:r w:rsidR="009B5601" w:rsidRPr="00700FB5">
        <w:rPr>
          <w:rFonts w:ascii="Times New Roman" w:eastAsia="Calibri" w:hAnsi="Times New Roman" w:cs="Times New Roman"/>
          <w:bCs/>
          <w:sz w:val="12"/>
          <w:szCs w:val="12"/>
        </w:rPr>
        <w:t xml:space="preserve">» февраля 2020г. </w:t>
      </w:r>
      <w:r w:rsidR="009B5601">
        <w:rPr>
          <w:rFonts w:ascii="Times New Roman" w:eastAsia="Calibri" w:hAnsi="Times New Roman" w:cs="Times New Roman"/>
          <w:bCs/>
          <w:sz w:val="12"/>
          <w:szCs w:val="12"/>
        </w:rPr>
        <w:t>№192 «</w:t>
      </w:r>
      <w:r w:rsidR="009B5601" w:rsidRPr="009B5601">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r w:rsidR="009B5601">
        <w:rPr>
          <w:rFonts w:ascii="Times New Roman" w:eastAsia="Calibri" w:hAnsi="Times New Roman" w:cs="Times New Roman"/>
          <w:bCs/>
          <w:sz w:val="12"/>
          <w:szCs w:val="12"/>
        </w:rPr>
        <w:t>»………………………………………………………………………………………………...23</w:t>
      </w:r>
      <w:proofErr w:type="gramEnd"/>
    </w:p>
    <w:p w:rsidR="003D1836" w:rsidRDefault="003D1836" w:rsidP="003D183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3D1836">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3D1836">
        <w:rPr>
          <w:rFonts w:ascii="Times New Roman" w:eastAsia="Calibri" w:hAnsi="Times New Roman" w:cs="Times New Roman"/>
          <w:bCs/>
          <w:sz w:val="12"/>
          <w:szCs w:val="12"/>
        </w:rPr>
        <w:t>собрание представителей  муниципального района Сергиевский</w:t>
      </w:r>
      <w:r>
        <w:rPr>
          <w:rFonts w:ascii="Times New Roman" w:eastAsia="Calibri" w:hAnsi="Times New Roman" w:cs="Times New Roman"/>
          <w:bCs/>
          <w:sz w:val="12"/>
          <w:szCs w:val="12"/>
        </w:rPr>
        <w:t xml:space="preserve"> </w:t>
      </w:r>
      <w:r w:rsidRPr="003D1836">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2020г. №</w:t>
      </w:r>
      <w:r w:rsidRPr="003D1836">
        <w:rPr>
          <w:rFonts w:ascii="Times New Roman" w:eastAsia="Calibri" w:hAnsi="Times New Roman" w:cs="Times New Roman"/>
          <w:bCs/>
          <w:sz w:val="12"/>
          <w:szCs w:val="12"/>
        </w:rPr>
        <w:t>10</w:t>
      </w:r>
      <w:r>
        <w:rPr>
          <w:rFonts w:ascii="Times New Roman" w:eastAsia="Calibri" w:hAnsi="Times New Roman" w:cs="Times New Roman"/>
          <w:bCs/>
          <w:sz w:val="12"/>
          <w:szCs w:val="12"/>
        </w:rPr>
        <w:t xml:space="preserve"> «Об утверждении Порядка </w:t>
      </w:r>
      <w:r w:rsidRPr="003D1836">
        <w:rPr>
          <w:rFonts w:ascii="Times New Roman" w:eastAsia="Calibri" w:hAnsi="Times New Roman" w:cs="Times New Roman"/>
          <w:bCs/>
          <w:sz w:val="12"/>
          <w:szCs w:val="12"/>
        </w:rPr>
        <w:t>осуществления  Контрольно-рев</w:t>
      </w:r>
      <w:r>
        <w:rPr>
          <w:rFonts w:ascii="Times New Roman" w:eastAsia="Calibri" w:hAnsi="Times New Roman" w:cs="Times New Roman"/>
          <w:bCs/>
          <w:sz w:val="12"/>
          <w:szCs w:val="12"/>
        </w:rPr>
        <w:t xml:space="preserve">изионным </w:t>
      </w:r>
      <w:r w:rsidRPr="003D1836">
        <w:rPr>
          <w:rFonts w:ascii="Times New Roman" w:eastAsia="Calibri" w:hAnsi="Times New Roman" w:cs="Times New Roman"/>
          <w:bCs/>
          <w:sz w:val="12"/>
          <w:szCs w:val="12"/>
        </w:rPr>
        <w:t>управлением муниципального район</w:t>
      </w:r>
      <w:r>
        <w:rPr>
          <w:rFonts w:ascii="Times New Roman" w:eastAsia="Calibri" w:hAnsi="Times New Roman" w:cs="Times New Roman"/>
          <w:bCs/>
          <w:sz w:val="12"/>
          <w:szCs w:val="12"/>
        </w:rPr>
        <w:t xml:space="preserve">а Сергиевский Самарской области полномочий  по </w:t>
      </w:r>
      <w:r w:rsidRPr="003D1836">
        <w:rPr>
          <w:rFonts w:ascii="Times New Roman" w:eastAsia="Calibri" w:hAnsi="Times New Roman" w:cs="Times New Roman"/>
          <w:bCs/>
          <w:sz w:val="12"/>
          <w:szCs w:val="12"/>
        </w:rPr>
        <w:t>внешнему  муни</w:t>
      </w:r>
      <w:r>
        <w:rPr>
          <w:rFonts w:ascii="Times New Roman" w:eastAsia="Calibri" w:hAnsi="Times New Roman" w:cs="Times New Roman"/>
          <w:bCs/>
          <w:sz w:val="12"/>
          <w:szCs w:val="12"/>
        </w:rPr>
        <w:t>ципальному финансовому контролю</w:t>
      </w:r>
      <w:r w:rsidRPr="003D1836">
        <w:rPr>
          <w:rFonts w:ascii="Times New Roman" w:eastAsia="Calibri" w:hAnsi="Times New Roman" w:cs="Times New Roman"/>
          <w:bCs/>
          <w:sz w:val="12"/>
          <w:szCs w:val="12"/>
        </w:rPr>
        <w:t>»</w:t>
      </w:r>
      <w:r>
        <w:rPr>
          <w:rFonts w:ascii="Times New Roman" w:eastAsia="Calibri" w:hAnsi="Times New Roman" w:cs="Times New Roman"/>
          <w:bCs/>
          <w:sz w:val="12"/>
          <w:szCs w:val="12"/>
        </w:rPr>
        <w:t>………………………………………………………………………………….33</w:t>
      </w:r>
    </w:p>
    <w:p w:rsidR="00E96E4B" w:rsidRDefault="00E96E4B" w:rsidP="003D183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DF155D">
        <w:rPr>
          <w:rFonts w:ascii="Times New Roman" w:eastAsia="Calibri" w:hAnsi="Times New Roman" w:cs="Times New Roman"/>
          <w:bCs/>
          <w:sz w:val="12"/>
          <w:szCs w:val="12"/>
        </w:rPr>
        <w:t xml:space="preserve"> </w:t>
      </w:r>
      <w:r w:rsidR="00DF155D" w:rsidRPr="003D1836">
        <w:rPr>
          <w:rFonts w:ascii="Times New Roman" w:eastAsia="Calibri" w:hAnsi="Times New Roman" w:cs="Times New Roman"/>
          <w:bCs/>
          <w:sz w:val="12"/>
          <w:szCs w:val="12"/>
        </w:rPr>
        <w:t>Решение</w:t>
      </w:r>
      <w:r w:rsidR="00DF155D">
        <w:rPr>
          <w:rFonts w:ascii="Times New Roman" w:eastAsia="Calibri" w:hAnsi="Times New Roman" w:cs="Times New Roman"/>
          <w:bCs/>
          <w:sz w:val="12"/>
          <w:szCs w:val="12"/>
        </w:rPr>
        <w:t xml:space="preserve"> </w:t>
      </w:r>
      <w:r w:rsidR="00DF155D" w:rsidRPr="003D1836">
        <w:rPr>
          <w:rFonts w:ascii="Times New Roman" w:eastAsia="Calibri" w:hAnsi="Times New Roman" w:cs="Times New Roman"/>
          <w:bCs/>
          <w:sz w:val="12"/>
          <w:szCs w:val="12"/>
        </w:rPr>
        <w:t>собрание представителей  муниципального района Сергиевский</w:t>
      </w:r>
      <w:r w:rsidR="00DF155D">
        <w:rPr>
          <w:rFonts w:ascii="Times New Roman" w:eastAsia="Calibri" w:hAnsi="Times New Roman" w:cs="Times New Roman"/>
          <w:bCs/>
          <w:sz w:val="12"/>
          <w:szCs w:val="12"/>
        </w:rPr>
        <w:t xml:space="preserve"> </w:t>
      </w:r>
      <w:r w:rsidR="00DF155D" w:rsidRPr="003D1836">
        <w:rPr>
          <w:rFonts w:ascii="Times New Roman" w:eastAsia="Calibri" w:hAnsi="Times New Roman" w:cs="Times New Roman"/>
          <w:bCs/>
          <w:sz w:val="12"/>
          <w:szCs w:val="12"/>
        </w:rPr>
        <w:t>Самарской области</w:t>
      </w:r>
      <w:r w:rsidR="00DF155D">
        <w:rPr>
          <w:rFonts w:ascii="Times New Roman" w:eastAsia="Calibri" w:hAnsi="Times New Roman" w:cs="Times New Roman"/>
          <w:bCs/>
          <w:sz w:val="12"/>
          <w:szCs w:val="12"/>
        </w:rPr>
        <w:t xml:space="preserve"> от «26» февраля 2020г. №9 «</w:t>
      </w:r>
      <w:r w:rsidR="00DF155D" w:rsidRPr="00DF155D">
        <w:rPr>
          <w:rFonts w:ascii="Times New Roman" w:eastAsia="Calibri" w:hAnsi="Times New Roman" w:cs="Times New Roman"/>
          <w:bCs/>
          <w:sz w:val="12"/>
          <w:szCs w:val="12"/>
        </w:rPr>
        <w:t>«Об утверждении отчета о выполнении Прогнозного плана (программы) приватизации имущества муниципального района Сергиевский Самарской области на 2018-2020 годы за 2019 год»</w:t>
      </w:r>
      <w:r w:rsidR="00DF155D">
        <w:rPr>
          <w:rFonts w:ascii="Times New Roman" w:eastAsia="Calibri" w:hAnsi="Times New Roman" w:cs="Times New Roman"/>
          <w:bCs/>
          <w:sz w:val="12"/>
          <w:szCs w:val="12"/>
        </w:rPr>
        <w:t>……………………………………………………………………………………………………………………</w:t>
      </w:r>
      <w:r w:rsidR="006137D0">
        <w:rPr>
          <w:rFonts w:ascii="Times New Roman" w:eastAsia="Calibri" w:hAnsi="Times New Roman" w:cs="Times New Roman"/>
          <w:bCs/>
          <w:sz w:val="12"/>
          <w:szCs w:val="12"/>
        </w:rPr>
        <w:t>..36</w:t>
      </w:r>
    </w:p>
    <w:p w:rsidR="006137D0" w:rsidRDefault="00B64A59" w:rsidP="00B64A5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Решение </w:t>
      </w:r>
      <w:r w:rsidRPr="00B64A59">
        <w:rPr>
          <w:rFonts w:ascii="Times New Roman" w:eastAsia="Calibri" w:hAnsi="Times New Roman" w:cs="Times New Roman"/>
          <w:bCs/>
          <w:sz w:val="12"/>
          <w:szCs w:val="12"/>
        </w:rPr>
        <w:t>собрание представителей</w:t>
      </w:r>
      <w:r>
        <w:rPr>
          <w:rFonts w:ascii="Times New Roman" w:eastAsia="Calibri" w:hAnsi="Times New Roman" w:cs="Times New Roman"/>
          <w:bCs/>
          <w:sz w:val="12"/>
          <w:szCs w:val="12"/>
        </w:rPr>
        <w:t xml:space="preserve"> </w:t>
      </w:r>
      <w:r w:rsidRPr="00B64A59">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B64A59">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2020г. № 08 «</w:t>
      </w:r>
      <w:r w:rsidRPr="00B64A59">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изменений и дополнений в бюджет</w:t>
      </w:r>
      <w:r w:rsidRPr="00B64A59">
        <w:rPr>
          <w:rFonts w:ascii="Times New Roman" w:eastAsia="Calibri" w:hAnsi="Times New Roman" w:cs="Times New Roman"/>
          <w:bCs/>
          <w:sz w:val="12"/>
          <w:szCs w:val="12"/>
        </w:rPr>
        <w:t xml:space="preserve"> му</w:t>
      </w:r>
      <w:r>
        <w:rPr>
          <w:rFonts w:ascii="Times New Roman" w:eastAsia="Calibri" w:hAnsi="Times New Roman" w:cs="Times New Roman"/>
          <w:bCs/>
          <w:sz w:val="12"/>
          <w:szCs w:val="12"/>
        </w:rPr>
        <w:t xml:space="preserve">ниципального района Сергиевский </w:t>
      </w:r>
      <w:r w:rsidRPr="00B64A59">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»………………...37</w:t>
      </w:r>
    </w:p>
    <w:p w:rsidR="00420231" w:rsidRDefault="00420231" w:rsidP="004202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sidR="00D25445">
        <w:rPr>
          <w:rFonts w:ascii="Times New Roman" w:eastAsia="Calibri" w:hAnsi="Times New Roman" w:cs="Times New Roman"/>
          <w:bCs/>
          <w:sz w:val="12"/>
          <w:szCs w:val="12"/>
        </w:rPr>
        <w:t xml:space="preserve">инято </w:t>
      </w:r>
      <w:r>
        <w:rPr>
          <w:rFonts w:ascii="Times New Roman" w:eastAsia="Calibri" w:hAnsi="Times New Roman" w:cs="Times New Roman"/>
          <w:bCs/>
          <w:sz w:val="12"/>
          <w:szCs w:val="12"/>
        </w:rPr>
        <w:t xml:space="preserve">Собранием представителей сельского поселения Воротнее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 5 от «26» февраля 2020 г. «</w:t>
      </w:r>
      <w:r w:rsidRPr="00420231">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Воротнее </w:t>
      </w:r>
      <w:r w:rsidRPr="00420231">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»..53</w:t>
      </w:r>
    </w:p>
    <w:p w:rsidR="007C66DB" w:rsidRDefault="007C66DB" w:rsidP="007C66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sidR="00D25445">
        <w:rPr>
          <w:rFonts w:ascii="Times New Roman" w:eastAsia="Calibri" w:hAnsi="Times New Roman" w:cs="Times New Roman"/>
          <w:bCs/>
          <w:sz w:val="12"/>
          <w:szCs w:val="12"/>
        </w:rPr>
        <w:t>инято</w:t>
      </w:r>
      <w:r>
        <w:rPr>
          <w:rFonts w:ascii="Times New Roman" w:eastAsia="Calibri" w:hAnsi="Times New Roman" w:cs="Times New Roman"/>
          <w:bCs/>
          <w:sz w:val="12"/>
          <w:szCs w:val="12"/>
        </w:rPr>
        <w:t xml:space="preserve"> Собранием представителей сельского поселения Елшанка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№4  от «26» февраля 2020 г. «</w:t>
      </w:r>
      <w:r w:rsidRPr="007C66DB">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Елшанка </w:t>
      </w:r>
      <w:r w:rsidRPr="007C66DB">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»...55</w:t>
      </w:r>
    </w:p>
    <w:p w:rsidR="007C66DB" w:rsidRDefault="007C66DB" w:rsidP="00D2544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00D25445" w:rsidRPr="00420231">
        <w:rPr>
          <w:rFonts w:ascii="Times New Roman" w:eastAsia="Calibri" w:hAnsi="Times New Roman" w:cs="Times New Roman"/>
          <w:bCs/>
          <w:sz w:val="12"/>
          <w:szCs w:val="12"/>
        </w:rPr>
        <w:t>Решение</w:t>
      </w:r>
      <w:r w:rsidR="00D25445">
        <w:rPr>
          <w:rFonts w:ascii="Times New Roman" w:eastAsia="Calibri" w:hAnsi="Times New Roman" w:cs="Times New Roman"/>
          <w:bCs/>
          <w:sz w:val="12"/>
          <w:szCs w:val="12"/>
        </w:rPr>
        <w:t xml:space="preserve"> </w:t>
      </w:r>
      <w:r w:rsidR="00D25445" w:rsidRPr="00420231">
        <w:rPr>
          <w:rFonts w:ascii="Times New Roman" w:eastAsia="Calibri" w:hAnsi="Times New Roman" w:cs="Times New Roman"/>
          <w:bCs/>
          <w:sz w:val="12"/>
          <w:szCs w:val="12"/>
        </w:rPr>
        <w:t>пр</w:t>
      </w:r>
      <w:r w:rsidR="00D25445">
        <w:rPr>
          <w:rFonts w:ascii="Times New Roman" w:eastAsia="Calibri" w:hAnsi="Times New Roman" w:cs="Times New Roman"/>
          <w:bCs/>
          <w:sz w:val="12"/>
          <w:szCs w:val="12"/>
        </w:rPr>
        <w:t xml:space="preserve">инято Собранием представителей сельского поселения Кармало-Аделяково </w:t>
      </w:r>
      <w:r w:rsidR="00D25445" w:rsidRPr="00420231">
        <w:rPr>
          <w:rFonts w:ascii="Times New Roman" w:eastAsia="Calibri" w:hAnsi="Times New Roman" w:cs="Times New Roman"/>
          <w:bCs/>
          <w:sz w:val="12"/>
          <w:szCs w:val="12"/>
        </w:rPr>
        <w:t>муниципального района Сергиевский</w:t>
      </w:r>
      <w:r w:rsidR="00D25445">
        <w:rPr>
          <w:rFonts w:ascii="Times New Roman" w:eastAsia="Calibri" w:hAnsi="Times New Roman" w:cs="Times New Roman"/>
          <w:bCs/>
          <w:sz w:val="12"/>
          <w:szCs w:val="12"/>
        </w:rPr>
        <w:t xml:space="preserve"> №5 от «26» февраля 2020 г. «</w:t>
      </w:r>
      <w:r w:rsidR="00D25445" w:rsidRPr="00D25445">
        <w:rPr>
          <w:rFonts w:ascii="Times New Roman" w:eastAsia="Calibri" w:hAnsi="Times New Roman" w:cs="Times New Roman"/>
          <w:bCs/>
          <w:sz w:val="12"/>
          <w:szCs w:val="12"/>
        </w:rPr>
        <w:t xml:space="preserve">О внесении </w:t>
      </w:r>
      <w:r w:rsidR="00D25445">
        <w:rPr>
          <w:rFonts w:ascii="Times New Roman" w:eastAsia="Calibri" w:hAnsi="Times New Roman" w:cs="Times New Roman"/>
          <w:bCs/>
          <w:sz w:val="12"/>
          <w:szCs w:val="12"/>
        </w:rPr>
        <w:t xml:space="preserve">изменений и дополнений в бюджет </w:t>
      </w:r>
      <w:r w:rsidR="00D25445" w:rsidRPr="00D25445">
        <w:rPr>
          <w:rFonts w:ascii="Times New Roman" w:eastAsia="Calibri" w:hAnsi="Times New Roman" w:cs="Times New Roman"/>
          <w:bCs/>
          <w:sz w:val="12"/>
          <w:szCs w:val="12"/>
        </w:rPr>
        <w:t>сельског</w:t>
      </w:r>
      <w:r w:rsidR="00D25445">
        <w:rPr>
          <w:rFonts w:ascii="Times New Roman" w:eastAsia="Calibri" w:hAnsi="Times New Roman" w:cs="Times New Roman"/>
          <w:bCs/>
          <w:sz w:val="12"/>
          <w:szCs w:val="12"/>
        </w:rPr>
        <w:t xml:space="preserve">о  поселения  Кармало-Аделяково </w:t>
      </w:r>
      <w:r w:rsidR="00D25445" w:rsidRPr="00D25445">
        <w:rPr>
          <w:rFonts w:ascii="Times New Roman" w:eastAsia="Calibri" w:hAnsi="Times New Roman" w:cs="Times New Roman"/>
          <w:bCs/>
          <w:sz w:val="12"/>
          <w:szCs w:val="12"/>
        </w:rPr>
        <w:t>на 2020 год и на плановый период 2021 и 2022 годов</w:t>
      </w:r>
      <w:r w:rsidR="00D25445">
        <w:rPr>
          <w:rFonts w:ascii="Times New Roman" w:eastAsia="Calibri" w:hAnsi="Times New Roman" w:cs="Times New Roman"/>
          <w:bCs/>
          <w:sz w:val="12"/>
          <w:szCs w:val="12"/>
        </w:rPr>
        <w:t>»……………………………………………………………………………………………………………………………………55</w:t>
      </w:r>
    </w:p>
    <w:p w:rsidR="00D25445" w:rsidRDefault="00D25445" w:rsidP="00D2544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Pr>
          <w:rFonts w:ascii="Times New Roman" w:eastAsia="Calibri" w:hAnsi="Times New Roman" w:cs="Times New Roman"/>
          <w:bCs/>
          <w:sz w:val="12"/>
          <w:szCs w:val="12"/>
        </w:rPr>
        <w:t xml:space="preserve">инято Собранием представителей сельского поселения Красносельское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№4 от «26» февраля 2020 г. «</w:t>
      </w:r>
      <w:r w:rsidRPr="00D25445">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w:t>
      </w:r>
      <w:r w:rsidRPr="00D25445">
        <w:rPr>
          <w:rFonts w:ascii="Times New Roman" w:eastAsia="Calibri" w:hAnsi="Times New Roman" w:cs="Times New Roman"/>
          <w:bCs/>
          <w:sz w:val="12"/>
          <w:szCs w:val="12"/>
        </w:rPr>
        <w:t>сельс</w:t>
      </w:r>
      <w:r>
        <w:rPr>
          <w:rFonts w:ascii="Times New Roman" w:eastAsia="Calibri" w:hAnsi="Times New Roman" w:cs="Times New Roman"/>
          <w:bCs/>
          <w:sz w:val="12"/>
          <w:szCs w:val="12"/>
        </w:rPr>
        <w:t xml:space="preserve">кого  поселения  Красносельское </w:t>
      </w:r>
      <w:r w:rsidRPr="00D25445">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»…………………………………………………………………………………………………………………………………………………….55</w:t>
      </w:r>
    </w:p>
    <w:p w:rsidR="00267E3A" w:rsidRDefault="00267E3A" w:rsidP="00267E3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Pr>
          <w:rFonts w:ascii="Times New Roman" w:eastAsia="Calibri" w:hAnsi="Times New Roman" w:cs="Times New Roman"/>
          <w:bCs/>
          <w:sz w:val="12"/>
          <w:szCs w:val="12"/>
        </w:rPr>
        <w:t xml:space="preserve">инято Собранием представителей сельского поселения </w:t>
      </w:r>
      <w:r w:rsidR="00A94733">
        <w:rPr>
          <w:rFonts w:ascii="Times New Roman" w:eastAsia="Calibri" w:hAnsi="Times New Roman" w:cs="Times New Roman"/>
          <w:bCs/>
          <w:sz w:val="12"/>
          <w:szCs w:val="12"/>
        </w:rPr>
        <w:t xml:space="preserve">Липовка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№4 от «26» февраля 2020 г. «</w:t>
      </w:r>
      <w:r w:rsidRPr="00267E3A">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Липовка </w:t>
      </w:r>
      <w:r w:rsidRPr="00267E3A">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»………………………………………………………………………………………………………………………………………………………..…56</w:t>
      </w:r>
    </w:p>
    <w:p w:rsidR="00A94733" w:rsidRDefault="00A94733" w:rsidP="00A9473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Pr>
          <w:rFonts w:ascii="Times New Roman" w:eastAsia="Calibri" w:hAnsi="Times New Roman" w:cs="Times New Roman"/>
          <w:bCs/>
          <w:sz w:val="12"/>
          <w:szCs w:val="12"/>
        </w:rPr>
        <w:t xml:space="preserve">инято Собранием представителей сельского поселения </w:t>
      </w:r>
      <w:r w:rsidR="003335BD">
        <w:rPr>
          <w:rFonts w:ascii="Times New Roman" w:eastAsia="Calibri" w:hAnsi="Times New Roman" w:cs="Times New Roman"/>
          <w:bCs/>
          <w:sz w:val="12"/>
          <w:szCs w:val="12"/>
        </w:rPr>
        <w:t xml:space="preserve">Захаркино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№5 от «26» февраля 2020 г. «</w:t>
      </w:r>
      <w:r w:rsidRPr="00A94733">
        <w:rPr>
          <w:rFonts w:ascii="Times New Roman" w:eastAsia="Calibri" w:hAnsi="Times New Roman" w:cs="Times New Roman"/>
          <w:bCs/>
          <w:sz w:val="12"/>
          <w:szCs w:val="12"/>
        </w:rPr>
        <w:t>О внесении и</w:t>
      </w:r>
      <w:r>
        <w:rPr>
          <w:rFonts w:ascii="Times New Roman" w:eastAsia="Calibri" w:hAnsi="Times New Roman" w:cs="Times New Roman"/>
          <w:bCs/>
          <w:sz w:val="12"/>
          <w:szCs w:val="12"/>
        </w:rPr>
        <w:t xml:space="preserve">зменений и дополнений в бюджет сельского поселения  Захаркино </w:t>
      </w:r>
      <w:r w:rsidRPr="00A94733">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».56</w:t>
      </w:r>
    </w:p>
    <w:p w:rsidR="003335BD" w:rsidRDefault="003335BD" w:rsidP="0094276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Pr>
          <w:rFonts w:ascii="Times New Roman" w:eastAsia="Calibri" w:hAnsi="Times New Roman" w:cs="Times New Roman"/>
          <w:bCs/>
          <w:sz w:val="12"/>
          <w:szCs w:val="12"/>
        </w:rPr>
        <w:t xml:space="preserve">инято Собранием представителей сельского поселения </w:t>
      </w:r>
      <w:r w:rsidR="0094276F">
        <w:rPr>
          <w:rFonts w:ascii="Times New Roman" w:eastAsia="Calibri" w:hAnsi="Times New Roman" w:cs="Times New Roman"/>
          <w:bCs/>
          <w:sz w:val="12"/>
          <w:szCs w:val="12"/>
        </w:rPr>
        <w:t xml:space="preserve">Калиновка </w:t>
      </w:r>
      <w:r w:rsidRPr="00420231">
        <w:rPr>
          <w:rFonts w:ascii="Times New Roman" w:eastAsia="Calibri" w:hAnsi="Times New Roman" w:cs="Times New Roman"/>
          <w:bCs/>
          <w:sz w:val="12"/>
          <w:szCs w:val="12"/>
        </w:rPr>
        <w:t>муниципального района Сергиевский</w:t>
      </w:r>
      <w:r w:rsidR="0094276F">
        <w:rPr>
          <w:rFonts w:ascii="Times New Roman" w:eastAsia="Calibri" w:hAnsi="Times New Roman" w:cs="Times New Roman"/>
          <w:bCs/>
          <w:sz w:val="12"/>
          <w:szCs w:val="12"/>
        </w:rPr>
        <w:t xml:space="preserve"> №7</w:t>
      </w:r>
      <w:r>
        <w:rPr>
          <w:rFonts w:ascii="Times New Roman" w:eastAsia="Calibri" w:hAnsi="Times New Roman" w:cs="Times New Roman"/>
          <w:bCs/>
          <w:sz w:val="12"/>
          <w:szCs w:val="12"/>
        </w:rPr>
        <w:t xml:space="preserve"> от «26» февраля 2020 г. «</w:t>
      </w:r>
      <w:r w:rsidR="0094276F" w:rsidRPr="0094276F">
        <w:rPr>
          <w:rFonts w:ascii="Times New Roman" w:eastAsia="Calibri" w:hAnsi="Times New Roman" w:cs="Times New Roman"/>
          <w:bCs/>
          <w:sz w:val="12"/>
          <w:szCs w:val="12"/>
        </w:rPr>
        <w:t xml:space="preserve">О внесении </w:t>
      </w:r>
      <w:r w:rsidR="0094276F">
        <w:rPr>
          <w:rFonts w:ascii="Times New Roman" w:eastAsia="Calibri" w:hAnsi="Times New Roman" w:cs="Times New Roman"/>
          <w:bCs/>
          <w:sz w:val="12"/>
          <w:szCs w:val="12"/>
        </w:rPr>
        <w:t>изменений и дополнений в бюджет сельского  поселения  Калиновка «</w:t>
      </w:r>
      <w:r w:rsidR="0094276F" w:rsidRPr="0094276F">
        <w:rPr>
          <w:rFonts w:ascii="Times New Roman" w:eastAsia="Calibri" w:hAnsi="Times New Roman" w:cs="Times New Roman"/>
          <w:bCs/>
          <w:sz w:val="12"/>
          <w:szCs w:val="12"/>
        </w:rPr>
        <w:t>на 2020 год и на плановый период 2021 и 2022 годов</w:t>
      </w:r>
      <w:r w:rsidR="0094276F">
        <w:rPr>
          <w:rFonts w:ascii="Times New Roman" w:eastAsia="Calibri" w:hAnsi="Times New Roman" w:cs="Times New Roman"/>
          <w:bCs/>
          <w:sz w:val="12"/>
          <w:szCs w:val="12"/>
        </w:rPr>
        <w:t>»…………………………………………………………………………………………………………………………………………………………..58</w:t>
      </w:r>
    </w:p>
    <w:p w:rsidR="00BF72EC" w:rsidRDefault="0094276F" w:rsidP="00BF72E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00BF72EC" w:rsidRPr="00420231">
        <w:rPr>
          <w:rFonts w:ascii="Times New Roman" w:eastAsia="Calibri" w:hAnsi="Times New Roman" w:cs="Times New Roman"/>
          <w:bCs/>
          <w:sz w:val="12"/>
          <w:szCs w:val="12"/>
        </w:rPr>
        <w:t>Решение</w:t>
      </w:r>
      <w:r w:rsidR="00BF72EC">
        <w:rPr>
          <w:rFonts w:ascii="Times New Roman" w:eastAsia="Calibri" w:hAnsi="Times New Roman" w:cs="Times New Roman"/>
          <w:bCs/>
          <w:sz w:val="12"/>
          <w:szCs w:val="12"/>
        </w:rPr>
        <w:t xml:space="preserve"> </w:t>
      </w:r>
      <w:r w:rsidR="00BF72EC" w:rsidRPr="00420231">
        <w:rPr>
          <w:rFonts w:ascii="Times New Roman" w:eastAsia="Calibri" w:hAnsi="Times New Roman" w:cs="Times New Roman"/>
          <w:bCs/>
          <w:sz w:val="12"/>
          <w:szCs w:val="12"/>
        </w:rPr>
        <w:t>пр</w:t>
      </w:r>
      <w:r w:rsidR="00BF72EC">
        <w:rPr>
          <w:rFonts w:ascii="Times New Roman" w:eastAsia="Calibri" w:hAnsi="Times New Roman" w:cs="Times New Roman"/>
          <w:bCs/>
          <w:sz w:val="12"/>
          <w:szCs w:val="12"/>
        </w:rPr>
        <w:t xml:space="preserve">инято Собранием представителей сельского поселения Кандабулак </w:t>
      </w:r>
      <w:r w:rsidR="00BF72EC" w:rsidRPr="00420231">
        <w:rPr>
          <w:rFonts w:ascii="Times New Roman" w:eastAsia="Calibri" w:hAnsi="Times New Roman" w:cs="Times New Roman"/>
          <w:bCs/>
          <w:sz w:val="12"/>
          <w:szCs w:val="12"/>
        </w:rPr>
        <w:t>муниципального района Сергиевский</w:t>
      </w:r>
      <w:r w:rsidR="00BF72EC">
        <w:rPr>
          <w:rFonts w:ascii="Times New Roman" w:eastAsia="Calibri" w:hAnsi="Times New Roman" w:cs="Times New Roman"/>
          <w:bCs/>
          <w:sz w:val="12"/>
          <w:szCs w:val="12"/>
        </w:rPr>
        <w:t xml:space="preserve"> №4 от «26» февраля 2020 г. «</w:t>
      </w:r>
      <w:r w:rsidR="00BF72EC" w:rsidRPr="00BF72EC">
        <w:rPr>
          <w:rFonts w:ascii="Times New Roman" w:eastAsia="Calibri" w:hAnsi="Times New Roman" w:cs="Times New Roman"/>
          <w:bCs/>
          <w:sz w:val="12"/>
          <w:szCs w:val="12"/>
        </w:rPr>
        <w:t xml:space="preserve">О внесении </w:t>
      </w:r>
      <w:r w:rsidR="00BF72EC">
        <w:rPr>
          <w:rFonts w:ascii="Times New Roman" w:eastAsia="Calibri" w:hAnsi="Times New Roman" w:cs="Times New Roman"/>
          <w:bCs/>
          <w:sz w:val="12"/>
          <w:szCs w:val="12"/>
        </w:rPr>
        <w:t xml:space="preserve">изменений и дополнений в бюджет </w:t>
      </w:r>
      <w:r w:rsidR="00BF72EC" w:rsidRPr="00BF72EC">
        <w:rPr>
          <w:rFonts w:ascii="Times New Roman" w:eastAsia="Calibri" w:hAnsi="Times New Roman" w:cs="Times New Roman"/>
          <w:bCs/>
          <w:sz w:val="12"/>
          <w:szCs w:val="12"/>
        </w:rPr>
        <w:t>с</w:t>
      </w:r>
      <w:r w:rsidR="00BF72EC">
        <w:rPr>
          <w:rFonts w:ascii="Times New Roman" w:eastAsia="Calibri" w:hAnsi="Times New Roman" w:cs="Times New Roman"/>
          <w:bCs/>
          <w:sz w:val="12"/>
          <w:szCs w:val="12"/>
        </w:rPr>
        <w:t xml:space="preserve">ельского  поселения  Кандабулак </w:t>
      </w:r>
      <w:r w:rsidR="00BF72EC" w:rsidRPr="00BF72EC">
        <w:rPr>
          <w:rFonts w:ascii="Times New Roman" w:eastAsia="Calibri" w:hAnsi="Times New Roman" w:cs="Times New Roman"/>
          <w:bCs/>
          <w:sz w:val="12"/>
          <w:szCs w:val="12"/>
        </w:rPr>
        <w:t>на 2020 год и на плановый период 2021 и 2022 годов</w:t>
      </w:r>
      <w:r w:rsidR="00BF72EC">
        <w:rPr>
          <w:rFonts w:ascii="Times New Roman" w:eastAsia="Calibri" w:hAnsi="Times New Roman" w:cs="Times New Roman"/>
          <w:bCs/>
          <w:sz w:val="12"/>
          <w:szCs w:val="12"/>
        </w:rPr>
        <w:t>»……………………………………………………………………………………………………………………………………………………</w:t>
      </w:r>
      <w:r w:rsidR="00EB3CB6">
        <w:rPr>
          <w:rFonts w:ascii="Times New Roman" w:eastAsia="Calibri" w:hAnsi="Times New Roman" w:cs="Times New Roman"/>
          <w:bCs/>
          <w:sz w:val="12"/>
          <w:szCs w:val="12"/>
        </w:rPr>
        <w:t>61</w:t>
      </w:r>
    </w:p>
    <w:p w:rsidR="00EB3CB6" w:rsidRDefault="00EB3CB6" w:rsidP="00952C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952CAA">
        <w:rPr>
          <w:rFonts w:ascii="Times New Roman" w:eastAsia="Calibri" w:hAnsi="Times New Roman" w:cs="Times New Roman"/>
          <w:bCs/>
          <w:sz w:val="12"/>
          <w:szCs w:val="12"/>
        </w:rPr>
        <w:t xml:space="preserve"> </w:t>
      </w:r>
      <w:r w:rsidR="00952CAA" w:rsidRPr="00420231">
        <w:rPr>
          <w:rFonts w:ascii="Times New Roman" w:eastAsia="Calibri" w:hAnsi="Times New Roman" w:cs="Times New Roman"/>
          <w:bCs/>
          <w:sz w:val="12"/>
          <w:szCs w:val="12"/>
        </w:rPr>
        <w:t>Решение</w:t>
      </w:r>
      <w:r w:rsidR="00952CAA">
        <w:rPr>
          <w:rFonts w:ascii="Times New Roman" w:eastAsia="Calibri" w:hAnsi="Times New Roman" w:cs="Times New Roman"/>
          <w:bCs/>
          <w:sz w:val="12"/>
          <w:szCs w:val="12"/>
        </w:rPr>
        <w:t xml:space="preserve"> </w:t>
      </w:r>
      <w:r w:rsidR="00952CAA" w:rsidRPr="00420231">
        <w:rPr>
          <w:rFonts w:ascii="Times New Roman" w:eastAsia="Calibri" w:hAnsi="Times New Roman" w:cs="Times New Roman"/>
          <w:bCs/>
          <w:sz w:val="12"/>
          <w:szCs w:val="12"/>
        </w:rPr>
        <w:t>пр</w:t>
      </w:r>
      <w:r w:rsidR="00952CAA">
        <w:rPr>
          <w:rFonts w:ascii="Times New Roman" w:eastAsia="Calibri" w:hAnsi="Times New Roman" w:cs="Times New Roman"/>
          <w:bCs/>
          <w:sz w:val="12"/>
          <w:szCs w:val="12"/>
        </w:rPr>
        <w:t xml:space="preserve">инято Собранием представителей сельского поселения </w:t>
      </w:r>
      <w:r w:rsidR="00E92F14">
        <w:rPr>
          <w:rFonts w:ascii="Times New Roman" w:eastAsia="Calibri" w:hAnsi="Times New Roman" w:cs="Times New Roman"/>
          <w:bCs/>
          <w:sz w:val="12"/>
          <w:szCs w:val="12"/>
        </w:rPr>
        <w:t xml:space="preserve">Кутузовский </w:t>
      </w:r>
      <w:r w:rsidR="00952CAA" w:rsidRPr="00420231">
        <w:rPr>
          <w:rFonts w:ascii="Times New Roman" w:eastAsia="Calibri" w:hAnsi="Times New Roman" w:cs="Times New Roman"/>
          <w:bCs/>
          <w:sz w:val="12"/>
          <w:szCs w:val="12"/>
        </w:rPr>
        <w:t>муниципального района Сергиевский</w:t>
      </w:r>
      <w:r w:rsidR="00952CAA">
        <w:rPr>
          <w:rFonts w:ascii="Times New Roman" w:eastAsia="Calibri" w:hAnsi="Times New Roman" w:cs="Times New Roman"/>
          <w:bCs/>
          <w:sz w:val="12"/>
          <w:szCs w:val="12"/>
        </w:rPr>
        <w:t xml:space="preserve"> №5 от «26» февраля 2020 г. «</w:t>
      </w:r>
      <w:r w:rsidR="00952CAA" w:rsidRPr="00952CAA">
        <w:rPr>
          <w:rFonts w:ascii="Times New Roman" w:eastAsia="Calibri" w:hAnsi="Times New Roman" w:cs="Times New Roman"/>
          <w:bCs/>
          <w:sz w:val="12"/>
          <w:szCs w:val="12"/>
        </w:rPr>
        <w:t xml:space="preserve">О внесении </w:t>
      </w:r>
      <w:r w:rsidR="00952CAA">
        <w:rPr>
          <w:rFonts w:ascii="Times New Roman" w:eastAsia="Calibri" w:hAnsi="Times New Roman" w:cs="Times New Roman"/>
          <w:bCs/>
          <w:sz w:val="12"/>
          <w:szCs w:val="12"/>
        </w:rPr>
        <w:t xml:space="preserve">изменений и дополнений в бюджет </w:t>
      </w:r>
      <w:r w:rsidR="00952CAA" w:rsidRPr="00952CAA">
        <w:rPr>
          <w:rFonts w:ascii="Times New Roman" w:eastAsia="Calibri" w:hAnsi="Times New Roman" w:cs="Times New Roman"/>
          <w:bCs/>
          <w:sz w:val="12"/>
          <w:szCs w:val="12"/>
        </w:rPr>
        <w:t>се</w:t>
      </w:r>
      <w:r w:rsidR="00952CAA">
        <w:rPr>
          <w:rFonts w:ascii="Times New Roman" w:eastAsia="Calibri" w:hAnsi="Times New Roman" w:cs="Times New Roman"/>
          <w:bCs/>
          <w:sz w:val="12"/>
          <w:szCs w:val="12"/>
        </w:rPr>
        <w:t xml:space="preserve">льского  поселения  Кутузовский </w:t>
      </w:r>
      <w:r w:rsidR="00952CAA" w:rsidRPr="00952CAA">
        <w:rPr>
          <w:rFonts w:ascii="Times New Roman" w:eastAsia="Calibri" w:hAnsi="Times New Roman" w:cs="Times New Roman"/>
          <w:bCs/>
          <w:sz w:val="12"/>
          <w:szCs w:val="12"/>
        </w:rPr>
        <w:t>на 2020 год и на плановый период 2021 и 2022 годов</w:t>
      </w:r>
      <w:r w:rsidR="00952CAA">
        <w:rPr>
          <w:rFonts w:ascii="Times New Roman" w:eastAsia="Calibri" w:hAnsi="Times New Roman" w:cs="Times New Roman"/>
          <w:bCs/>
          <w:sz w:val="12"/>
          <w:szCs w:val="12"/>
        </w:rPr>
        <w:t>»…………………………………………………………………………………………………………………………………………………….63</w:t>
      </w:r>
    </w:p>
    <w:p w:rsidR="00775F90" w:rsidRDefault="00775F90" w:rsidP="00775F9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w:t>
      </w:r>
      <w:r w:rsidRPr="00420231">
        <w:rPr>
          <w:rFonts w:ascii="Times New Roman" w:eastAsia="Calibri" w:hAnsi="Times New Roman" w:cs="Times New Roman"/>
          <w:bCs/>
          <w:sz w:val="12"/>
          <w:szCs w:val="12"/>
        </w:rPr>
        <w:t>Решение</w:t>
      </w:r>
      <w:r>
        <w:rPr>
          <w:rFonts w:ascii="Times New Roman" w:eastAsia="Calibri" w:hAnsi="Times New Roman" w:cs="Times New Roman"/>
          <w:bCs/>
          <w:sz w:val="12"/>
          <w:szCs w:val="12"/>
        </w:rPr>
        <w:t xml:space="preserve"> </w:t>
      </w:r>
      <w:r w:rsidRPr="00420231">
        <w:rPr>
          <w:rFonts w:ascii="Times New Roman" w:eastAsia="Calibri" w:hAnsi="Times New Roman" w:cs="Times New Roman"/>
          <w:bCs/>
          <w:sz w:val="12"/>
          <w:szCs w:val="12"/>
        </w:rPr>
        <w:t>пр</w:t>
      </w:r>
      <w:r>
        <w:rPr>
          <w:rFonts w:ascii="Times New Roman" w:eastAsia="Calibri" w:hAnsi="Times New Roman" w:cs="Times New Roman"/>
          <w:bCs/>
          <w:sz w:val="12"/>
          <w:szCs w:val="12"/>
        </w:rPr>
        <w:t xml:space="preserve">инято Собранием представителей сельского поселения Светлодольск </w:t>
      </w:r>
      <w:r w:rsidRPr="00420231">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№5 от «26» февраля 2020 г. «</w:t>
      </w:r>
      <w:r w:rsidRPr="00775F90">
        <w:rPr>
          <w:rFonts w:ascii="Times New Roman" w:eastAsia="Calibri" w:hAnsi="Times New Roman" w:cs="Times New Roman"/>
          <w:bCs/>
          <w:sz w:val="12"/>
          <w:szCs w:val="12"/>
        </w:rPr>
        <w:t>О внесении изменений и дополнений в бюдже</w:t>
      </w:r>
      <w:r>
        <w:rPr>
          <w:rFonts w:ascii="Times New Roman" w:eastAsia="Calibri" w:hAnsi="Times New Roman" w:cs="Times New Roman"/>
          <w:bCs/>
          <w:sz w:val="12"/>
          <w:szCs w:val="12"/>
        </w:rPr>
        <w:t xml:space="preserve">т </w:t>
      </w:r>
      <w:r w:rsidRPr="00775F90">
        <w:rPr>
          <w:rFonts w:ascii="Times New Roman" w:eastAsia="Calibri" w:hAnsi="Times New Roman" w:cs="Times New Roman"/>
          <w:bCs/>
          <w:sz w:val="12"/>
          <w:szCs w:val="12"/>
        </w:rPr>
        <w:t>сел</w:t>
      </w:r>
      <w:r>
        <w:rPr>
          <w:rFonts w:ascii="Times New Roman" w:eastAsia="Calibri" w:hAnsi="Times New Roman" w:cs="Times New Roman"/>
          <w:bCs/>
          <w:sz w:val="12"/>
          <w:szCs w:val="12"/>
        </w:rPr>
        <w:t xml:space="preserve">ьского  поселения  Светлодольск </w:t>
      </w:r>
      <w:r w:rsidRPr="00775F90">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»…………………………………………………………………………………………………………………………………………………….65</w:t>
      </w:r>
    </w:p>
    <w:p w:rsidR="006A19E0" w:rsidRDefault="006A19E0" w:rsidP="006A19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w:t>
      </w:r>
      <w:r w:rsidRPr="006A19E0">
        <w:rPr>
          <w:rFonts w:ascii="Times New Roman" w:eastAsia="Calibri" w:hAnsi="Times New Roman" w:cs="Times New Roman"/>
          <w:bCs/>
          <w:sz w:val="12"/>
          <w:szCs w:val="12"/>
        </w:rPr>
        <w:t xml:space="preserve">Решение принято Собранием представителей сельского поселения </w:t>
      </w:r>
      <w:r>
        <w:rPr>
          <w:rFonts w:ascii="Times New Roman" w:eastAsia="Calibri" w:hAnsi="Times New Roman" w:cs="Times New Roman"/>
          <w:bCs/>
          <w:sz w:val="12"/>
          <w:szCs w:val="12"/>
        </w:rPr>
        <w:t xml:space="preserve">Сергиевск </w:t>
      </w:r>
      <w:r w:rsidRPr="006A19E0">
        <w:rPr>
          <w:rFonts w:ascii="Times New Roman" w:eastAsia="Calibri" w:hAnsi="Times New Roman" w:cs="Times New Roman"/>
          <w:bCs/>
          <w:sz w:val="12"/>
          <w:szCs w:val="12"/>
        </w:rPr>
        <w:t xml:space="preserve">муниципального района Сергиевский №5 от «26» февраля 2020 г. </w:t>
      </w:r>
      <w:r>
        <w:rPr>
          <w:rFonts w:ascii="Times New Roman" w:eastAsia="Calibri" w:hAnsi="Times New Roman" w:cs="Times New Roman"/>
          <w:bCs/>
          <w:sz w:val="12"/>
          <w:szCs w:val="12"/>
        </w:rPr>
        <w:t>«</w:t>
      </w:r>
      <w:r w:rsidRPr="006A19E0">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Сергиевск </w:t>
      </w:r>
      <w:r w:rsidRPr="006A19E0">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»…………………………………………………………………………………………………………………………………………………………..67</w:t>
      </w:r>
    </w:p>
    <w:p w:rsidR="00041164" w:rsidRDefault="00041164" w:rsidP="000411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w:t>
      </w:r>
      <w:r w:rsidRPr="006A19E0">
        <w:rPr>
          <w:rFonts w:ascii="Times New Roman" w:eastAsia="Calibri" w:hAnsi="Times New Roman" w:cs="Times New Roman"/>
          <w:bCs/>
          <w:sz w:val="12"/>
          <w:szCs w:val="12"/>
        </w:rPr>
        <w:t xml:space="preserve">Решение принято Собранием представителей сельского поселения </w:t>
      </w:r>
      <w:r>
        <w:rPr>
          <w:rFonts w:ascii="Times New Roman" w:eastAsia="Calibri" w:hAnsi="Times New Roman" w:cs="Times New Roman"/>
          <w:bCs/>
          <w:sz w:val="12"/>
          <w:szCs w:val="12"/>
        </w:rPr>
        <w:t xml:space="preserve">Сургут </w:t>
      </w:r>
      <w:r w:rsidRPr="006A19E0">
        <w:rPr>
          <w:rFonts w:ascii="Times New Roman" w:eastAsia="Calibri" w:hAnsi="Times New Roman" w:cs="Times New Roman"/>
          <w:bCs/>
          <w:sz w:val="12"/>
          <w:szCs w:val="12"/>
        </w:rPr>
        <w:t xml:space="preserve">муниципального района Сергиевский №5 от «26» февраля 2020 г. </w:t>
      </w:r>
      <w:r>
        <w:rPr>
          <w:rFonts w:ascii="Times New Roman" w:eastAsia="Calibri" w:hAnsi="Times New Roman" w:cs="Times New Roman"/>
          <w:bCs/>
          <w:sz w:val="12"/>
          <w:szCs w:val="12"/>
        </w:rPr>
        <w:t xml:space="preserve"> «</w:t>
      </w:r>
      <w:r w:rsidRPr="00041164">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Сургут </w:t>
      </w:r>
      <w:r w:rsidRPr="00041164">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»….69</w:t>
      </w:r>
    </w:p>
    <w:p w:rsidR="0026494C" w:rsidRDefault="0026494C" w:rsidP="0026494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20. </w:t>
      </w:r>
      <w:r w:rsidRPr="006A19E0">
        <w:rPr>
          <w:rFonts w:ascii="Times New Roman" w:eastAsia="Calibri" w:hAnsi="Times New Roman" w:cs="Times New Roman"/>
          <w:bCs/>
          <w:sz w:val="12"/>
          <w:szCs w:val="12"/>
        </w:rPr>
        <w:t xml:space="preserve">Решение принято Собранием представителей сельского поселения </w:t>
      </w:r>
      <w:r>
        <w:rPr>
          <w:rFonts w:ascii="Times New Roman" w:eastAsia="Calibri" w:hAnsi="Times New Roman" w:cs="Times New Roman"/>
          <w:bCs/>
          <w:sz w:val="12"/>
          <w:szCs w:val="12"/>
        </w:rPr>
        <w:t xml:space="preserve">Черновка </w:t>
      </w:r>
      <w:r w:rsidRPr="006A19E0">
        <w:rPr>
          <w:rFonts w:ascii="Times New Roman" w:eastAsia="Calibri" w:hAnsi="Times New Roman" w:cs="Times New Roman"/>
          <w:bCs/>
          <w:sz w:val="12"/>
          <w:szCs w:val="12"/>
        </w:rPr>
        <w:t>муни</w:t>
      </w:r>
      <w:r>
        <w:rPr>
          <w:rFonts w:ascii="Times New Roman" w:eastAsia="Calibri" w:hAnsi="Times New Roman" w:cs="Times New Roman"/>
          <w:bCs/>
          <w:sz w:val="12"/>
          <w:szCs w:val="12"/>
        </w:rPr>
        <w:t>ципального района Сергиевский №4</w:t>
      </w:r>
      <w:r w:rsidRPr="006A19E0">
        <w:rPr>
          <w:rFonts w:ascii="Times New Roman" w:eastAsia="Calibri" w:hAnsi="Times New Roman" w:cs="Times New Roman"/>
          <w:bCs/>
          <w:sz w:val="12"/>
          <w:szCs w:val="12"/>
        </w:rPr>
        <w:t xml:space="preserve"> от «26» февраля 2020 г.</w:t>
      </w:r>
      <w:r>
        <w:rPr>
          <w:rFonts w:ascii="Times New Roman" w:eastAsia="Calibri" w:hAnsi="Times New Roman" w:cs="Times New Roman"/>
          <w:bCs/>
          <w:sz w:val="12"/>
          <w:szCs w:val="12"/>
        </w:rPr>
        <w:t xml:space="preserve"> «</w:t>
      </w:r>
      <w:r w:rsidRPr="0026494C">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сельского  поселения  Черновка </w:t>
      </w:r>
      <w:r w:rsidRPr="0026494C">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».72</w:t>
      </w:r>
    </w:p>
    <w:p w:rsidR="00151D9A" w:rsidRDefault="00151D9A" w:rsidP="00151D9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Pr="006A19E0">
        <w:rPr>
          <w:rFonts w:ascii="Times New Roman" w:eastAsia="Calibri" w:hAnsi="Times New Roman" w:cs="Times New Roman"/>
          <w:bCs/>
          <w:sz w:val="12"/>
          <w:szCs w:val="12"/>
        </w:rPr>
        <w:t xml:space="preserve">Решение принято Собранием представителей </w:t>
      </w:r>
      <w:r>
        <w:rPr>
          <w:rFonts w:ascii="Times New Roman" w:eastAsia="Calibri" w:hAnsi="Times New Roman" w:cs="Times New Roman"/>
          <w:bCs/>
          <w:sz w:val="12"/>
          <w:szCs w:val="12"/>
        </w:rPr>
        <w:t xml:space="preserve">городского поселения Суходол </w:t>
      </w:r>
      <w:r w:rsidRPr="006A19E0">
        <w:rPr>
          <w:rFonts w:ascii="Times New Roman" w:eastAsia="Calibri" w:hAnsi="Times New Roman" w:cs="Times New Roman"/>
          <w:bCs/>
          <w:sz w:val="12"/>
          <w:szCs w:val="12"/>
        </w:rPr>
        <w:t>муни</w:t>
      </w:r>
      <w:r>
        <w:rPr>
          <w:rFonts w:ascii="Times New Roman" w:eastAsia="Calibri" w:hAnsi="Times New Roman" w:cs="Times New Roman"/>
          <w:bCs/>
          <w:sz w:val="12"/>
          <w:szCs w:val="12"/>
        </w:rPr>
        <w:t>ципального района Сергиевский №4</w:t>
      </w:r>
      <w:r w:rsidRPr="006A19E0">
        <w:rPr>
          <w:rFonts w:ascii="Times New Roman" w:eastAsia="Calibri" w:hAnsi="Times New Roman" w:cs="Times New Roman"/>
          <w:bCs/>
          <w:sz w:val="12"/>
          <w:szCs w:val="12"/>
        </w:rPr>
        <w:t xml:space="preserve"> от «26» февраля 2020 г</w:t>
      </w:r>
      <w:r>
        <w:rPr>
          <w:rFonts w:ascii="Times New Roman" w:eastAsia="Calibri" w:hAnsi="Times New Roman" w:cs="Times New Roman"/>
          <w:bCs/>
          <w:sz w:val="12"/>
          <w:szCs w:val="12"/>
        </w:rPr>
        <w:t>. «</w:t>
      </w:r>
      <w:r w:rsidRPr="00151D9A">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 xml:space="preserve">изменений и дополнений в бюджет городского поселения Суходол </w:t>
      </w:r>
      <w:r w:rsidRPr="00151D9A">
        <w:rPr>
          <w:rFonts w:ascii="Times New Roman" w:eastAsia="Calibri" w:hAnsi="Times New Roman" w:cs="Times New Roman"/>
          <w:bCs/>
          <w:sz w:val="12"/>
          <w:szCs w:val="12"/>
        </w:rPr>
        <w:t>на 2020 год и на плановый период 2021 и 2022 годов</w:t>
      </w:r>
      <w:r>
        <w:rPr>
          <w:rFonts w:ascii="Times New Roman" w:eastAsia="Calibri" w:hAnsi="Times New Roman" w:cs="Times New Roman"/>
          <w:bCs/>
          <w:sz w:val="12"/>
          <w:szCs w:val="12"/>
        </w:rPr>
        <w:t>»...74</w:t>
      </w:r>
    </w:p>
    <w:p w:rsidR="00640594" w:rsidRDefault="00640594" w:rsidP="006405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 Постановление Администрация </w:t>
      </w:r>
      <w:r w:rsidRPr="00640594">
        <w:rPr>
          <w:rFonts w:ascii="Times New Roman" w:eastAsia="Calibri" w:hAnsi="Times New Roman" w:cs="Times New Roman"/>
          <w:bCs/>
          <w:sz w:val="12"/>
          <w:szCs w:val="12"/>
        </w:rPr>
        <w:t>сельского поселения Захаркино муниципального района Сергиевский</w:t>
      </w:r>
      <w:r>
        <w:rPr>
          <w:rFonts w:ascii="Times New Roman" w:eastAsia="Calibri" w:hAnsi="Times New Roman" w:cs="Times New Roman"/>
          <w:bCs/>
          <w:sz w:val="12"/>
          <w:szCs w:val="12"/>
        </w:rPr>
        <w:t xml:space="preserve"> от «27»февраля 2020 года </w:t>
      </w:r>
      <w:r w:rsidRPr="00640594">
        <w:rPr>
          <w:rFonts w:ascii="Times New Roman" w:eastAsia="Calibri" w:hAnsi="Times New Roman" w:cs="Times New Roman"/>
          <w:bCs/>
          <w:sz w:val="12"/>
          <w:szCs w:val="12"/>
        </w:rPr>
        <w:t>№14</w:t>
      </w:r>
      <w:r>
        <w:rPr>
          <w:rFonts w:ascii="Times New Roman" w:eastAsia="Calibri" w:hAnsi="Times New Roman" w:cs="Times New Roman"/>
          <w:bCs/>
          <w:sz w:val="12"/>
          <w:szCs w:val="12"/>
        </w:rPr>
        <w:t xml:space="preserve"> «</w:t>
      </w:r>
      <w:r w:rsidRPr="00640594">
        <w:rPr>
          <w:rFonts w:ascii="Times New Roman" w:eastAsia="Calibri" w:hAnsi="Times New Roman" w:cs="Times New Roman"/>
          <w:bCs/>
          <w:sz w:val="12"/>
          <w:szCs w:val="12"/>
        </w:rPr>
        <w:t>Об утверждении муниципальной программы «Содержание улично-дорожной сети сельского поселения Захаркино  муниципального района Сергиевский»  на 2020-2022гг.</w:t>
      </w:r>
      <w:r>
        <w:rPr>
          <w:rFonts w:ascii="Times New Roman" w:eastAsia="Calibri" w:hAnsi="Times New Roman" w:cs="Times New Roman"/>
          <w:bCs/>
          <w:sz w:val="12"/>
          <w:szCs w:val="12"/>
        </w:rPr>
        <w:t>»………………………………………………………………………………………………………………………………</w:t>
      </w:r>
      <w:r w:rsidR="007907DA">
        <w:rPr>
          <w:rFonts w:ascii="Times New Roman" w:eastAsia="Calibri" w:hAnsi="Times New Roman" w:cs="Times New Roman"/>
          <w:bCs/>
          <w:sz w:val="12"/>
          <w:szCs w:val="12"/>
        </w:rPr>
        <w:t>78</w:t>
      </w:r>
    </w:p>
    <w:p w:rsidR="003C5D6C" w:rsidRDefault="003C5D6C" w:rsidP="006405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23. </w:t>
      </w:r>
      <w:r>
        <w:rPr>
          <w:rFonts w:ascii="Times New Roman" w:eastAsia="Calibri" w:hAnsi="Times New Roman" w:cs="Times New Roman"/>
          <w:bCs/>
          <w:sz w:val="12"/>
          <w:szCs w:val="12"/>
        </w:rPr>
        <w:t xml:space="preserve">Постановление Администрация </w:t>
      </w:r>
      <w:r w:rsidRPr="003C5D6C">
        <w:rPr>
          <w:rFonts w:ascii="Times New Roman" w:eastAsia="Calibri" w:hAnsi="Times New Roman" w:cs="Times New Roman"/>
          <w:bCs/>
          <w:sz w:val="12"/>
          <w:szCs w:val="12"/>
        </w:rPr>
        <w:t xml:space="preserve">городского поселения Суходол  </w:t>
      </w:r>
      <w:r w:rsidRPr="00640594">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от «27»февраля 2020 года </w:t>
      </w:r>
      <w:r>
        <w:rPr>
          <w:rFonts w:ascii="Times New Roman" w:eastAsia="Calibri" w:hAnsi="Times New Roman" w:cs="Times New Roman"/>
          <w:bCs/>
          <w:sz w:val="12"/>
          <w:szCs w:val="12"/>
        </w:rPr>
        <w:t>№19 «</w:t>
      </w:r>
      <w:r w:rsidRPr="003C5D6C">
        <w:rPr>
          <w:rFonts w:ascii="Times New Roman" w:eastAsia="Calibri" w:hAnsi="Times New Roman" w:cs="Times New Roman"/>
          <w:bCs/>
          <w:sz w:val="12"/>
          <w:szCs w:val="12"/>
        </w:rPr>
        <w:t>Об утверждении муниципальной программы «Содержание улично-дорожной сети городского поселения Суходол  муниципального района Сергиевский»  на 2020-2022 гг.</w:t>
      </w:r>
      <w:r>
        <w:rPr>
          <w:rFonts w:ascii="Times New Roman" w:eastAsia="Calibri" w:hAnsi="Times New Roman" w:cs="Times New Roman"/>
          <w:bCs/>
          <w:sz w:val="12"/>
          <w:szCs w:val="12"/>
        </w:rPr>
        <w:t>»……………………………………………………………………………………………………………………………81</w:t>
      </w:r>
    </w:p>
    <w:p w:rsidR="00775F90" w:rsidRPr="00775F90" w:rsidRDefault="00775F90" w:rsidP="00775F90">
      <w:pPr>
        <w:tabs>
          <w:tab w:val="left" w:pos="6936"/>
        </w:tabs>
        <w:spacing w:after="0" w:line="240" w:lineRule="auto"/>
        <w:ind w:firstLine="284"/>
        <w:jc w:val="both"/>
        <w:rPr>
          <w:rFonts w:ascii="Times New Roman" w:eastAsia="Calibri" w:hAnsi="Times New Roman" w:cs="Times New Roman"/>
          <w:bCs/>
          <w:sz w:val="12"/>
          <w:szCs w:val="12"/>
        </w:rPr>
      </w:pPr>
    </w:p>
    <w:p w:rsidR="00775F90" w:rsidRDefault="00775F90" w:rsidP="00952CAA">
      <w:pPr>
        <w:tabs>
          <w:tab w:val="left" w:pos="6936"/>
        </w:tabs>
        <w:spacing w:after="0" w:line="240" w:lineRule="auto"/>
        <w:ind w:firstLine="284"/>
        <w:jc w:val="both"/>
        <w:rPr>
          <w:rFonts w:ascii="Times New Roman" w:eastAsia="Calibri" w:hAnsi="Times New Roman" w:cs="Times New Roman"/>
          <w:bCs/>
          <w:sz w:val="12"/>
          <w:szCs w:val="12"/>
        </w:rPr>
      </w:pPr>
    </w:p>
    <w:p w:rsidR="00952CAA" w:rsidRDefault="00952CAA" w:rsidP="00952CAA">
      <w:pPr>
        <w:tabs>
          <w:tab w:val="left" w:pos="6936"/>
        </w:tabs>
        <w:spacing w:after="0" w:line="240" w:lineRule="auto"/>
        <w:ind w:firstLine="284"/>
        <w:jc w:val="both"/>
        <w:rPr>
          <w:rFonts w:ascii="Times New Roman" w:eastAsia="Calibri" w:hAnsi="Times New Roman" w:cs="Times New Roman"/>
          <w:bCs/>
          <w:sz w:val="12"/>
          <w:szCs w:val="12"/>
        </w:rPr>
      </w:pPr>
    </w:p>
    <w:p w:rsidR="00267E3A" w:rsidRDefault="00267E3A" w:rsidP="00267E3A">
      <w:pPr>
        <w:tabs>
          <w:tab w:val="left" w:pos="6936"/>
        </w:tabs>
        <w:spacing w:after="0" w:line="240" w:lineRule="auto"/>
        <w:ind w:firstLine="284"/>
        <w:jc w:val="both"/>
        <w:rPr>
          <w:rFonts w:ascii="Times New Roman" w:eastAsia="Calibri" w:hAnsi="Times New Roman" w:cs="Times New Roman"/>
          <w:bCs/>
          <w:sz w:val="12"/>
          <w:szCs w:val="12"/>
        </w:rPr>
      </w:pPr>
    </w:p>
    <w:p w:rsidR="00D25445" w:rsidRDefault="00D25445" w:rsidP="00D25445">
      <w:pPr>
        <w:tabs>
          <w:tab w:val="left" w:pos="6936"/>
        </w:tabs>
        <w:spacing w:after="0" w:line="240" w:lineRule="auto"/>
        <w:ind w:firstLine="284"/>
        <w:jc w:val="both"/>
        <w:rPr>
          <w:rFonts w:ascii="Times New Roman" w:eastAsia="Calibri" w:hAnsi="Times New Roman" w:cs="Times New Roman"/>
          <w:bCs/>
          <w:sz w:val="12"/>
          <w:szCs w:val="12"/>
        </w:rPr>
      </w:pPr>
    </w:p>
    <w:p w:rsidR="00D25445" w:rsidRDefault="00D25445" w:rsidP="00D25445">
      <w:pPr>
        <w:tabs>
          <w:tab w:val="left" w:pos="6936"/>
        </w:tabs>
        <w:spacing w:after="0" w:line="240" w:lineRule="auto"/>
        <w:ind w:firstLine="284"/>
        <w:jc w:val="both"/>
        <w:rPr>
          <w:rFonts w:ascii="Times New Roman" w:eastAsia="Calibri" w:hAnsi="Times New Roman" w:cs="Times New Roman"/>
          <w:bCs/>
          <w:sz w:val="12"/>
          <w:szCs w:val="12"/>
        </w:rPr>
      </w:pPr>
    </w:p>
    <w:p w:rsidR="00420231" w:rsidRPr="00420231" w:rsidRDefault="00420231" w:rsidP="00420231">
      <w:pPr>
        <w:tabs>
          <w:tab w:val="left" w:pos="6936"/>
        </w:tabs>
        <w:spacing w:after="0" w:line="240" w:lineRule="auto"/>
        <w:ind w:firstLine="284"/>
        <w:jc w:val="both"/>
        <w:rPr>
          <w:rFonts w:ascii="Times New Roman" w:eastAsia="Calibri" w:hAnsi="Times New Roman" w:cs="Times New Roman"/>
          <w:bCs/>
          <w:sz w:val="12"/>
          <w:szCs w:val="12"/>
        </w:rPr>
      </w:pPr>
    </w:p>
    <w:p w:rsidR="00B64A59" w:rsidRDefault="00B64A59" w:rsidP="00B64A59">
      <w:pPr>
        <w:tabs>
          <w:tab w:val="left" w:pos="6936"/>
        </w:tabs>
        <w:spacing w:after="0" w:line="240" w:lineRule="auto"/>
        <w:ind w:firstLine="284"/>
        <w:jc w:val="both"/>
        <w:rPr>
          <w:rFonts w:ascii="Times New Roman" w:eastAsia="Calibri" w:hAnsi="Times New Roman" w:cs="Times New Roman"/>
          <w:bCs/>
          <w:sz w:val="12"/>
          <w:szCs w:val="12"/>
        </w:rPr>
      </w:pPr>
    </w:p>
    <w:p w:rsidR="003D1836" w:rsidRDefault="003D1836" w:rsidP="003D1836">
      <w:pPr>
        <w:tabs>
          <w:tab w:val="left" w:pos="6936"/>
        </w:tabs>
        <w:spacing w:after="0" w:line="240" w:lineRule="auto"/>
        <w:ind w:firstLine="284"/>
        <w:jc w:val="both"/>
        <w:rPr>
          <w:rFonts w:ascii="Times New Roman" w:eastAsia="Calibri" w:hAnsi="Times New Roman" w:cs="Times New Roman"/>
          <w:bCs/>
          <w:sz w:val="12"/>
          <w:szCs w:val="12"/>
        </w:rPr>
      </w:pPr>
    </w:p>
    <w:p w:rsidR="00BE655C" w:rsidRDefault="00BE655C" w:rsidP="003E545E">
      <w:pPr>
        <w:tabs>
          <w:tab w:val="left" w:pos="6936"/>
        </w:tabs>
        <w:spacing w:after="0" w:line="240" w:lineRule="auto"/>
        <w:ind w:firstLine="284"/>
        <w:jc w:val="both"/>
        <w:rPr>
          <w:rFonts w:ascii="Times New Roman" w:eastAsia="Calibri" w:hAnsi="Times New Roman" w:cs="Times New Roman"/>
          <w:bCs/>
          <w:sz w:val="12"/>
          <w:szCs w:val="12"/>
        </w:rPr>
      </w:pPr>
    </w:p>
    <w:p w:rsidR="00A65142" w:rsidRDefault="00A65142" w:rsidP="003E545E">
      <w:pPr>
        <w:tabs>
          <w:tab w:val="left" w:pos="6936"/>
        </w:tabs>
        <w:spacing w:after="0" w:line="240" w:lineRule="auto"/>
        <w:ind w:firstLine="284"/>
        <w:jc w:val="both"/>
        <w:rPr>
          <w:rFonts w:ascii="Times New Roman" w:eastAsia="Calibri" w:hAnsi="Times New Roman" w:cs="Times New Roman"/>
          <w:bCs/>
          <w:sz w:val="12"/>
          <w:szCs w:val="12"/>
        </w:rPr>
      </w:pPr>
    </w:p>
    <w:p w:rsidR="00AA1B1A" w:rsidRDefault="00AA1B1A" w:rsidP="00CD1167">
      <w:pPr>
        <w:tabs>
          <w:tab w:val="left" w:pos="6936"/>
        </w:tabs>
        <w:spacing w:after="0" w:line="240" w:lineRule="auto"/>
        <w:ind w:firstLine="284"/>
        <w:jc w:val="both"/>
        <w:rPr>
          <w:rFonts w:ascii="Times New Roman" w:eastAsia="Calibri" w:hAnsi="Times New Roman" w:cs="Times New Roman"/>
          <w:bCs/>
          <w:sz w:val="12"/>
          <w:szCs w:val="12"/>
        </w:rPr>
      </w:pPr>
    </w:p>
    <w:p w:rsidR="00AC77EC" w:rsidRDefault="00AC77EC" w:rsidP="007919A7">
      <w:pPr>
        <w:tabs>
          <w:tab w:val="left" w:pos="6936"/>
        </w:tabs>
        <w:spacing w:after="0" w:line="240" w:lineRule="auto"/>
        <w:jc w:val="both"/>
        <w:rPr>
          <w:rFonts w:ascii="Times New Roman" w:eastAsia="Calibri" w:hAnsi="Times New Roman" w:cs="Times New Roman"/>
          <w:bCs/>
          <w:sz w:val="12"/>
          <w:szCs w:val="12"/>
        </w:rPr>
      </w:pPr>
    </w:p>
    <w:p w:rsidR="009C5030" w:rsidRDefault="009C5030" w:rsidP="007919A7">
      <w:pPr>
        <w:tabs>
          <w:tab w:val="left" w:pos="6936"/>
        </w:tabs>
        <w:spacing w:after="0" w:line="240" w:lineRule="auto"/>
        <w:jc w:val="both"/>
        <w:rPr>
          <w:rFonts w:ascii="Times New Roman" w:eastAsia="Calibri" w:hAnsi="Times New Roman" w:cs="Times New Roman"/>
          <w:bCs/>
          <w:sz w:val="12"/>
          <w:szCs w:val="12"/>
        </w:rPr>
      </w:pPr>
    </w:p>
    <w:p w:rsidR="0071565E" w:rsidRDefault="0071565E" w:rsidP="007919A7">
      <w:pPr>
        <w:tabs>
          <w:tab w:val="left" w:pos="6936"/>
        </w:tabs>
        <w:spacing w:after="0" w:line="240" w:lineRule="auto"/>
        <w:jc w:val="both"/>
        <w:rPr>
          <w:rFonts w:ascii="Times New Roman" w:eastAsia="Calibri" w:hAnsi="Times New Roman" w:cs="Times New Roman"/>
          <w:bCs/>
          <w:sz w:val="12"/>
          <w:szCs w:val="12"/>
        </w:rPr>
      </w:pPr>
    </w:p>
    <w:p w:rsidR="007919A7" w:rsidRPr="00C95A5B" w:rsidRDefault="007919A7" w:rsidP="007919A7">
      <w:pPr>
        <w:tabs>
          <w:tab w:val="left" w:pos="6936"/>
        </w:tabs>
        <w:spacing w:after="0" w:line="240" w:lineRule="auto"/>
        <w:jc w:val="both"/>
        <w:rPr>
          <w:rFonts w:ascii="Times New Roman" w:eastAsia="Calibri" w:hAnsi="Times New Roman" w:cs="Times New Roman"/>
          <w:bCs/>
          <w:sz w:val="12"/>
          <w:szCs w:val="12"/>
        </w:rPr>
      </w:pPr>
    </w:p>
    <w:p w:rsidR="004372AA" w:rsidRDefault="004372AA" w:rsidP="007919A7">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4372AA" w:rsidRDefault="004372AA" w:rsidP="00145307">
      <w:pPr>
        <w:tabs>
          <w:tab w:val="left" w:pos="6936"/>
        </w:tabs>
        <w:spacing w:after="0" w:line="240" w:lineRule="auto"/>
        <w:jc w:val="both"/>
        <w:rPr>
          <w:rFonts w:ascii="Times New Roman" w:eastAsia="Calibri" w:hAnsi="Times New Roman" w:cs="Times New Roman"/>
          <w:bCs/>
          <w:sz w:val="12"/>
          <w:szCs w:val="12"/>
        </w:rPr>
      </w:pPr>
    </w:p>
    <w:p w:rsidR="004372AA" w:rsidRDefault="004372AA" w:rsidP="004372AA">
      <w:pPr>
        <w:tabs>
          <w:tab w:val="left" w:pos="6936"/>
        </w:tabs>
        <w:spacing w:after="0" w:line="240" w:lineRule="auto"/>
        <w:ind w:firstLine="284"/>
        <w:jc w:val="both"/>
        <w:rPr>
          <w:rFonts w:ascii="Times New Roman" w:eastAsia="Calibri" w:hAnsi="Times New Roman" w:cs="Times New Roman"/>
          <w:bCs/>
          <w:sz w:val="12"/>
          <w:szCs w:val="12"/>
        </w:rPr>
      </w:pPr>
    </w:p>
    <w:p w:rsidR="009C5030" w:rsidRDefault="009C5030" w:rsidP="009C5030">
      <w:pPr>
        <w:tabs>
          <w:tab w:val="left" w:pos="284"/>
        </w:tabs>
        <w:spacing w:after="0"/>
        <w:ind w:firstLine="284"/>
        <w:jc w:val="center"/>
        <w:rPr>
          <w:rFonts w:ascii="Times New Roman" w:eastAsia="Calibri" w:hAnsi="Times New Roman" w:cs="Times New Roman"/>
          <w:sz w:val="12"/>
          <w:szCs w:val="12"/>
        </w:rPr>
      </w:pPr>
    </w:p>
    <w:p w:rsidR="00145307" w:rsidRDefault="00145307"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634A1E" w:rsidRDefault="00634A1E" w:rsidP="009C5030">
      <w:pPr>
        <w:tabs>
          <w:tab w:val="left" w:pos="284"/>
        </w:tabs>
        <w:spacing w:after="0"/>
        <w:ind w:firstLine="284"/>
        <w:jc w:val="center"/>
        <w:rPr>
          <w:rFonts w:ascii="Times New Roman" w:eastAsia="Calibri" w:hAnsi="Times New Roman" w:cs="Times New Roman"/>
          <w:sz w:val="12"/>
          <w:szCs w:val="12"/>
        </w:rPr>
      </w:pPr>
    </w:p>
    <w:p w:rsidR="00BA7E6D" w:rsidRDefault="00BA7E6D" w:rsidP="00EB3CB6">
      <w:pPr>
        <w:tabs>
          <w:tab w:val="left" w:pos="284"/>
        </w:tabs>
        <w:spacing w:after="0"/>
        <w:rPr>
          <w:rFonts w:ascii="Times New Roman" w:eastAsia="Calibri" w:hAnsi="Times New Roman" w:cs="Times New Roman"/>
          <w:sz w:val="12"/>
          <w:szCs w:val="12"/>
        </w:rPr>
      </w:pPr>
    </w:p>
    <w:p w:rsidR="003C5D6C" w:rsidRDefault="003C5D6C" w:rsidP="00EB3CB6">
      <w:pPr>
        <w:tabs>
          <w:tab w:val="left" w:pos="284"/>
        </w:tabs>
        <w:spacing w:after="0"/>
        <w:rPr>
          <w:rFonts w:ascii="Times New Roman" w:eastAsia="Calibri" w:hAnsi="Times New Roman" w:cs="Times New Roman"/>
          <w:sz w:val="12"/>
          <w:szCs w:val="12"/>
        </w:rPr>
      </w:pPr>
      <w:bookmarkStart w:id="0" w:name="_GoBack"/>
      <w:bookmarkEnd w:id="0"/>
    </w:p>
    <w:p w:rsidR="004401B9" w:rsidRPr="004401B9" w:rsidRDefault="004401B9" w:rsidP="009D6B75">
      <w:pPr>
        <w:tabs>
          <w:tab w:val="left" w:pos="284"/>
        </w:tabs>
        <w:spacing w:after="0"/>
        <w:jc w:val="right"/>
        <w:rPr>
          <w:rFonts w:ascii="Times New Roman" w:eastAsia="Calibri" w:hAnsi="Times New Roman" w:cs="Times New Roman"/>
          <w:b/>
          <w:sz w:val="12"/>
          <w:szCs w:val="12"/>
        </w:rPr>
      </w:pPr>
      <w:r w:rsidRPr="004401B9">
        <w:rPr>
          <w:rFonts w:ascii="Times New Roman" w:eastAsia="Calibri" w:hAnsi="Times New Roman" w:cs="Times New Roman"/>
          <w:b/>
          <w:sz w:val="12"/>
          <w:szCs w:val="12"/>
        </w:rPr>
        <w:lastRenderedPageBreak/>
        <w:t>ПРОЕКТ</w:t>
      </w:r>
    </w:p>
    <w:p w:rsidR="00113F6A" w:rsidRDefault="00113F6A" w:rsidP="004401B9">
      <w:pPr>
        <w:tabs>
          <w:tab w:val="left" w:pos="284"/>
        </w:tabs>
        <w:spacing w:after="0"/>
        <w:jc w:val="center"/>
        <w:rPr>
          <w:rFonts w:ascii="Times New Roman" w:eastAsia="Calibri" w:hAnsi="Times New Roman" w:cs="Times New Roman"/>
          <w:sz w:val="12"/>
          <w:szCs w:val="12"/>
        </w:rPr>
      </w:pPr>
      <w:r w:rsidRPr="00113F6A">
        <w:rPr>
          <w:rFonts w:ascii="Times New Roman" w:eastAsia="Calibri" w:hAnsi="Times New Roman" w:cs="Times New Roman"/>
          <w:sz w:val="12"/>
          <w:szCs w:val="12"/>
        </w:rPr>
        <w:t>Администрация</w:t>
      </w:r>
    </w:p>
    <w:p w:rsidR="004401B9" w:rsidRDefault="00113F6A" w:rsidP="00113F6A">
      <w:pPr>
        <w:tabs>
          <w:tab w:val="left" w:pos="284"/>
        </w:tabs>
        <w:spacing w:after="0"/>
        <w:jc w:val="center"/>
        <w:rPr>
          <w:rFonts w:ascii="Times New Roman" w:eastAsia="Calibri" w:hAnsi="Times New Roman" w:cs="Times New Roman"/>
          <w:sz w:val="12"/>
          <w:szCs w:val="12"/>
        </w:rPr>
      </w:pPr>
      <w:r w:rsidRPr="00113F6A">
        <w:rPr>
          <w:rFonts w:ascii="Times New Roman" w:eastAsia="Calibri" w:hAnsi="Times New Roman" w:cs="Times New Roman"/>
          <w:sz w:val="12"/>
          <w:szCs w:val="12"/>
        </w:rPr>
        <w:t xml:space="preserve"> муниципального района </w:t>
      </w:r>
    </w:p>
    <w:p w:rsidR="00113F6A" w:rsidRPr="00113F6A" w:rsidRDefault="00113F6A" w:rsidP="00113F6A">
      <w:pPr>
        <w:tabs>
          <w:tab w:val="left" w:pos="284"/>
        </w:tabs>
        <w:spacing w:after="0"/>
        <w:jc w:val="center"/>
        <w:rPr>
          <w:rFonts w:ascii="Times New Roman" w:eastAsia="Calibri" w:hAnsi="Times New Roman" w:cs="Times New Roman"/>
          <w:sz w:val="12"/>
          <w:szCs w:val="12"/>
        </w:rPr>
      </w:pPr>
      <w:r w:rsidRPr="00113F6A">
        <w:rPr>
          <w:rFonts w:ascii="Times New Roman" w:eastAsia="Calibri" w:hAnsi="Times New Roman" w:cs="Times New Roman"/>
          <w:sz w:val="12"/>
          <w:szCs w:val="12"/>
        </w:rPr>
        <w:t>Сергиевский</w:t>
      </w:r>
    </w:p>
    <w:p w:rsidR="00113F6A" w:rsidRDefault="00113F6A" w:rsidP="00113F6A">
      <w:pPr>
        <w:tabs>
          <w:tab w:val="left" w:pos="284"/>
        </w:tabs>
        <w:spacing w:after="0"/>
        <w:jc w:val="center"/>
        <w:rPr>
          <w:rFonts w:ascii="Times New Roman" w:eastAsia="Calibri" w:hAnsi="Times New Roman" w:cs="Times New Roman"/>
          <w:sz w:val="12"/>
          <w:szCs w:val="12"/>
        </w:rPr>
      </w:pPr>
      <w:r w:rsidRPr="00113F6A">
        <w:rPr>
          <w:rFonts w:ascii="Times New Roman" w:eastAsia="Calibri" w:hAnsi="Times New Roman" w:cs="Times New Roman"/>
          <w:sz w:val="12"/>
          <w:szCs w:val="12"/>
        </w:rPr>
        <w:t>Самарской области</w:t>
      </w:r>
    </w:p>
    <w:p w:rsidR="00113F6A" w:rsidRDefault="00113F6A" w:rsidP="00113F6A">
      <w:pPr>
        <w:tabs>
          <w:tab w:val="left" w:pos="284"/>
        </w:tabs>
        <w:spacing w:after="0"/>
        <w:jc w:val="center"/>
        <w:rPr>
          <w:rFonts w:ascii="Times New Roman" w:eastAsia="Calibri" w:hAnsi="Times New Roman" w:cs="Times New Roman"/>
          <w:sz w:val="12"/>
          <w:szCs w:val="12"/>
        </w:rPr>
      </w:pPr>
    </w:p>
    <w:p w:rsidR="00113F6A" w:rsidRPr="00113F6A" w:rsidRDefault="00113F6A" w:rsidP="00113F6A">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w:t>
      </w:r>
      <w:r w:rsidRPr="00113F6A">
        <w:rPr>
          <w:rFonts w:ascii="Times New Roman" w:eastAsia="Calibri" w:hAnsi="Times New Roman" w:cs="Times New Roman"/>
          <w:sz w:val="12"/>
          <w:szCs w:val="12"/>
        </w:rPr>
        <w:t>Е</w:t>
      </w:r>
    </w:p>
    <w:p w:rsidR="00113F6A" w:rsidRDefault="004401B9" w:rsidP="00113F6A">
      <w:pPr>
        <w:tabs>
          <w:tab w:val="left" w:pos="284"/>
        </w:tabs>
        <w:spacing w:after="0"/>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w:t>
      </w:r>
      <w:r w:rsidR="00113F6A" w:rsidRPr="00113F6A">
        <w:rPr>
          <w:rFonts w:ascii="Times New Roman" w:eastAsia="Calibri" w:hAnsi="Times New Roman" w:cs="Times New Roman"/>
          <w:sz w:val="12"/>
          <w:szCs w:val="12"/>
        </w:rPr>
        <w:t>2020 г.</w:t>
      </w:r>
      <w:r w:rsidR="00113F6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113F6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113F6A">
        <w:rPr>
          <w:rFonts w:ascii="Times New Roman" w:eastAsia="Calibri" w:hAnsi="Times New Roman" w:cs="Times New Roman"/>
          <w:sz w:val="12"/>
          <w:szCs w:val="12"/>
        </w:rPr>
        <w:t xml:space="preserve">                   </w:t>
      </w:r>
      <w:r>
        <w:rPr>
          <w:rFonts w:ascii="Times New Roman" w:eastAsia="Calibri" w:hAnsi="Times New Roman" w:cs="Times New Roman"/>
          <w:sz w:val="12"/>
          <w:szCs w:val="12"/>
        </w:rPr>
        <w:t>№ 189</w:t>
      </w:r>
    </w:p>
    <w:p w:rsidR="00CD1167" w:rsidRDefault="004401B9" w:rsidP="004401B9">
      <w:pPr>
        <w:tabs>
          <w:tab w:val="left" w:pos="284"/>
        </w:tabs>
        <w:spacing w:after="0"/>
        <w:jc w:val="center"/>
        <w:rPr>
          <w:rFonts w:ascii="Times New Roman" w:eastAsia="Calibri" w:hAnsi="Times New Roman" w:cs="Times New Roman"/>
          <w:sz w:val="12"/>
          <w:szCs w:val="12"/>
        </w:rPr>
      </w:pPr>
      <w:r w:rsidRPr="004401B9">
        <w:rPr>
          <w:rFonts w:ascii="Times New Roman" w:eastAsia="Calibri"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 в новой редакции</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proofErr w:type="gramStart"/>
      <w:r w:rsidRPr="004401B9">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w:t>
      </w:r>
      <w:proofErr w:type="gramEnd"/>
      <w:r w:rsidRPr="004401B9">
        <w:rPr>
          <w:rFonts w:ascii="Times New Roman" w:eastAsia="Calibri" w:hAnsi="Times New Roman" w:cs="Times New Roman"/>
          <w:sz w:val="12"/>
          <w:szCs w:val="12"/>
        </w:rPr>
        <w:t xml:space="preserve">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sidRPr="004401B9">
        <w:rPr>
          <w:rFonts w:ascii="Times New Roman" w:eastAsia="Calibri"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градостроительных планов земельных участков для проектирования объектов капитального строительства» в новой редакции (Приложение № 1 к настоящему Постановлению).</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sidRPr="004401B9">
        <w:rPr>
          <w:rFonts w:ascii="Times New Roman" w:eastAsia="Calibri" w:hAnsi="Times New Roman" w:cs="Times New Roman"/>
          <w:sz w:val="12"/>
          <w:szCs w:val="12"/>
        </w:rPr>
        <w:t xml:space="preserve">        2. Признать утратившими силу Постановления Администрации муниципального района Сергиевский Самарской области  № 816 от 24.06.2019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sidRPr="004401B9">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401B9">
        <w:rPr>
          <w:rFonts w:ascii="Times New Roman" w:eastAsia="Calibri" w:hAnsi="Times New Roman" w:cs="Times New Roman"/>
          <w:sz w:val="12"/>
          <w:szCs w:val="12"/>
        </w:rPr>
        <w:t>Опубликовать настоящее Постановление в газете «Сергиевский вестник».</w:t>
      </w:r>
    </w:p>
    <w:p w:rsidR="004401B9" w:rsidRPr="004401B9" w:rsidRDefault="004401B9" w:rsidP="004401B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401B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401B9" w:rsidRDefault="004401B9" w:rsidP="004401B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4401B9">
        <w:rPr>
          <w:rFonts w:ascii="Times New Roman" w:eastAsia="Calibri" w:hAnsi="Times New Roman" w:cs="Times New Roman"/>
          <w:sz w:val="12"/>
          <w:szCs w:val="12"/>
        </w:rPr>
        <w:t>Контроль за</w:t>
      </w:r>
      <w:proofErr w:type="gramEnd"/>
      <w:r w:rsidRPr="004401B9">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w:t>
      </w:r>
      <w:r>
        <w:rPr>
          <w:rFonts w:ascii="Times New Roman" w:eastAsia="Calibri" w:hAnsi="Times New Roman" w:cs="Times New Roman"/>
          <w:sz w:val="12"/>
          <w:szCs w:val="12"/>
        </w:rPr>
        <w:t>Самарской области Астапову Е.А.</w:t>
      </w:r>
    </w:p>
    <w:p w:rsidR="004401B9" w:rsidRPr="004401B9" w:rsidRDefault="004401B9" w:rsidP="004401B9">
      <w:pPr>
        <w:tabs>
          <w:tab w:val="left" w:pos="284"/>
        </w:tabs>
        <w:spacing w:after="0"/>
        <w:ind w:firstLine="284"/>
        <w:jc w:val="right"/>
        <w:rPr>
          <w:rFonts w:ascii="Times New Roman" w:eastAsia="Calibri" w:hAnsi="Times New Roman" w:cs="Times New Roman"/>
          <w:sz w:val="12"/>
          <w:szCs w:val="12"/>
        </w:rPr>
      </w:pPr>
      <w:r w:rsidRPr="004401B9">
        <w:rPr>
          <w:rFonts w:ascii="Times New Roman" w:eastAsia="Calibri" w:hAnsi="Times New Roman" w:cs="Times New Roman"/>
          <w:sz w:val="12"/>
          <w:szCs w:val="12"/>
        </w:rPr>
        <w:t xml:space="preserve">Глава муниципального района Сергиевский </w:t>
      </w:r>
    </w:p>
    <w:p w:rsidR="004401B9" w:rsidRDefault="004401B9" w:rsidP="004401B9">
      <w:pPr>
        <w:tabs>
          <w:tab w:val="left" w:pos="284"/>
        </w:tabs>
        <w:spacing w:after="0"/>
        <w:jc w:val="right"/>
        <w:rPr>
          <w:rFonts w:ascii="Times New Roman" w:eastAsia="Calibri" w:hAnsi="Times New Roman" w:cs="Times New Roman"/>
          <w:sz w:val="12"/>
          <w:szCs w:val="12"/>
        </w:rPr>
      </w:pPr>
      <w:r w:rsidRPr="004401B9">
        <w:rPr>
          <w:rFonts w:ascii="Times New Roman" w:eastAsia="Calibri" w:hAnsi="Times New Roman" w:cs="Times New Roman"/>
          <w:sz w:val="12"/>
          <w:szCs w:val="12"/>
        </w:rPr>
        <w:t xml:space="preserve">Самарской области                                                              </w:t>
      </w:r>
    </w:p>
    <w:p w:rsidR="004401B9" w:rsidRDefault="004401B9" w:rsidP="004401B9">
      <w:pPr>
        <w:tabs>
          <w:tab w:val="left" w:pos="284"/>
        </w:tabs>
        <w:spacing w:after="0"/>
        <w:jc w:val="right"/>
        <w:rPr>
          <w:rFonts w:ascii="Times New Roman" w:eastAsia="Calibri" w:hAnsi="Times New Roman" w:cs="Times New Roman"/>
          <w:sz w:val="12"/>
          <w:szCs w:val="12"/>
        </w:rPr>
      </w:pPr>
      <w:r w:rsidRPr="004401B9">
        <w:rPr>
          <w:rFonts w:ascii="Times New Roman" w:eastAsia="Calibri" w:hAnsi="Times New Roman" w:cs="Times New Roman"/>
          <w:sz w:val="12"/>
          <w:szCs w:val="12"/>
        </w:rPr>
        <w:t xml:space="preserve">                   </w:t>
      </w:r>
      <w:proofErr w:type="spellStart"/>
      <w:r w:rsidRPr="004401B9">
        <w:rPr>
          <w:rFonts w:ascii="Times New Roman" w:eastAsia="Calibri" w:hAnsi="Times New Roman" w:cs="Times New Roman"/>
          <w:sz w:val="12"/>
          <w:szCs w:val="12"/>
        </w:rPr>
        <w:t>А.А.Веселов</w:t>
      </w:r>
      <w:proofErr w:type="spellEnd"/>
    </w:p>
    <w:p w:rsidR="0052181D" w:rsidRDefault="0052181D" w:rsidP="004401B9">
      <w:pPr>
        <w:tabs>
          <w:tab w:val="left" w:pos="284"/>
        </w:tabs>
        <w:spacing w:after="0"/>
        <w:jc w:val="right"/>
        <w:rPr>
          <w:rFonts w:ascii="Times New Roman" w:eastAsia="Calibri" w:hAnsi="Times New Roman" w:cs="Times New Roman"/>
          <w:sz w:val="12"/>
          <w:szCs w:val="12"/>
        </w:rPr>
      </w:pPr>
    </w:p>
    <w:p w:rsidR="0052181D" w:rsidRPr="0052181D" w:rsidRDefault="0052181D" w:rsidP="0052181D">
      <w:pPr>
        <w:tabs>
          <w:tab w:val="left" w:pos="284"/>
        </w:tabs>
        <w:spacing w:after="0"/>
        <w:jc w:val="right"/>
        <w:rPr>
          <w:rFonts w:ascii="Times New Roman" w:eastAsia="Calibri" w:hAnsi="Times New Roman" w:cs="Times New Roman"/>
          <w:b/>
          <w:sz w:val="12"/>
          <w:szCs w:val="12"/>
        </w:rPr>
      </w:pPr>
      <w:r w:rsidRPr="0052181D">
        <w:rPr>
          <w:rFonts w:ascii="Times New Roman" w:eastAsia="Calibri" w:hAnsi="Times New Roman" w:cs="Times New Roman"/>
          <w:b/>
          <w:sz w:val="12"/>
          <w:szCs w:val="12"/>
        </w:rPr>
        <w:t xml:space="preserve">ПРОЕКТ                                                                                         </w:t>
      </w:r>
    </w:p>
    <w:p w:rsidR="0052181D" w:rsidRPr="0052181D" w:rsidRDefault="0052181D" w:rsidP="0052181D">
      <w:pPr>
        <w:tabs>
          <w:tab w:val="left" w:pos="284"/>
        </w:tabs>
        <w:spacing w:after="0"/>
        <w:jc w:val="right"/>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Приложение № 1</w:t>
      </w:r>
    </w:p>
    <w:p w:rsidR="0052181D" w:rsidRPr="0052181D" w:rsidRDefault="0052181D" w:rsidP="0052181D">
      <w:pPr>
        <w:tabs>
          <w:tab w:val="left" w:pos="284"/>
        </w:tabs>
        <w:spacing w:after="0"/>
        <w:jc w:val="right"/>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к постановлению администрации </w:t>
      </w:r>
    </w:p>
    <w:p w:rsidR="0052181D" w:rsidRPr="0052181D" w:rsidRDefault="0052181D" w:rsidP="0052181D">
      <w:pPr>
        <w:tabs>
          <w:tab w:val="left" w:pos="284"/>
        </w:tabs>
        <w:spacing w:after="0"/>
        <w:jc w:val="right"/>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муниципального района Сергиевский</w:t>
      </w:r>
    </w:p>
    <w:p w:rsidR="0052181D" w:rsidRDefault="0052181D" w:rsidP="0052181D">
      <w:pPr>
        <w:tabs>
          <w:tab w:val="left" w:pos="284"/>
        </w:tabs>
        <w:spacing w:after="0"/>
        <w:jc w:val="right"/>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 189 от 27 февраля 2020 г.</w:t>
      </w:r>
    </w:p>
    <w:p w:rsidR="0052181D" w:rsidRPr="0052181D" w:rsidRDefault="0052181D" w:rsidP="0052181D">
      <w:pPr>
        <w:tabs>
          <w:tab w:val="left" w:pos="284"/>
        </w:tabs>
        <w:spacing w:after="0"/>
        <w:ind w:firstLine="284"/>
        <w:jc w:val="center"/>
        <w:rPr>
          <w:rFonts w:ascii="Times New Roman" w:eastAsia="Calibri" w:hAnsi="Times New Roman" w:cs="Times New Roman"/>
          <w:sz w:val="12"/>
          <w:szCs w:val="12"/>
        </w:rPr>
      </w:pPr>
      <w:r w:rsidRPr="0052181D">
        <w:rPr>
          <w:rFonts w:ascii="Times New Roman" w:eastAsia="Calibri" w:hAnsi="Times New Roman" w:cs="Times New Roman"/>
          <w:sz w:val="12"/>
          <w:szCs w:val="12"/>
        </w:rPr>
        <w:t>Административный регламент</w:t>
      </w:r>
    </w:p>
    <w:p w:rsidR="0052181D" w:rsidRPr="0052181D" w:rsidRDefault="0052181D" w:rsidP="0052181D">
      <w:pPr>
        <w:tabs>
          <w:tab w:val="left" w:pos="284"/>
        </w:tabs>
        <w:spacing w:after="0"/>
        <w:ind w:firstLine="284"/>
        <w:jc w:val="center"/>
        <w:rPr>
          <w:rFonts w:ascii="Times New Roman" w:eastAsia="Calibri" w:hAnsi="Times New Roman" w:cs="Times New Roman"/>
          <w:sz w:val="12"/>
          <w:szCs w:val="12"/>
        </w:rPr>
      </w:pPr>
      <w:r w:rsidRPr="0052181D">
        <w:rPr>
          <w:rFonts w:ascii="Times New Roman" w:eastAsia="Calibri" w:hAnsi="Times New Roman" w:cs="Times New Roman"/>
          <w:sz w:val="12"/>
          <w:szCs w:val="12"/>
        </w:rPr>
        <w:t>предоставления Муниципальным казенным учреждением «Управление заказчика-застройщика, градостроительства и архитектуры» муниципального района Сергиевский муниципальной услуги «Выдача градостроительных планов земельных участков для проектирования объектов капитального строительства»</w:t>
      </w:r>
    </w:p>
    <w:p w:rsidR="0052181D" w:rsidRPr="0052181D" w:rsidRDefault="0052181D" w:rsidP="0052181D">
      <w:pPr>
        <w:tabs>
          <w:tab w:val="left" w:pos="284"/>
        </w:tabs>
        <w:spacing w:after="0"/>
        <w:ind w:firstLine="284"/>
        <w:jc w:val="center"/>
        <w:rPr>
          <w:rFonts w:ascii="Times New Roman" w:eastAsia="Calibri" w:hAnsi="Times New Roman" w:cs="Times New Roman"/>
          <w:sz w:val="12"/>
          <w:szCs w:val="12"/>
        </w:rPr>
      </w:pPr>
      <w:r w:rsidRPr="0052181D">
        <w:rPr>
          <w:rFonts w:ascii="Times New Roman" w:eastAsia="Calibri" w:hAnsi="Times New Roman" w:cs="Times New Roman"/>
          <w:sz w:val="12"/>
          <w:szCs w:val="12"/>
        </w:rPr>
        <w:t>(в редакции постановлений Администрации муниципального района Сергиевский Самарской области № 953 от 08.08.2017 г., № 75 от 16.01.2019 г., № 816 от 24.06.2019 г.)</w:t>
      </w:r>
    </w:p>
    <w:p w:rsidR="0052181D" w:rsidRPr="0052181D" w:rsidRDefault="0052181D" w:rsidP="0052181D">
      <w:pPr>
        <w:tabs>
          <w:tab w:val="left" w:pos="284"/>
        </w:tabs>
        <w:spacing w:after="0"/>
        <w:ind w:firstLine="284"/>
        <w:rPr>
          <w:rFonts w:ascii="Times New Roman" w:eastAsia="Calibri" w:hAnsi="Times New Roman" w:cs="Times New Roman"/>
          <w:sz w:val="12"/>
          <w:szCs w:val="12"/>
        </w:rPr>
      </w:pPr>
    </w:p>
    <w:p w:rsidR="0052181D" w:rsidRPr="0052181D" w:rsidRDefault="0052181D" w:rsidP="0052181D">
      <w:pPr>
        <w:tabs>
          <w:tab w:val="left" w:pos="284"/>
        </w:tabs>
        <w:spacing w:after="0"/>
        <w:ind w:firstLine="284"/>
        <w:jc w:val="center"/>
        <w:rPr>
          <w:rFonts w:ascii="Times New Roman" w:eastAsia="Calibri" w:hAnsi="Times New Roman" w:cs="Times New Roman"/>
          <w:b/>
          <w:sz w:val="12"/>
          <w:szCs w:val="12"/>
        </w:rPr>
      </w:pPr>
      <w:r w:rsidRPr="0052181D">
        <w:rPr>
          <w:rFonts w:ascii="Times New Roman" w:eastAsia="Calibri" w:hAnsi="Times New Roman" w:cs="Times New Roman"/>
          <w:b/>
          <w:sz w:val="12"/>
          <w:szCs w:val="12"/>
        </w:rPr>
        <w:t>1.</w:t>
      </w:r>
      <w:r w:rsidRPr="0052181D">
        <w:rPr>
          <w:rFonts w:ascii="Times New Roman" w:eastAsia="Calibri" w:hAnsi="Times New Roman" w:cs="Times New Roman"/>
          <w:b/>
          <w:sz w:val="12"/>
          <w:szCs w:val="12"/>
        </w:rPr>
        <w:tab/>
        <w:t>Общие положения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1.1. Административный регламент предоставления Муниципальным казенным учреждением «Управление заказчика-застройщика, градостроительства и </w:t>
      </w:r>
      <w:proofErr w:type="spellStart"/>
      <w:r w:rsidRPr="0052181D">
        <w:rPr>
          <w:rFonts w:ascii="Times New Roman" w:eastAsia="Calibri" w:hAnsi="Times New Roman" w:cs="Times New Roman"/>
          <w:sz w:val="12"/>
          <w:szCs w:val="12"/>
        </w:rPr>
        <w:t>архитектуры</w:t>
      </w:r>
      <w:proofErr w:type="gramStart"/>
      <w:r w:rsidRPr="0052181D">
        <w:rPr>
          <w:rFonts w:ascii="Times New Roman" w:eastAsia="Calibri" w:hAnsi="Times New Roman" w:cs="Times New Roman"/>
          <w:sz w:val="12"/>
          <w:szCs w:val="12"/>
        </w:rPr>
        <w:t>»м</w:t>
      </w:r>
      <w:proofErr w:type="gramEnd"/>
      <w:r w:rsidRPr="0052181D">
        <w:rPr>
          <w:rFonts w:ascii="Times New Roman" w:eastAsia="Calibri" w:hAnsi="Times New Roman" w:cs="Times New Roman"/>
          <w:sz w:val="12"/>
          <w:szCs w:val="12"/>
        </w:rPr>
        <w:t>униципального</w:t>
      </w:r>
      <w:proofErr w:type="spellEnd"/>
      <w:r w:rsidRPr="0052181D">
        <w:rPr>
          <w:rFonts w:ascii="Times New Roman" w:eastAsia="Calibri" w:hAnsi="Times New Roman" w:cs="Times New Roman"/>
          <w:sz w:val="12"/>
          <w:szCs w:val="12"/>
        </w:rPr>
        <w:t xml:space="preserve"> района Сергиевский муниципальной услуги (далее - Учреждение) «Выдача градостроительных планов земельных участков для проектирования объектов капитального строительства на территории муниципального образования» (далее – Административный регламент) разработан в целях повышения качества предоставления муниципальной услуги по выдаче градостроительных планов земельных участков для проектирования объектов капитального строительства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1.2.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w:t>
      </w:r>
      <w:r w:rsidRPr="0052181D">
        <w:rPr>
          <w:rFonts w:ascii="Times New Roman" w:eastAsia="Calibri" w:hAnsi="Times New Roman" w:cs="Times New Roman"/>
          <w:sz w:val="12"/>
          <w:szCs w:val="12"/>
        </w:rPr>
        <w:lastRenderedPageBreak/>
        <w:t>муниципального района Сергиевский Самарской области (далее –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 Местонахождение администрации:446540, Самарская область, Сергиевский район, с. Сергиевск, ул. Ленина, 22.</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График работы администрации (время местное):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Понедельник-четверг – с 8.00 до 17.00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Пятница – с 8.00 до 16.00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Предпраздничные дни – с 8.00 до 16.00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Суббота, воскресенье – выходные дни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Перерыв на обед – с 12.00 до 13.00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Справочные телефоны администрации:8(84655) 2-18-05 (приемная Главы администрации), факс 8(84655) 2-11-72.</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Адрес электронной почты администрации:adm2@samtel.ru.</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1.3.2.  </w:t>
      </w:r>
      <w:proofErr w:type="gramStart"/>
      <w:r w:rsidRPr="0052181D">
        <w:rPr>
          <w:rFonts w:ascii="Times New Roman" w:eastAsia="Calibri" w:hAnsi="Times New Roman" w:cs="Times New Roman"/>
          <w:sz w:val="12"/>
          <w:szCs w:val="12"/>
        </w:rPr>
        <w:t>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Почтовый адрес: 446540, Самарская область, Сергиевский район, с. Сергиевск, ул. Ленина, 15А.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График работы (время местное):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Понедельник-четверг – с 8.00 до 17.00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Пятница – с 8.00 до 16.00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Предпраздничные дни – с 8.00 до 16.00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Суббота, воскресенье – выходные дни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Перерыв на обед – с 12.00 до 13.00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Справочные телефоны: 8(84655) 2-16-40, 2-11-43.</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Адрес электронной почты: uzzadm@yandex.ru.</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1.3.3. Местонахождение МФЦ: 446540, Самарская область, Сергиевский район, с. Сергиевск, ул. Ленина, 15А.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График работы МФЦ (время местное):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Понедельник, вторник, среда – с 9.00 до 18.00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Четверг – с 10.00 до 20.00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Пятница – с 9.00 до 17.00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Суббота – с 9.00 до 13.00</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Воскресенье – выходной день.</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Справочные телефоны МФЦ:8(84655) 2-22-82, 2-21-23, 2-11-89.</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Адрес электронной почты МФЦ:www.mfc63.rf.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1.3.4. Информация о местонахождении, графике работы и справочных телефонах администрации, Учреждения, МФЦ, а также о порядке предоставления муниципальной услуги и перечне документов, необходимых для ее получения, размещается: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на официальном интернет-сайте администрации муниципального района </w:t>
      </w:r>
      <w:proofErr w:type="spellStart"/>
      <w:r w:rsidRPr="0052181D">
        <w:rPr>
          <w:rFonts w:ascii="Times New Roman" w:eastAsia="Calibri" w:hAnsi="Times New Roman" w:cs="Times New Roman"/>
          <w:sz w:val="12"/>
          <w:szCs w:val="12"/>
        </w:rPr>
        <w:t>Сергиевский:www.sergievsk.ru</w:t>
      </w:r>
      <w:proofErr w:type="spellEnd"/>
      <w:r w:rsidRPr="0052181D">
        <w:rPr>
          <w:rFonts w:ascii="Times New Roman" w:eastAsia="Calibri" w:hAnsi="Times New Roman" w:cs="Times New Roman"/>
          <w:sz w:val="12"/>
          <w:szCs w:val="12"/>
        </w:rPr>
        <w:t>.</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на информационных стендах в помещении приема заявлений в Учреждении,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 указанным в предыдущем пункте номерам телефонов администрации, Учреждения,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индивидуальное личное консультирование;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индивидуальное консультирование по почте (по электронной почте);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индивидуальное консультирование по телефону;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публичное письменное информирование;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публичное устное информирование.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1.3.6. Индивидуальное личное консультирование.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Индивидуальное личное консультирование одного лица должностным лицом Учреждения не может превышать 20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случае</w:t>
      </w:r>
      <w:proofErr w:type="gramStart"/>
      <w:r w:rsidRPr="0052181D">
        <w:rPr>
          <w:rFonts w:ascii="Times New Roman" w:eastAsia="Calibri" w:hAnsi="Times New Roman" w:cs="Times New Roman"/>
          <w:sz w:val="12"/>
          <w:szCs w:val="12"/>
        </w:rPr>
        <w:t>,</w:t>
      </w:r>
      <w:proofErr w:type="gramEnd"/>
      <w:r w:rsidRPr="0052181D">
        <w:rPr>
          <w:rFonts w:ascii="Times New Roman" w:eastAsia="Calibri" w:hAnsi="Times New Roman" w:cs="Times New Roman"/>
          <w:sz w:val="12"/>
          <w:szCs w:val="12"/>
        </w:rPr>
        <w:t xml:space="preserve"> если для подготовки ответа требуется время, превышающее 20 минут, должностное лицо Учреждения,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1.3.7. Индивидуальное консультирование по почте (по электронной почте).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1.3.8. Индивидуальное консультирование по телефону.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Учреждения, осуществляющего индивидуальное консультирование по телефону.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Время разговора не должно превышать 10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том случае, если должностное лицо Учреждения,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1.3.9. Публичное письменное информирование.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1.3.10. Публичное устное информирование.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Публичное устное информирование осуществляется уполномоченным должностным лицом Учреждения с привлечением средств массовой информации.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1.3.11. Должностные лица, участвующие в предоставлении муниципальной услуги, при ответе на обращения граждан и организаций обязаны: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Учреждения, подготовившего ответ).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схема размещения должностных лиц Учреждения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формы документов для заполнения, образцы заполнения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перечень оснований для отказа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полное наименование и полный почтовый адрес администрации;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адрес электронной почты администрации;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1.3.14.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полное наименование и полный почтовый адрес администрации;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адрес электронной почты администрации;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1.3.15. В залах обслуживания МФЦ устанавливаются </w:t>
      </w:r>
      <w:proofErr w:type="gramStart"/>
      <w:r w:rsidRPr="0052181D">
        <w:rPr>
          <w:rFonts w:ascii="Times New Roman" w:eastAsia="Calibri" w:hAnsi="Times New Roman" w:cs="Times New Roman"/>
          <w:sz w:val="12"/>
          <w:szCs w:val="12"/>
        </w:rPr>
        <w:t>интернет-киоски</w:t>
      </w:r>
      <w:proofErr w:type="gramEnd"/>
      <w:r w:rsidRPr="0052181D">
        <w:rPr>
          <w:rFonts w:ascii="Times New Roman" w:eastAsia="Calibri" w:hAnsi="Times New Roman" w:cs="Times New Roman"/>
          <w:sz w:val="12"/>
          <w:szCs w:val="12"/>
        </w:rPr>
        <w:t xml:space="preserve">,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w:t>
      </w:r>
      <w:proofErr w:type="gramStart"/>
      <w:r w:rsidRPr="0052181D">
        <w:rPr>
          <w:rFonts w:ascii="Times New Roman" w:eastAsia="Calibri" w:hAnsi="Times New Roman" w:cs="Times New Roman"/>
          <w:sz w:val="12"/>
          <w:szCs w:val="12"/>
        </w:rPr>
        <w:t>интернет-киоска</w:t>
      </w:r>
      <w:proofErr w:type="gramEnd"/>
      <w:r w:rsidRPr="0052181D">
        <w:rPr>
          <w:rFonts w:ascii="Times New Roman" w:eastAsia="Calibri" w:hAnsi="Times New Roman" w:cs="Times New Roman"/>
          <w:sz w:val="12"/>
          <w:szCs w:val="12"/>
        </w:rPr>
        <w:t>, размещаются на информационном стенде в непосредственной близости от места расположения интернет-киоска.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
    <w:p w:rsidR="0052181D" w:rsidRPr="0052181D" w:rsidRDefault="0052181D" w:rsidP="006D649A">
      <w:pPr>
        <w:tabs>
          <w:tab w:val="left" w:pos="284"/>
        </w:tabs>
        <w:spacing w:after="0"/>
        <w:ind w:firstLine="284"/>
        <w:jc w:val="center"/>
        <w:rPr>
          <w:rFonts w:ascii="Times New Roman" w:eastAsia="Calibri" w:hAnsi="Times New Roman" w:cs="Times New Roman"/>
          <w:b/>
          <w:sz w:val="12"/>
          <w:szCs w:val="12"/>
        </w:rPr>
      </w:pPr>
      <w:r w:rsidRPr="0052181D">
        <w:rPr>
          <w:rFonts w:ascii="Times New Roman" w:eastAsia="Calibri" w:hAnsi="Times New Roman" w:cs="Times New Roman"/>
          <w:b/>
          <w:sz w:val="12"/>
          <w:szCs w:val="12"/>
        </w:rPr>
        <w:t>2.</w:t>
      </w:r>
      <w:r w:rsidRPr="0052181D">
        <w:rPr>
          <w:rFonts w:ascii="Times New Roman" w:eastAsia="Calibri" w:hAnsi="Times New Roman" w:cs="Times New Roman"/>
          <w:b/>
          <w:sz w:val="12"/>
          <w:szCs w:val="12"/>
        </w:rPr>
        <w:tab/>
        <w:t>Стандарт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 Наименование муниципальной услуги: «Выдача градостроительных планов земельных участков для проектирования объектов капитального строительства на территории муниципального образования».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Учреждение.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При предоставлении муниципальной услуги осуществляется взаимодействие </w:t>
      </w:r>
      <w:proofErr w:type="gramStart"/>
      <w:r w:rsidRPr="0052181D">
        <w:rPr>
          <w:rFonts w:ascii="Times New Roman" w:eastAsia="Calibri" w:hAnsi="Times New Roman" w:cs="Times New Roman"/>
          <w:sz w:val="12"/>
          <w:szCs w:val="12"/>
        </w:rPr>
        <w:t>с</w:t>
      </w:r>
      <w:proofErr w:type="gramEnd"/>
      <w:r w:rsidRPr="0052181D">
        <w:rPr>
          <w:rFonts w:ascii="Times New Roman" w:eastAsia="Calibri" w:hAnsi="Times New Roman" w:cs="Times New Roman"/>
          <w:sz w:val="12"/>
          <w:szCs w:val="12"/>
        </w:rPr>
        <w:t>:</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организациями, осуществляющими эксплуатацию сетей инженерно-технического обеспечения.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2.3. Результатом предоставления муниципальной услуги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утверждение градостроительного плана земельного участка;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отказ в выдаче градостроительного плана земельного участка.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2.4. Муниципальная услуга предоставляется в течени</w:t>
      </w:r>
      <w:proofErr w:type="gramStart"/>
      <w:r w:rsidRPr="0052181D">
        <w:rPr>
          <w:rFonts w:ascii="Times New Roman" w:eastAsia="Calibri" w:hAnsi="Times New Roman" w:cs="Times New Roman"/>
          <w:sz w:val="12"/>
          <w:szCs w:val="12"/>
        </w:rPr>
        <w:t>и</w:t>
      </w:r>
      <w:proofErr w:type="gramEnd"/>
      <w:r w:rsidRPr="0052181D">
        <w:rPr>
          <w:rFonts w:ascii="Times New Roman" w:eastAsia="Calibri" w:hAnsi="Times New Roman" w:cs="Times New Roman"/>
          <w:sz w:val="12"/>
          <w:szCs w:val="12"/>
        </w:rPr>
        <w:t xml:space="preserve"> 14 рабочих дней после получения заявления о выдаче градостроительного плана земельного участка.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Земельный кодекс Российской Федерации от 25.10.2001 № 136-ФЗ;</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Федеральный закон от 25.10.2001 № 137-ФЗ «О введении в действие Земельного кодекса Российской Федерации»;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Градостроительный кодекс Российской Федерации от 29.12.2004         № 190-ФЗ;</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Постановление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25.04.2017 № 741/</w:t>
      </w:r>
      <w:proofErr w:type="spellStart"/>
      <w:proofErr w:type="gramStart"/>
      <w:r w:rsidRPr="0052181D">
        <w:rPr>
          <w:rFonts w:ascii="Times New Roman" w:eastAsia="Calibri" w:hAnsi="Times New Roman" w:cs="Times New Roman"/>
          <w:sz w:val="12"/>
          <w:szCs w:val="12"/>
        </w:rPr>
        <w:t>пр</w:t>
      </w:r>
      <w:proofErr w:type="spellEnd"/>
      <w:proofErr w:type="gramEnd"/>
      <w:r w:rsidRPr="0052181D">
        <w:rPr>
          <w:rFonts w:ascii="Times New Roman" w:eastAsia="Calibri" w:hAnsi="Times New Roman" w:cs="Times New Roman"/>
          <w:sz w:val="12"/>
          <w:szCs w:val="12"/>
        </w:rPr>
        <w:t xml:space="preserve"> «Об утверждении формы градостроительного плана земельного участка и порядка ее заполнения»;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Приказ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настоящий Административный регламент.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w:t>
      </w:r>
      <w:proofErr w:type="gramStart"/>
      <w:r w:rsidRPr="0052181D">
        <w:rPr>
          <w:rFonts w:ascii="Times New Roman" w:eastAsia="Calibri" w:hAnsi="Times New Roman" w:cs="Times New Roman"/>
          <w:sz w:val="12"/>
          <w:szCs w:val="12"/>
        </w:rPr>
        <w:t>Официальном</w:t>
      </w:r>
      <w:proofErr w:type="gramEnd"/>
      <w:r w:rsidRPr="0052181D">
        <w:rPr>
          <w:rFonts w:ascii="Times New Roman" w:eastAsia="Calibri" w:hAnsi="Times New Roman" w:cs="Times New Roman"/>
          <w:sz w:val="12"/>
          <w:szCs w:val="12"/>
        </w:rPr>
        <w:t xml:space="preserve"> интернет-портале правовой информации (www.pravo.gov.ru). На </w:t>
      </w:r>
      <w:proofErr w:type="gramStart"/>
      <w:r w:rsidRPr="0052181D">
        <w:rPr>
          <w:rFonts w:ascii="Times New Roman" w:eastAsia="Calibri" w:hAnsi="Times New Roman" w:cs="Times New Roman"/>
          <w:sz w:val="12"/>
          <w:szCs w:val="12"/>
        </w:rPr>
        <w:t>Официальном</w:t>
      </w:r>
      <w:proofErr w:type="gramEnd"/>
      <w:r w:rsidRPr="0052181D">
        <w:rPr>
          <w:rFonts w:ascii="Times New Roman" w:eastAsia="Calibri" w:hAnsi="Times New Roman" w:cs="Times New Roman"/>
          <w:sz w:val="12"/>
          <w:szCs w:val="12"/>
        </w:rPr>
        <w:t xml:space="preserve">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2.6. Для получения муниципальной услуги заявитель самостоятельно представляет в Учреждение, в отношении которого запрашивается градостроительный план земельного участка, или в МФЦ следующие документы: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заявление о выдаче градостроительного плана земельного участка (далее – заявление) по форме согласно Приложению № 1 к Административному регламенту;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Российской Федерации,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w:t>
      </w:r>
      <w:r>
        <w:rPr>
          <w:rFonts w:ascii="Times New Roman" w:eastAsia="Calibri" w:hAnsi="Times New Roman" w:cs="Times New Roman"/>
          <w:sz w:val="12"/>
          <w:szCs w:val="12"/>
        </w:rPr>
        <w:t>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2.6.1.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w:t>
      </w:r>
      <w:proofErr w:type="gramEnd"/>
      <w:r w:rsidRPr="0052181D">
        <w:rPr>
          <w:rFonts w:ascii="Times New Roman" w:eastAsia="Calibri" w:hAnsi="Times New Roman" w:cs="Times New Roman"/>
          <w:sz w:val="12"/>
          <w:szCs w:val="12"/>
        </w:rPr>
        <w:t xml:space="preserve">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w:t>
      </w:r>
      <w:proofErr w:type="gramEnd"/>
      <w:r w:rsidRPr="0052181D">
        <w:rPr>
          <w:rFonts w:ascii="Times New Roman" w:eastAsia="Calibri" w:hAnsi="Times New Roman" w:cs="Times New Roman"/>
          <w:sz w:val="12"/>
          <w:szCs w:val="12"/>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Учреждением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сведения, внесенные в государственный кадастр недвижимости (Единый государственный реестр недвижимости):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кадастровая выписка о земельном участке;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кадастровый план территории, в границах которой расположен земельный участок;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кадастровы</w:t>
      </w:r>
      <w:proofErr w:type="gramStart"/>
      <w:r w:rsidRPr="0052181D">
        <w:rPr>
          <w:rFonts w:ascii="Times New Roman" w:eastAsia="Calibri" w:hAnsi="Times New Roman" w:cs="Times New Roman"/>
          <w:sz w:val="12"/>
          <w:szCs w:val="12"/>
        </w:rPr>
        <w:t>й(</w:t>
      </w:r>
      <w:proofErr w:type="spellStart"/>
      <w:proofErr w:type="gramEnd"/>
      <w:r w:rsidRPr="0052181D">
        <w:rPr>
          <w:rFonts w:ascii="Times New Roman" w:eastAsia="Calibri" w:hAnsi="Times New Roman" w:cs="Times New Roman"/>
          <w:sz w:val="12"/>
          <w:szCs w:val="12"/>
        </w:rPr>
        <w:t>ые</w:t>
      </w:r>
      <w:proofErr w:type="spellEnd"/>
      <w:r w:rsidRPr="0052181D">
        <w:rPr>
          <w:rFonts w:ascii="Times New Roman" w:eastAsia="Calibri" w:hAnsi="Times New Roman" w:cs="Times New Roman"/>
          <w:sz w:val="12"/>
          <w:szCs w:val="12"/>
        </w:rPr>
        <w:t>) паспорт(а) здания(</w:t>
      </w:r>
      <w:proofErr w:type="spellStart"/>
      <w:r w:rsidRPr="0052181D">
        <w:rPr>
          <w:rFonts w:ascii="Times New Roman" w:eastAsia="Calibri" w:hAnsi="Times New Roman" w:cs="Times New Roman"/>
          <w:sz w:val="12"/>
          <w:szCs w:val="12"/>
        </w:rPr>
        <w:t>ий</w:t>
      </w:r>
      <w:proofErr w:type="spellEnd"/>
      <w:r w:rsidRPr="0052181D">
        <w:rPr>
          <w:rFonts w:ascii="Times New Roman" w:eastAsia="Calibri" w:hAnsi="Times New Roman" w:cs="Times New Roman"/>
          <w:sz w:val="12"/>
          <w:szCs w:val="12"/>
        </w:rPr>
        <w:t>), сооружения(</w:t>
      </w:r>
      <w:proofErr w:type="spellStart"/>
      <w:r w:rsidRPr="0052181D">
        <w:rPr>
          <w:rFonts w:ascii="Times New Roman" w:eastAsia="Calibri" w:hAnsi="Times New Roman" w:cs="Times New Roman"/>
          <w:sz w:val="12"/>
          <w:szCs w:val="12"/>
        </w:rPr>
        <w:t>ий</w:t>
      </w:r>
      <w:proofErr w:type="spellEnd"/>
      <w:r w:rsidRPr="0052181D">
        <w:rPr>
          <w:rFonts w:ascii="Times New Roman" w:eastAsia="Calibri" w:hAnsi="Times New Roman" w:cs="Times New Roman"/>
          <w:sz w:val="12"/>
          <w:szCs w:val="12"/>
        </w:rPr>
        <w:t>), объекта(</w:t>
      </w:r>
      <w:proofErr w:type="spellStart"/>
      <w:r w:rsidRPr="0052181D">
        <w:rPr>
          <w:rFonts w:ascii="Times New Roman" w:eastAsia="Calibri" w:hAnsi="Times New Roman" w:cs="Times New Roman"/>
          <w:sz w:val="12"/>
          <w:szCs w:val="12"/>
        </w:rPr>
        <w:t>ов</w:t>
      </w:r>
      <w:proofErr w:type="spellEnd"/>
      <w:r w:rsidRPr="0052181D">
        <w:rPr>
          <w:rFonts w:ascii="Times New Roman" w:eastAsia="Calibri" w:hAnsi="Times New Roman" w:cs="Times New Roman"/>
          <w:sz w:val="12"/>
          <w:szCs w:val="12"/>
        </w:rPr>
        <w:t xml:space="preserve">) незавершённого строительства, расположенных на земельном участке (при наличии таких объектов на земельном участке);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 проект планировки территории (если утверждался);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4) проект межевания территории или проект межевания территории в составе проекта планировки территории (если утверждался).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w:t>
      </w:r>
      <w:proofErr w:type="gramEnd"/>
      <w:r w:rsidRPr="0052181D">
        <w:rPr>
          <w:rFonts w:ascii="Times New Roman" w:eastAsia="Calibri" w:hAnsi="Times New Roman" w:cs="Times New Roman"/>
          <w:sz w:val="12"/>
          <w:szCs w:val="12"/>
        </w:rPr>
        <w:t xml:space="preserve"> </w:t>
      </w:r>
      <w:proofErr w:type="gramStart"/>
      <w:r w:rsidRPr="0052181D">
        <w:rPr>
          <w:rFonts w:ascii="Times New Roman" w:eastAsia="Calibri" w:hAnsi="Times New Roman" w:cs="Times New Roman"/>
          <w:sz w:val="12"/>
          <w:szCs w:val="12"/>
        </w:rPr>
        <w:t>соответствии</w:t>
      </w:r>
      <w:proofErr w:type="gramEnd"/>
      <w:r w:rsidRPr="0052181D">
        <w:rPr>
          <w:rFonts w:ascii="Times New Roman" w:eastAsia="Calibri" w:hAnsi="Times New Roman" w:cs="Times New Roman"/>
          <w:sz w:val="12"/>
          <w:szCs w:val="12"/>
        </w:rPr>
        <w:t xml:space="preserve">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2.8. Документами, рекомендуемыми к представлению заявителем, но не обязательными к такому представлению,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выполненная не позднее, чем за один год до подачи заявления, топографическая съемка земельного участка, в отношении которого предполагается подготовка градостроительного плана земельного участка, а также прилегающей к данному земельному участку территории;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информация о технических условиях подключения (технологического присоединения) предполагаемых к созданию на земельном участке, в отношении которого запрашивается градостроительный план земельного участка, объектов к сетям инженерно-технического обеспечения (в случае, если такой земельный участок находится в частной собственности).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Непредставление заявителем предусмотренных настоящим пунктом документов не является основанием для отказа в предоставлении муниципальной услуги.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2.9. Основания для отказа в приеме документов, необходимых для предоставления муниципальной услуги, отсутствуют.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2.10. Основаниями для отказа в предоставлении</w:t>
      </w:r>
      <w:r>
        <w:rPr>
          <w:rFonts w:ascii="Times New Roman" w:eastAsia="Calibri" w:hAnsi="Times New Roman" w:cs="Times New Roman"/>
          <w:sz w:val="12"/>
          <w:szCs w:val="12"/>
        </w:rPr>
        <w:t xml:space="preserve"> муниципальной услуги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4) обращение заявителя за муниципальной услугой в не уполномоченный орган;</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 отсутствие информации, позволяющей идентифицировать границы земельного участка (отсутствие в государственной кадастре недвижимост</w:t>
      </w:r>
      <w:proofErr w:type="gramStart"/>
      <w:r w:rsidRPr="0052181D">
        <w:rPr>
          <w:rFonts w:ascii="Times New Roman" w:eastAsia="Calibri" w:hAnsi="Times New Roman" w:cs="Times New Roman"/>
          <w:sz w:val="12"/>
          <w:szCs w:val="12"/>
        </w:rPr>
        <w:t>и(</w:t>
      </w:r>
      <w:proofErr w:type="gramEnd"/>
      <w:r w:rsidRPr="0052181D">
        <w:rPr>
          <w:rFonts w:ascii="Times New Roman" w:eastAsia="Calibri" w:hAnsi="Times New Roman" w:cs="Times New Roman"/>
          <w:sz w:val="12"/>
          <w:szCs w:val="12"/>
        </w:rPr>
        <w:t>Едином государственном реестре недвижимости) сведений о координатах характерных точек границ земельного участка; отсутствие в проекте межевания территории границ земельного участка, в отношении которого подано заявление о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2.11. Предоставление муниципальной услуги осуществляется бесплатно.</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2.13.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Учреждение.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поступлении в Учреждение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запросов (заявлений).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Присутственные места уполномоченного органа оборудуются: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противопожарной системой и средствами пожаротушения;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системой оповещения о возникновении чрезвычайной ситуации;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системой охраны.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52181D">
        <w:rPr>
          <w:rFonts w:ascii="Times New Roman" w:eastAsia="Calibri" w:hAnsi="Times New Roman" w:cs="Times New Roman"/>
          <w:sz w:val="12"/>
          <w:szCs w:val="12"/>
        </w:rPr>
        <w:t>банкетками</w:t>
      </w:r>
      <w:proofErr w:type="spellEnd"/>
      <w:r w:rsidRPr="0052181D">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1.3.11настоящего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количество взаимодействий заявителя с должностными лицами Учреждения при предоставлении муниципальной услуги и их продолжительность;</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2.16.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1.3.3 настоящего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2.17. </w:t>
      </w:r>
      <w:proofErr w:type="gramStart"/>
      <w:r w:rsidRPr="0052181D">
        <w:rPr>
          <w:rFonts w:ascii="Times New Roman" w:eastAsia="Calibri" w:hAnsi="Times New Roman" w:cs="Times New Roman"/>
          <w:sz w:val="12"/>
          <w:szCs w:val="12"/>
        </w:rPr>
        <w:t>Запрос (заявление) и документы, предусмотренные  пунктом 2.6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уполномоченных органов заключены соглашения о взаимодействии.</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2.18.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w:t>
      </w:r>
      <w:r>
        <w:rPr>
          <w:rFonts w:ascii="Times New Roman" w:eastAsia="Calibri" w:hAnsi="Times New Roman" w:cs="Times New Roman"/>
          <w:sz w:val="12"/>
          <w:szCs w:val="12"/>
        </w:rPr>
        <w:t>го электронного взаимодействия.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2.19. </w:t>
      </w:r>
      <w:proofErr w:type="gramStart"/>
      <w:r w:rsidRPr="0052181D">
        <w:rPr>
          <w:rFonts w:ascii="Times New Roman" w:eastAsia="Calibri" w:hAnsi="Times New Roman" w:cs="Times New Roman"/>
          <w:sz w:val="12"/>
          <w:szCs w:val="12"/>
        </w:rPr>
        <w:t>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w:t>
      </w:r>
      <w:proofErr w:type="gramEnd"/>
      <w:r w:rsidRPr="0052181D">
        <w:rPr>
          <w:rFonts w:ascii="Times New Roman" w:eastAsia="Calibri" w:hAnsi="Times New Roman" w:cs="Times New Roman"/>
          <w:sz w:val="12"/>
          <w:szCs w:val="12"/>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w:t>
      </w:r>
      <w:proofErr w:type="gramEnd"/>
      <w:r w:rsidRPr="0052181D">
        <w:rPr>
          <w:rFonts w:ascii="Times New Roman" w:eastAsia="Calibri" w:hAnsi="Times New Roman" w:cs="Times New Roman"/>
          <w:sz w:val="12"/>
          <w:szCs w:val="12"/>
        </w:rPr>
        <w:t>, а также приносятся извинения за доставленные неудоб</w:t>
      </w:r>
      <w:r>
        <w:rPr>
          <w:rFonts w:ascii="Times New Roman" w:eastAsia="Calibri" w:hAnsi="Times New Roman" w:cs="Times New Roman"/>
          <w:sz w:val="12"/>
          <w:szCs w:val="12"/>
        </w:rPr>
        <w:t>ства.</w:t>
      </w:r>
    </w:p>
    <w:p w:rsidR="0052181D" w:rsidRDefault="0052181D" w:rsidP="0052181D">
      <w:pPr>
        <w:tabs>
          <w:tab w:val="left" w:pos="284"/>
        </w:tabs>
        <w:spacing w:after="0"/>
        <w:ind w:firstLine="284"/>
        <w:rPr>
          <w:rFonts w:ascii="Times New Roman" w:eastAsia="Calibri" w:hAnsi="Times New Roman" w:cs="Times New Roman"/>
          <w:sz w:val="12"/>
          <w:szCs w:val="12"/>
        </w:rPr>
      </w:pPr>
    </w:p>
    <w:p w:rsidR="0052181D" w:rsidRPr="0052181D" w:rsidRDefault="0052181D" w:rsidP="0052181D">
      <w:pPr>
        <w:tabs>
          <w:tab w:val="left" w:pos="284"/>
        </w:tabs>
        <w:spacing w:after="0"/>
        <w:ind w:firstLine="284"/>
        <w:jc w:val="center"/>
        <w:rPr>
          <w:rFonts w:ascii="Times New Roman" w:eastAsia="Calibri" w:hAnsi="Times New Roman" w:cs="Times New Roman"/>
          <w:b/>
          <w:sz w:val="12"/>
          <w:szCs w:val="12"/>
        </w:rPr>
      </w:pPr>
      <w:r w:rsidRPr="0052181D">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электронной форме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прием документов при обращении по почте либо в электронной форме;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 работа с документами в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формирование и направление межведомственных запросов, а также запросов в организации, осуществляющие эксплуатацию сетей инженерно-технического обеспечения;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Блок-схема административных процедур приведена в Приложении № 2 к настоящему Административному регламенту.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Учреждение с соответствующим запросом (заявлением) и документами, необходимыми для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уполномоченное на прием заявления и документов для предоставления муниципальной услуг</w:t>
      </w:r>
      <w:proofErr w:type="gramStart"/>
      <w:r w:rsidRPr="0052181D">
        <w:rPr>
          <w:rFonts w:ascii="Times New Roman" w:eastAsia="Calibri" w:hAnsi="Times New Roman" w:cs="Times New Roman"/>
          <w:sz w:val="12"/>
          <w:szCs w:val="12"/>
        </w:rPr>
        <w:t>и(</w:t>
      </w:r>
      <w:proofErr w:type="gramEnd"/>
      <w:r w:rsidRPr="0052181D">
        <w:rPr>
          <w:rFonts w:ascii="Times New Roman" w:eastAsia="Calibri" w:hAnsi="Times New Roman" w:cs="Times New Roman"/>
          <w:sz w:val="12"/>
          <w:szCs w:val="12"/>
        </w:rPr>
        <w:t>далее – должностное лицо, ответственное за прием запроса и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3.4. Должностное лицо, ответственное за прием запроса и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осуществляет прием запроса (заявления) и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проверяет документы представленные заявителем, исходя из требований пункта 2.6 настоящего Административного регламента, и формирует комплект документов, представленных заявителем;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в используемой в Учреждении системе электронного документооборота, обеспечивающей сохранность сведений о регистрации документов. Учреждение вправе избрать одну из указанных форм регистрации запроса.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3.5. </w:t>
      </w:r>
      <w:proofErr w:type="gramStart"/>
      <w:r w:rsidRPr="0052181D">
        <w:rPr>
          <w:rFonts w:ascii="Times New Roman" w:eastAsia="Calibri" w:hAnsi="Times New Roman" w:cs="Times New Roman"/>
          <w:sz w:val="12"/>
          <w:szCs w:val="12"/>
        </w:rPr>
        <w:t xml:space="preserve">Если при проверке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выявленных недостатках и предлагает с согласия заявителя устранить недостатки. </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3.7. Критерием принятия решения является наличие документов, указанных в пункте 2.6 настоящего Административного регламента, которые заявитель должен представить самостоятельно.</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Прием документов при обращении по почте либо в электронной форме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Учреждение по почте либо в электронной форме с помощью автоматизированных информационных систем заявления о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3.10. Должностное лицо, ответственное за прием запроса и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проверяет представленные заявителем документы, исходя из требований пункта 2.6 настоящего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3 к Административному регламенту. Второй экземпляр уведомления на бумажном носителе хранится в Учреждении;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 работа с документами в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документами, необходимыми для предоставления муниципальной услуги, в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w:t>
      </w:r>
      <w:proofErr w:type="gramStart"/>
      <w:r w:rsidRPr="0052181D">
        <w:rPr>
          <w:rFonts w:ascii="Times New Roman" w:eastAsia="Calibri" w:hAnsi="Times New Roman" w:cs="Times New Roman"/>
          <w:sz w:val="12"/>
          <w:szCs w:val="12"/>
        </w:rPr>
        <w:t>экспресс-почтой</w:t>
      </w:r>
      <w:proofErr w:type="gramEnd"/>
      <w:r w:rsidRPr="0052181D">
        <w:rPr>
          <w:rFonts w:ascii="Times New Roman" w:eastAsia="Calibri" w:hAnsi="Times New Roman" w:cs="Times New Roman"/>
          <w:sz w:val="12"/>
          <w:szCs w:val="12"/>
        </w:rPr>
        <w:t xml:space="preserve"> сотрудник МФЦ, ответственный за прием и регистрацию документов, регистрирует запрос (заявление) в Электронном журнале.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w:t>
      </w:r>
      <w:proofErr w:type="gramStart"/>
      <w:r w:rsidRPr="0052181D">
        <w:rPr>
          <w:rFonts w:ascii="Times New Roman" w:eastAsia="Calibri" w:hAnsi="Times New Roman" w:cs="Times New Roman"/>
          <w:sz w:val="12"/>
          <w:szCs w:val="12"/>
        </w:rPr>
        <w:t>экспресс-почтой</w:t>
      </w:r>
      <w:proofErr w:type="gramEnd"/>
      <w:r w:rsidRPr="0052181D">
        <w:rPr>
          <w:rFonts w:ascii="Times New Roman" w:eastAsia="Calibri" w:hAnsi="Times New Roman" w:cs="Times New Roman"/>
          <w:sz w:val="12"/>
          <w:szCs w:val="12"/>
        </w:rPr>
        <w:t>:</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Учреждение;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составляет и направляет в адрес заявителя расписку о приеме пакета документов согласно Приложению № 4 к Административному регламенту.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предоставленные заявителем  документы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w:t>
      </w:r>
      <w:proofErr w:type="gramStart"/>
      <w:r w:rsidRPr="0052181D">
        <w:rPr>
          <w:rFonts w:ascii="Times New Roman" w:eastAsia="Calibri" w:hAnsi="Times New Roman" w:cs="Times New Roman"/>
          <w:sz w:val="12"/>
          <w:szCs w:val="12"/>
        </w:rPr>
        <w:t>экспресс-почтой</w:t>
      </w:r>
      <w:proofErr w:type="gramEnd"/>
      <w:r w:rsidRPr="0052181D">
        <w:rPr>
          <w:rFonts w:ascii="Times New Roman" w:eastAsia="Calibri" w:hAnsi="Times New Roman" w:cs="Times New Roman"/>
          <w:sz w:val="12"/>
          <w:szCs w:val="12"/>
        </w:rPr>
        <w:t>.</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Учреждение.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3.21. Дело доставляется в Учреждение сотрудником МФЦ, ответственным за доставку документов. </w:t>
      </w:r>
      <w:proofErr w:type="gramStart"/>
      <w:r w:rsidRPr="0052181D">
        <w:rPr>
          <w:rFonts w:ascii="Times New Roman" w:eastAsia="Calibri" w:hAnsi="Times New Roman" w:cs="Times New Roman"/>
          <w:sz w:val="12"/>
          <w:szCs w:val="12"/>
        </w:rPr>
        <w:t xml:space="preserve">Максимальный срок выполнения данного действия устанавливается соглашением Учреждения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3.22. Дальнейшее рассмотрение поступившего из МФЦ запроса (заявления) и документов осуществляется Учреждением в порядке, установленном пунктами 3.4, 3.6 – 3.8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3.24. Результатом административной процедуры является доставка в Учреждение запроса (заявления) и представленных заявителем в МФЦ документов.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Учреждения о принятии представленных документов для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Формирование и направление межведомственных запросов, а также запросов в организации, осуществляющие эксплуатацию сетей инженерно-технического обеспечения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3.26. </w:t>
      </w:r>
      <w:proofErr w:type="gramStart"/>
      <w:r w:rsidRPr="0052181D">
        <w:rPr>
          <w:rFonts w:ascii="Times New Roman" w:eastAsia="Calibri" w:hAnsi="Times New Roman" w:cs="Times New Roman"/>
          <w:sz w:val="12"/>
          <w:szCs w:val="12"/>
        </w:rPr>
        <w:t>Основанием (юридическим фактом) начала выполнения административной процедуры по формированию и направлению межведомственных запросов, а также запросов в организации, осуществляющие эксплуатацию сетей инженерно-технического обеспечения, являются соответственно непредставление заявителем документов, указанных в пункте 2.7 настоящего Административного регламента, и отсутствие соответствующих документов (информации, содержащейся в них), предусмотренных абзацем шестым пункта 3.28 настоящего Административного регламента, в распоряжении Учреждения.</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3.27. Должностным лицом, осуществляющим административную процедуру, является должностное лицо, уполномоченное на формирование и направление межведомственных запросов и запросов в организации, осуществляющие эксплуатацию сетей инженерно-технического обеспечения (далее – должностное лицо, уполномоченное на формирование и направление межведомственных запросов).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 если заявитель не представил:</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выписку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кадастровую выписку о земельном участке;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 кадастровый план территории, в границах которой расположен земельный участок;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кадастровы</w:t>
      </w:r>
      <w:proofErr w:type="gramStart"/>
      <w:r w:rsidRPr="0052181D">
        <w:rPr>
          <w:rFonts w:ascii="Times New Roman" w:eastAsia="Calibri" w:hAnsi="Times New Roman" w:cs="Times New Roman"/>
          <w:sz w:val="12"/>
          <w:szCs w:val="12"/>
        </w:rPr>
        <w:t>й(</w:t>
      </w:r>
      <w:proofErr w:type="spellStart"/>
      <w:proofErr w:type="gramEnd"/>
      <w:r w:rsidRPr="0052181D">
        <w:rPr>
          <w:rFonts w:ascii="Times New Roman" w:eastAsia="Calibri" w:hAnsi="Times New Roman" w:cs="Times New Roman"/>
          <w:sz w:val="12"/>
          <w:szCs w:val="12"/>
        </w:rPr>
        <w:t>ые</w:t>
      </w:r>
      <w:proofErr w:type="spellEnd"/>
      <w:r w:rsidRPr="0052181D">
        <w:rPr>
          <w:rFonts w:ascii="Times New Roman" w:eastAsia="Calibri" w:hAnsi="Times New Roman" w:cs="Times New Roman"/>
          <w:sz w:val="12"/>
          <w:szCs w:val="12"/>
        </w:rPr>
        <w:t>) паспорт(а) здания(</w:t>
      </w:r>
      <w:proofErr w:type="spellStart"/>
      <w:r w:rsidRPr="0052181D">
        <w:rPr>
          <w:rFonts w:ascii="Times New Roman" w:eastAsia="Calibri" w:hAnsi="Times New Roman" w:cs="Times New Roman"/>
          <w:sz w:val="12"/>
          <w:szCs w:val="12"/>
        </w:rPr>
        <w:t>ий</w:t>
      </w:r>
      <w:proofErr w:type="spellEnd"/>
      <w:r w:rsidRPr="0052181D">
        <w:rPr>
          <w:rFonts w:ascii="Times New Roman" w:eastAsia="Calibri" w:hAnsi="Times New Roman" w:cs="Times New Roman"/>
          <w:sz w:val="12"/>
          <w:szCs w:val="12"/>
        </w:rPr>
        <w:t>), сооружения(</w:t>
      </w:r>
      <w:proofErr w:type="spellStart"/>
      <w:r w:rsidRPr="0052181D">
        <w:rPr>
          <w:rFonts w:ascii="Times New Roman" w:eastAsia="Calibri" w:hAnsi="Times New Roman" w:cs="Times New Roman"/>
          <w:sz w:val="12"/>
          <w:szCs w:val="12"/>
        </w:rPr>
        <w:t>ий</w:t>
      </w:r>
      <w:proofErr w:type="spellEnd"/>
      <w:r w:rsidRPr="0052181D">
        <w:rPr>
          <w:rFonts w:ascii="Times New Roman" w:eastAsia="Calibri" w:hAnsi="Times New Roman" w:cs="Times New Roman"/>
          <w:sz w:val="12"/>
          <w:szCs w:val="12"/>
        </w:rPr>
        <w:t>), объекта(</w:t>
      </w:r>
      <w:proofErr w:type="spellStart"/>
      <w:r w:rsidRPr="0052181D">
        <w:rPr>
          <w:rFonts w:ascii="Times New Roman" w:eastAsia="Calibri" w:hAnsi="Times New Roman" w:cs="Times New Roman"/>
          <w:sz w:val="12"/>
          <w:szCs w:val="12"/>
        </w:rPr>
        <w:t>ов</w:t>
      </w:r>
      <w:proofErr w:type="spellEnd"/>
      <w:r w:rsidRPr="0052181D">
        <w:rPr>
          <w:rFonts w:ascii="Times New Roman" w:eastAsia="Calibri" w:hAnsi="Times New Roman" w:cs="Times New Roman"/>
          <w:sz w:val="12"/>
          <w:szCs w:val="12"/>
        </w:rPr>
        <w:t>) незавершённого строительства, расположенных на земельном участке (при наличии таких объектов на земельном участке).</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в случае отсутствия в распоряжении Учреждения сведений о технических условиях подключения (технологического присоединения) предполагаемых к созданию на земельном участке, в отношении которого запрашивается градостроительный план земельного участка, объектов к сетям инженерно-технического обеспечения (в случае, если такой земельный участок находится в  государственной или муниципальной собственности</w:t>
      </w:r>
      <w:proofErr w:type="gramStart"/>
      <w:r w:rsidRPr="0052181D">
        <w:rPr>
          <w:rFonts w:ascii="Times New Roman" w:eastAsia="Calibri" w:hAnsi="Times New Roman" w:cs="Times New Roman"/>
          <w:sz w:val="12"/>
          <w:szCs w:val="12"/>
        </w:rPr>
        <w:t>)о</w:t>
      </w:r>
      <w:proofErr w:type="gramEnd"/>
      <w:r w:rsidRPr="0052181D">
        <w:rPr>
          <w:rFonts w:ascii="Times New Roman" w:eastAsia="Calibri" w:hAnsi="Times New Roman" w:cs="Times New Roman"/>
          <w:sz w:val="12"/>
          <w:szCs w:val="12"/>
        </w:rPr>
        <w:t xml:space="preserve">существляет следующие действия: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1) на основании схем существующего и планируемого размещения объектов капитального строительства в области тепло-, водоснабжения и водоотведения федерального, регионального и местного значения, схем тепло-, водоснабжения и водоотведения, а также с учетом инвестиционных программ организаций, осуществляющих эксплуатацию сетей инженерно-технического обеспечения, определяет организации, осуществляющие эксплуатацию сетей инженерно-технического обеспечения, в которые должны быть направлены запросы о получении сведений о технических условиях;</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2) обеспечивает подготовку и направление запросов в организации, осуществляющие эксплуатацию сетей инженерно-технического обеспечения, к которым планируется подключение объектов капитального строительства, в соответствии с Приложением № 5 к Административному регламенту.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3.29. Направление межведомственных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3 рабочих дня со дня регистрации заявления при отсутствии оснований для отказа в предоставлении муниципальной услуги, предусмотренных пунктом 2.10 настоящего Административного регламента, установленных соответствующим должностным лицом без направления межведомственных запросов. </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 xml:space="preserve">Предельный срок для подготовки и направления запросов в организации, осуществляющие эксплуатацию сетей инженерно-технического обеспечения, составляет не более 1рабочего дня со дня получения должностным лицом, уполномоченным на формирование и направление межведомственных запросов, ответов на межведомственные вопросы при отсутствии оснований для отказа в предоставлении муниципальной услуги, предусмотренных пунктом 2.10 настоящего Административного регламента. </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3.30. Предельный срок для ответов на межведомственные запросы составляет 5 рабочих дней со дня поступления запроса в соответствующий орган.</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почтовым отправлением;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курьером, под расписку.</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наименование уполномоченного органа, направляющей межведомственный запрос;</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7) дата направления межведомственного запроса;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3.33. Критерием принятия решения о направлении межведомственных запросов и запросов в организации, осуществляющие эксплуатацию сетей инженерно-технического обеспечения, является соответственно отсутствие в распоряжении Учреждения документов (информации, содержащейся в них), предусмотренных пунктом 2.7 Административного регламента, документов (информации, содержащейся в них)</w:t>
      </w:r>
      <w:proofErr w:type="gramStart"/>
      <w:r w:rsidRPr="0052181D">
        <w:rPr>
          <w:rFonts w:ascii="Times New Roman" w:eastAsia="Calibri" w:hAnsi="Times New Roman" w:cs="Times New Roman"/>
          <w:sz w:val="12"/>
          <w:szCs w:val="12"/>
        </w:rPr>
        <w:t>,п</w:t>
      </w:r>
      <w:proofErr w:type="gramEnd"/>
      <w:r w:rsidRPr="0052181D">
        <w:rPr>
          <w:rFonts w:ascii="Times New Roman" w:eastAsia="Calibri" w:hAnsi="Times New Roman" w:cs="Times New Roman"/>
          <w:sz w:val="12"/>
          <w:szCs w:val="12"/>
        </w:rPr>
        <w:t>редусмотренных абзацем шестым пункта 3.28 настоящего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3.34.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и ответов на запросы в организации, осуществляющие эксплуатацию сетей инженерно-технического обеспечения.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и иные запросы.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3.35.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w:t>
      </w:r>
      <w:proofErr w:type="gramStart"/>
      <w:r w:rsidRPr="0052181D">
        <w:rPr>
          <w:rFonts w:ascii="Times New Roman" w:eastAsia="Calibri" w:hAnsi="Times New Roman" w:cs="Times New Roman"/>
          <w:sz w:val="12"/>
          <w:szCs w:val="12"/>
        </w:rPr>
        <w:t>ы(</w:t>
      </w:r>
      <w:proofErr w:type="gramEnd"/>
      <w:r w:rsidRPr="0052181D">
        <w:rPr>
          <w:rFonts w:ascii="Times New Roman" w:eastAsia="Calibri" w:hAnsi="Times New Roman" w:cs="Times New Roman"/>
          <w:sz w:val="12"/>
          <w:szCs w:val="12"/>
        </w:rPr>
        <w:t>либо наличие представленных заявителем документов, не требующих направления межведомственных запросов), запросы в организации, осуществляющие эксплуатацию сетей инженерно-технического обеспечения и (или) установление оснований для отказа в предоставлении муниципальной услуги, предусмотренных пунктом 2.10 настоящего Административного регламента, без направления указанных запросов.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уполномоченное на анализ документов (информации), необходимых для предоставления муниципальной услуги (далее – должностное лицо).</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проверку документов (информации, содержащейся в них) в соответствии с пунктами 2.6 – 2.8 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и иные запросы;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 если при совершении административного действия, указанного в подпункте 1 настоящего пункта, должностным лицом не выявлены основания, предусмотренные пунктом 2.10 настоящего Административного регламента, должностное лицо обеспечивает подготовку и выдачу градостроительного плана земельного участка вместе с правовым актом об его утверждении, примерная форма которого определена Приложением № 6 к настоящему Административном регламенту. В случае</w:t>
      </w:r>
      <w:proofErr w:type="gramStart"/>
      <w:r w:rsidRPr="0052181D">
        <w:rPr>
          <w:rFonts w:ascii="Times New Roman" w:eastAsia="Calibri" w:hAnsi="Times New Roman" w:cs="Times New Roman"/>
          <w:sz w:val="12"/>
          <w:szCs w:val="12"/>
        </w:rPr>
        <w:t>,</w:t>
      </w:r>
      <w:proofErr w:type="gramEnd"/>
      <w:r w:rsidRPr="0052181D">
        <w:rPr>
          <w:rFonts w:ascii="Times New Roman" w:eastAsia="Calibri" w:hAnsi="Times New Roman" w:cs="Times New Roman"/>
          <w:sz w:val="12"/>
          <w:szCs w:val="12"/>
        </w:rPr>
        <w:t xml:space="preserve"> если в отношении соответствующего земельного участка ранее был принят правовой акт об утверждении градостроительного плана земельного участка и содержание градостроительного плана земельного участка должно быть изменено исходя из содержания заявления заявителя и (или) изменения содержания правовых актов, в соответствии с которыми должен быть подготовлен градостроительный план земельного участка, правовой акт об утверждении нового градостроительного плана земельного участка должен содержать положение о признании </w:t>
      </w:r>
      <w:proofErr w:type="gramStart"/>
      <w:r w:rsidRPr="0052181D">
        <w:rPr>
          <w:rFonts w:ascii="Times New Roman" w:eastAsia="Calibri" w:hAnsi="Times New Roman" w:cs="Times New Roman"/>
          <w:sz w:val="12"/>
          <w:szCs w:val="12"/>
        </w:rPr>
        <w:t>утратившим</w:t>
      </w:r>
      <w:proofErr w:type="gramEnd"/>
      <w:r w:rsidRPr="0052181D">
        <w:rPr>
          <w:rFonts w:ascii="Times New Roman" w:eastAsia="Calibri" w:hAnsi="Times New Roman" w:cs="Times New Roman"/>
          <w:sz w:val="12"/>
          <w:szCs w:val="12"/>
        </w:rPr>
        <w:t xml:space="preserve"> силу ранее утвержденного градостроительного плана данного земельного участка;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 xml:space="preserve">4) если при совершении административного действия, указанного в подпункте 1 настоящего пункта, должностным лицом выявлены основания, предусмотренные пунктом 2.10 настоящего Административного регламента, должностное лицо обеспечивает подготовку и подписание уведомления об отказе в выдаче градостроительного плана земельного участка согласно Приложению № 7 к Административному регламенту с указанием всех выявленных оснований отказа, предусмотренных пунктом 2.10 настоящего Административного регламента. </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3.38. Общий максимальный срок административной процедуры составляет 7 рабочих дней.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3.39.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2.10 настоящего Административного регламента.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3.40. Результатом административной процедуры является соответственно направление (выдача) заявителю решения об утверждении градостроительного плана земельного участка вместе с прилагаемым к нему градостроительным планом земельного участка или уведомления об отказе в выдаче градостроительного плана земельного участка. Соответствующие документы направляются заявителю посредством почтовой связи, по электронной почте либо предоставляется на личном приёме (при соответствующем желании заявителя) не позднее 3 рабочих дней, следующих за днём подписания соответствующих документов.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3.41. Способом фиксации результата административной процедуры являются решение об утверждении градостроительного плана земельного участка вместе с прилагаемым к нему градостроительным планом земельного участка или уведомление об отказе в выдаче градостроительного плана земельного участка.</w:t>
      </w:r>
    </w:p>
    <w:p w:rsidR="0052181D" w:rsidRPr="0052181D" w:rsidRDefault="0052181D" w:rsidP="0052181D">
      <w:pPr>
        <w:tabs>
          <w:tab w:val="left" w:pos="284"/>
        </w:tabs>
        <w:spacing w:after="0"/>
        <w:ind w:firstLine="284"/>
        <w:rPr>
          <w:rFonts w:ascii="Times New Roman" w:eastAsia="Calibri" w:hAnsi="Times New Roman" w:cs="Times New Roman"/>
          <w:sz w:val="12"/>
          <w:szCs w:val="12"/>
        </w:rPr>
      </w:pPr>
    </w:p>
    <w:p w:rsidR="0052181D" w:rsidRPr="0052181D" w:rsidRDefault="0052181D" w:rsidP="0052181D">
      <w:pPr>
        <w:tabs>
          <w:tab w:val="left" w:pos="284"/>
        </w:tabs>
        <w:spacing w:after="0"/>
        <w:ind w:firstLine="284"/>
        <w:jc w:val="center"/>
        <w:rPr>
          <w:rFonts w:ascii="Times New Roman" w:eastAsia="Calibri" w:hAnsi="Times New Roman" w:cs="Times New Roman"/>
          <w:b/>
          <w:sz w:val="12"/>
          <w:szCs w:val="12"/>
        </w:rPr>
      </w:pPr>
      <w:r w:rsidRPr="0052181D">
        <w:rPr>
          <w:rFonts w:ascii="Times New Roman" w:eastAsia="Calibri" w:hAnsi="Times New Roman" w:cs="Times New Roman"/>
          <w:b/>
          <w:sz w:val="12"/>
          <w:szCs w:val="12"/>
        </w:rPr>
        <w:t xml:space="preserve">4. Формы </w:t>
      </w:r>
      <w:proofErr w:type="gramStart"/>
      <w:r w:rsidRPr="0052181D">
        <w:rPr>
          <w:rFonts w:ascii="Times New Roman" w:eastAsia="Calibri" w:hAnsi="Times New Roman" w:cs="Times New Roman"/>
          <w:b/>
          <w:sz w:val="12"/>
          <w:szCs w:val="12"/>
        </w:rPr>
        <w:t>контроля за</w:t>
      </w:r>
      <w:proofErr w:type="gramEnd"/>
      <w:r w:rsidRPr="0052181D">
        <w:rPr>
          <w:rFonts w:ascii="Times New Roman" w:eastAsia="Calibri" w:hAnsi="Times New Roman" w:cs="Times New Roman"/>
          <w:b/>
          <w:sz w:val="12"/>
          <w:szCs w:val="12"/>
        </w:rPr>
        <w:t xml:space="preserve"> исполнением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Административного регламента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52181D">
        <w:rPr>
          <w:rFonts w:ascii="Times New Roman" w:eastAsia="Calibri" w:hAnsi="Times New Roman" w:cs="Times New Roman"/>
          <w:sz w:val="12"/>
          <w:szCs w:val="12"/>
        </w:rPr>
        <w:t xml:space="preserve">Текущий </w:t>
      </w:r>
      <w:proofErr w:type="gramStart"/>
      <w:r w:rsidRPr="0052181D">
        <w:rPr>
          <w:rFonts w:ascii="Times New Roman" w:eastAsia="Calibri" w:hAnsi="Times New Roman" w:cs="Times New Roman"/>
          <w:sz w:val="12"/>
          <w:szCs w:val="12"/>
        </w:rPr>
        <w:t>контроль за</w:t>
      </w:r>
      <w:proofErr w:type="gramEnd"/>
      <w:r w:rsidRPr="0052181D">
        <w:rPr>
          <w:rFonts w:ascii="Times New Roman" w:eastAsia="Calibri" w:hAnsi="Times New Roman" w:cs="Times New Roman"/>
          <w:sz w:val="12"/>
          <w:szCs w:val="12"/>
        </w:rPr>
        <w:t xml:space="preserve">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52181D">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proofErr w:type="gramStart"/>
      <w:r w:rsidRPr="0052181D">
        <w:rPr>
          <w:rFonts w:ascii="Times New Roman" w:eastAsia="Calibri" w:hAnsi="Times New Roman" w:cs="Times New Roman"/>
          <w:sz w:val="12"/>
          <w:szCs w:val="12"/>
        </w:rPr>
        <w:t>Контроль за</w:t>
      </w:r>
      <w:proofErr w:type="gramEnd"/>
      <w:r w:rsidRPr="0052181D">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Pr="0052181D">
        <w:rPr>
          <w:rFonts w:ascii="Times New Roman" w:eastAsia="Calibri" w:hAnsi="Times New Roman" w:cs="Times New Roman"/>
          <w:sz w:val="12"/>
          <w:szCs w:val="12"/>
        </w:rPr>
        <w:t>Периодичность проведения плановых проверок выполнения Учреждением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Учреждения на текущий год.</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52181D">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52181D">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2181D" w:rsidRPr="0052181D" w:rsidRDefault="0052181D" w:rsidP="0052181D">
      <w:pPr>
        <w:tabs>
          <w:tab w:val="left" w:pos="284"/>
        </w:tabs>
        <w:spacing w:after="0"/>
        <w:ind w:firstLine="284"/>
        <w:rPr>
          <w:rFonts w:ascii="Times New Roman" w:eastAsia="Calibri" w:hAnsi="Times New Roman" w:cs="Times New Roman"/>
          <w:sz w:val="12"/>
          <w:szCs w:val="12"/>
        </w:rPr>
      </w:pPr>
      <w:r w:rsidRPr="0052181D">
        <w:rPr>
          <w:rFonts w:ascii="Times New Roman" w:eastAsia="Calibri" w:hAnsi="Times New Roman" w:cs="Times New Roman"/>
          <w:sz w:val="12"/>
          <w:szCs w:val="12"/>
        </w:rPr>
        <w:t>Плановые проверки проводятся не реже 1 раза в 3 года.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Pr="0052181D">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Pr="0052181D">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Pr="0052181D">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proofErr w:type="gramStart"/>
      <w:r w:rsidRPr="0052181D">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Заявители, направившие заявления о предоставлении муниципальной услуги, могут осуществлять </w:t>
      </w:r>
      <w:proofErr w:type="gramStart"/>
      <w:r w:rsidRPr="0052181D">
        <w:rPr>
          <w:rFonts w:ascii="Times New Roman" w:eastAsia="Calibri" w:hAnsi="Times New Roman" w:cs="Times New Roman"/>
          <w:sz w:val="12"/>
          <w:szCs w:val="12"/>
        </w:rPr>
        <w:t>контроль за</w:t>
      </w:r>
      <w:proofErr w:type="gramEnd"/>
      <w:r w:rsidRPr="0052181D">
        <w:rPr>
          <w:rFonts w:ascii="Times New Roman" w:eastAsia="Calibri" w:hAnsi="Times New Roman" w:cs="Times New Roman"/>
          <w:sz w:val="12"/>
          <w:szCs w:val="12"/>
        </w:rPr>
        <w:t xml:space="preserve">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2181D" w:rsidRPr="0052181D" w:rsidRDefault="0052181D" w:rsidP="0052181D">
      <w:pPr>
        <w:tabs>
          <w:tab w:val="left" w:pos="284"/>
        </w:tabs>
        <w:spacing w:after="0"/>
        <w:ind w:firstLine="284"/>
        <w:rPr>
          <w:rFonts w:ascii="Times New Roman" w:eastAsia="Calibri" w:hAnsi="Times New Roman" w:cs="Times New Roman"/>
          <w:sz w:val="12"/>
          <w:szCs w:val="12"/>
        </w:rPr>
      </w:pPr>
    </w:p>
    <w:p w:rsidR="0052181D" w:rsidRPr="0052181D" w:rsidRDefault="0052181D" w:rsidP="0052181D">
      <w:pPr>
        <w:tabs>
          <w:tab w:val="left" w:pos="284"/>
        </w:tabs>
        <w:spacing w:after="0"/>
        <w:ind w:firstLine="284"/>
        <w:jc w:val="center"/>
        <w:rPr>
          <w:rFonts w:ascii="Times New Roman" w:eastAsia="Calibri" w:hAnsi="Times New Roman" w:cs="Times New Roman"/>
          <w:b/>
          <w:sz w:val="12"/>
          <w:szCs w:val="12"/>
        </w:rPr>
      </w:pPr>
      <w:r w:rsidRPr="0052181D">
        <w:rPr>
          <w:rFonts w:ascii="Times New Roman" w:eastAsia="Calibri" w:hAnsi="Times New Roman" w:cs="Times New Roman"/>
          <w:b/>
          <w:sz w:val="12"/>
          <w:szCs w:val="12"/>
        </w:rPr>
        <w:t>5. Досудебный (внесудебный) порядок обжалования решений и действий (бездействия) Учреждения, МФЦ, а также должностных лиц, муниципальных служащих</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Учреждении, МФЦ, а также должностных лиц, муниципальных служащих в досудебном (внесудебном) порядке. </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Учреждении, МФЦ, а также должностных лиц, муниципальных служащих имеет право обратиться к уполномоченному должностному лицу с жалобой.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5.4. Жалоба должна содержать:</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5.5. Заявитель может обратиться с жалобой, в том числе в следующих случаях:</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2) нарушение срока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Учреждение, МФЦ жалобы от заявителя.</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5.8. Жалоба заявителя может быть адресована Главе администрации муниципального района Сергиевский, руководителю Учреждения, руководителю МФЦ.</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5.9. </w:t>
      </w:r>
      <w:proofErr w:type="gramStart"/>
      <w:r w:rsidRPr="0052181D">
        <w:rPr>
          <w:rFonts w:ascii="Times New Roman" w:eastAsia="Calibri" w:hAnsi="Times New Roman" w:cs="Times New Roman"/>
          <w:sz w:val="12"/>
          <w:szCs w:val="12"/>
        </w:rPr>
        <w:t>Жалоба, поступившая в администрацию, Учреждение,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Учреждения,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52181D">
        <w:rPr>
          <w:rFonts w:ascii="Times New Roman" w:eastAsia="Calibri" w:hAnsi="Times New Roman" w:cs="Times New Roman"/>
          <w:sz w:val="12"/>
          <w:szCs w:val="12"/>
        </w:rPr>
        <w:t xml:space="preserve"> дня ее регистрации. Срок рассмотрения жалобы может быть сокращен в случаях, установленных Правительством Российской Федерации.</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5.10. По результатам рассмотрения жалобы администрация, Учреждение, МФЦ принимает одно из следующих решений:</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proofErr w:type="gramStart"/>
      <w:r w:rsidRPr="0052181D">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Учреждения, МФЦ, должностного лица, муниципального служащего, в том числе в форме отмены принятого решения, исправления допущенных Учреждением,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w:t>
      </w:r>
      <w:proofErr w:type="gramEnd"/>
      <w:r w:rsidRPr="0052181D">
        <w:rPr>
          <w:rFonts w:ascii="Times New Roman" w:eastAsia="Calibri" w:hAnsi="Times New Roman" w:cs="Times New Roman"/>
          <w:sz w:val="12"/>
          <w:szCs w:val="12"/>
        </w:rPr>
        <w:t>, муниципальными правовыми актами, а также в иных формах. Взамен решения об утверждении градостроительного плана земельного участка вместе с прилагаемым к нему градостроительным планом земельного участка, в котором (которых) были допущены опечатки и (</w:t>
      </w:r>
      <w:proofErr w:type="gramStart"/>
      <w:r w:rsidRPr="0052181D">
        <w:rPr>
          <w:rFonts w:ascii="Times New Roman" w:eastAsia="Calibri" w:hAnsi="Times New Roman" w:cs="Times New Roman"/>
          <w:sz w:val="12"/>
          <w:szCs w:val="12"/>
        </w:rPr>
        <w:t xml:space="preserve">или) </w:t>
      </w:r>
      <w:proofErr w:type="gramEnd"/>
      <w:r w:rsidRPr="0052181D">
        <w:rPr>
          <w:rFonts w:ascii="Times New Roman" w:eastAsia="Calibri" w:hAnsi="Times New Roman" w:cs="Times New Roman"/>
          <w:sz w:val="12"/>
          <w:szCs w:val="12"/>
        </w:rPr>
        <w:t>ошибки, выдаётся решение об утверждении градостроительного плана земельного участка вместе с прилагаемым к нему градостроительным планом земельного участка без опечаток и ошибок в срок, не превышающий 5 рабочих дней со дня обращения заявителя в Учреждение, МФЦ о замене такого документа;</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решение об отказе в удовлетворении жалобы.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2181D" w:rsidRP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181D" w:rsidRDefault="0052181D" w:rsidP="006D649A">
      <w:pPr>
        <w:tabs>
          <w:tab w:val="left" w:pos="284"/>
        </w:tabs>
        <w:spacing w:after="0"/>
        <w:ind w:firstLine="284"/>
        <w:jc w:val="both"/>
        <w:rPr>
          <w:rFonts w:ascii="Times New Roman" w:eastAsia="Calibri" w:hAnsi="Times New Roman" w:cs="Times New Roman"/>
          <w:sz w:val="12"/>
          <w:szCs w:val="12"/>
        </w:rPr>
      </w:pPr>
      <w:r w:rsidRPr="0052181D">
        <w:rPr>
          <w:rFonts w:ascii="Times New Roman" w:eastAsia="Calibri" w:hAnsi="Times New Roman" w:cs="Times New Roman"/>
          <w:sz w:val="12"/>
          <w:szCs w:val="12"/>
        </w:rPr>
        <w:t xml:space="preserve">В случае установления в ходе или по результатам </w:t>
      </w:r>
      <w:proofErr w:type="gramStart"/>
      <w:r w:rsidRPr="0052181D">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52181D">
        <w:rPr>
          <w:rFonts w:ascii="Times New Roman" w:eastAsia="Calibri" w:hAnsi="Times New Roman" w:cs="Times New Roman"/>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Приложение № 1</w:t>
      </w: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к Административному регламенту</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Главе муниципального района Сергиевский</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наименование руководителя и уполномоченного органа</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наименование и место нахождения заявителя (для юридического лица),</w:t>
      </w: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 xml:space="preserve"> а также государственный регистрационный номер записи </w:t>
      </w:r>
      <w:proofErr w:type="gramStart"/>
      <w:r w:rsidRPr="006D649A">
        <w:rPr>
          <w:rFonts w:ascii="Times New Roman" w:eastAsia="Calibri" w:hAnsi="Times New Roman" w:cs="Times New Roman"/>
          <w:sz w:val="12"/>
          <w:szCs w:val="12"/>
        </w:rPr>
        <w:t>о</w:t>
      </w:r>
      <w:proofErr w:type="gramEnd"/>
      <w:r w:rsidRPr="006D649A">
        <w:rPr>
          <w:rFonts w:ascii="Times New Roman" w:eastAsia="Calibri" w:hAnsi="Times New Roman" w:cs="Times New Roman"/>
          <w:sz w:val="12"/>
          <w:szCs w:val="12"/>
        </w:rPr>
        <w:t xml:space="preserve"> государственной </w:t>
      </w: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 xml:space="preserve">регистрации юридического лица в едином государственном реестре </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юридических лиц, идентификационный номер налогоплательщика</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фамилия, имя и (при наличии) отчество, место жительства заявителя,</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 xml:space="preserve"> реквизиты документа, удостоверяющего личность заявителя (для гражданина);</w:t>
      </w:r>
    </w:p>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____________________________________</w:t>
      </w: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почтовый адрес и (или) адрес электронной почты для связи с заявителем</w:t>
      </w:r>
    </w:p>
    <w:p w:rsidR="006D649A" w:rsidRDefault="006D649A" w:rsidP="006D649A">
      <w:pPr>
        <w:tabs>
          <w:tab w:val="left" w:pos="284"/>
        </w:tabs>
        <w:spacing w:after="0"/>
        <w:ind w:firstLine="284"/>
        <w:jc w:val="center"/>
        <w:rPr>
          <w:rFonts w:ascii="Times New Roman" w:eastAsia="Calibri" w:hAnsi="Times New Roman" w:cs="Times New Roman"/>
          <w:sz w:val="12"/>
          <w:szCs w:val="12"/>
        </w:rPr>
      </w:pPr>
    </w:p>
    <w:p w:rsidR="006D649A" w:rsidRPr="006D649A" w:rsidRDefault="006D649A" w:rsidP="006D649A">
      <w:pPr>
        <w:tabs>
          <w:tab w:val="left" w:pos="284"/>
        </w:tabs>
        <w:spacing w:after="0"/>
        <w:ind w:firstLine="284"/>
        <w:jc w:val="center"/>
        <w:rPr>
          <w:rFonts w:ascii="Times New Roman" w:eastAsia="Calibri" w:hAnsi="Times New Roman" w:cs="Times New Roman"/>
          <w:sz w:val="12"/>
          <w:szCs w:val="12"/>
        </w:rPr>
      </w:pPr>
      <w:r w:rsidRPr="006D649A">
        <w:rPr>
          <w:rFonts w:ascii="Times New Roman" w:eastAsia="Calibri" w:hAnsi="Times New Roman" w:cs="Times New Roman"/>
          <w:sz w:val="12"/>
          <w:szCs w:val="12"/>
        </w:rPr>
        <w:t>ЗАЯВЛЕНИЕ</w:t>
      </w:r>
    </w:p>
    <w:p w:rsidR="006D649A" w:rsidRPr="006D649A" w:rsidRDefault="006D649A" w:rsidP="006D649A">
      <w:pPr>
        <w:tabs>
          <w:tab w:val="left" w:pos="284"/>
        </w:tabs>
        <w:spacing w:after="0"/>
        <w:ind w:firstLine="284"/>
        <w:jc w:val="center"/>
        <w:rPr>
          <w:rFonts w:ascii="Times New Roman" w:eastAsia="Calibri" w:hAnsi="Times New Roman" w:cs="Times New Roman"/>
          <w:sz w:val="12"/>
          <w:szCs w:val="12"/>
        </w:rPr>
      </w:pPr>
      <w:r w:rsidRPr="006D649A">
        <w:rPr>
          <w:rFonts w:ascii="Times New Roman" w:eastAsia="Calibri" w:hAnsi="Times New Roman" w:cs="Times New Roman"/>
          <w:sz w:val="12"/>
          <w:szCs w:val="12"/>
        </w:rPr>
        <w:t>на выдачу градостроите</w:t>
      </w:r>
      <w:r>
        <w:rPr>
          <w:rFonts w:ascii="Times New Roman" w:eastAsia="Calibri" w:hAnsi="Times New Roman" w:cs="Times New Roman"/>
          <w:sz w:val="12"/>
          <w:szCs w:val="12"/>
        </w:rPr>
        <w:t>льного плана земельного участка</w:t>
      </w:r>
    </w:p>
    <w:p w:rsidR="006D649A" w:rsidRDefault="006D649A" w:rsidP="006D649A">
      <w:pPr>
        <w:tabs>
          <w:tab w:val="left" w:pos="284"/>
        </w:tabs>
        <w:spacing w:after="0"/>
        <w:ind w:firstLine="284"/>
        <w:jc w:val="center"/>
        <w:rPr>
          <w:rFonts w:ascii="Times New Roman" w:eastAsia="Calibri" w:hAnsi="Times New Roman" w:cs="Times New Roman"/>
          <w:sz w:val="12"/>
          <w:szCs w:val="12"/>
        </w:rPr>
      </w:pPr>
      <w:r w:rsidRPr="006D649A">
        <w:rPr>
          <w:rFonts w:ascii="Times New Roman" w:eastAsia="Calibri" w:hAnsi="Times New Roman" w:cs="Times New Roman"/>
          <w:sz w:val="12"/>
          <w:szCs w:val="12"/>
        </w:rPr>
        <w:t>Прошу выдать градостроительный план земельного участка</w:t>
      </w:r>
    </w:p>
    <w:p w:rsidR="006D649A" w:rsidRPr="006D649A" w:rsidRDefault="006D649A" w:rsidP="006D649A">
      <w:pPr>
        <w:tabs>
          <w:tab w:val="left" w:pos="284"/>
        </w:tabs>
        <w:spacing w:after="0"/>
        <w:ind w:firstLine="284"/>
        <w:rPr>
          <w:rFonts w:ascii="Times New Roman" w:eastAsia="Calibri" w:hAnsi="Times New Roman" w:cs="Times New Roman"/>
          <w:sz w:val="12"/>
          <w:szCs w:val="12"/>
        </w:rPr>
      </w:pPr>
    </w:p>
    <w:p w:rsidR="006D649A" w:rsidRPr="006D649A" w:rsidRDefault="006D649A" w:rsidP="006D649A">
      <w:pPr>
        <w:pBdr>
          <w:top w:val="single" w:sz="4" w:space="1" w:color="auto"/>
          <w:bottom w:val="single" w:sz="4" w:space="1" w:color="auto"/>
        </w:pBdr>
        <w:tabs>
          <w:tab w:val="left" w:pos="284"/>
        </w:tabs>
        <w:spacing w:after="0"/>
        <w:rPr>
          <w:rFonts w:ascii="Times New Roman" w:eastAsia="Calibri" w:hAnsi="Times New Roman" w:cs="Times New Roman"/>
          <w:sz w:val="12"/>
          <w:szCs w:val="12"/>
        </w:rPr>
      </w:pP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proofErr w:type="gramStart"/>
      <w:r w:rsidRPr="006D649A">
        <w:rPr>
          <w:rFonts w:ascii="Times New Roman" w:eastAsia="Calibri" w:hAnsi="Times New Roman" w:cs="Times New Roman"/>
          <w:sz w:val="12"/>
          <w:szCs w:val="12"/>
        </w:rPr>
        <w:t>(указать сведения, позволяющие идентифицировать  земельный участок: кадастровый номер земельного участка, либо реквизиты утверждённого проекта межевания территории, в соответствии с которым образуется земельный участок и условный номер земельного участка, образуемого в соответствии с данным проектом межевания.</w:t>
      </w:r>
      <w:proofErr w:type="gramEnd"/>
      <w:r w:rsidRPr="006D649A">
        <w:rPr>
          <w:rFonts w:ascii="Times New Roman" w:eastAsia="Calibri" w:hAnsi="Times New Roman" w:cs="Times New Roman"/>
          <w:sz w:val="12"/>
          <w:szCs w:val="12"/>
        </w:rPr>
        <w:t xml:space="preserve"> </w:t>
      </w:r>
      <w:proofErr w:type="gramStart"/>
      <w:r w:rsidRPr="006D649A">
        <w:rPr>
          <w:rFonts w:ascii="Times New Roman" w:eastAsia="Calibri" w:hAnsi="Times New Roman" w:cs="Times New Roman"/>
          <w:sz w:val="12"/>
          <w:szCs w:val="12"/>
        </w:rPr>
        <w:t xml:space="preserve">Под реквизитами утвержденного проекта межевания территории понимаются форма </w:t>
      </w:r>
      <w:r w:rsidRPr="006D649A">
        <w:rPr>
          <w:rFonts w:ascii="Times New Roman" w:eastAsia="Calibri" w:hAnsi="Times New Roman" w:cs="Times New Roman"/>
          <w:sz w:val="12"/>
          <w:szCs w:val="12"/>
        </w:rPr>
        <w:lastRenderedPageBreak/>
        <w:t>правового акта об утверждении соответствующего документа, наименование принявшего его органа, дата, номер</w:t>
      </w:r>
      <w:r>
        <w:rPr>
          <w:rFonts w:ascii="Times New Roman" w:eastAsia="Calibri" w:hAnsi="Times New Roman" w:cs="Times New Roman"/>
          <w:sz w:val="12"/>
          <w:szCs w:val="12"/>
        </w:rPr>
        <w:t xml:space="preserve"> и наименование правового акта)</w:t>
      </w:r>
      <w:proofErr w:type="gramEnd"/>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proofErr w:type="gramStart"/>
      <w:r w:rsidRPr="006D649A">
        <w:rPr>
          <w:rFonts w:ascii="Times New Roman" w:eastAsia="Calibri" w:hAnsi="Times New Roman" w:cs="Times New Roman"/>
          <w:sz w:val="12"/>
          <w:szCs w:val="12"/>
        </w:rPr>
        <w:t>расположенного</w:t>
      </w:r>
      <w:proofErr w:type="gramEnd"/>
      <w:r w:rsidRPr="006D649A">
        <w:rPr>
          <w:rFonts w:ascii="Times New Roman" w:eastAsia="Calibri" w:hAnsi="Times New Roman" w:cs="Times New Roman"/>
          <w:sz w:val="12"/>
          <w:szCs w:val="12"/>
        </w:rPr>
        <w:t xml:space="preserve"> по адресу: _________________________________________,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для ______________________________________________________________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(указать планируемое использование земельного участка (строительство или реконструкция) и планируемое назначение объе</w:t>
      </w:r>
      <w:r>
        <w:rPr>
          <w:rFonts w:ascii="Times New Roman" w:eastAsia="Calibri" w:hAnsi="Times New Roman" w:cs="Times New Roman"/>
          <w:sz w:val="12"/>
          <w:szCs w:val="12"/>
        </w:rPr>
        <w:t>кта капитального строительства)</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На указанном земельном участке (земле) планируется строительство объекта (объектов) капитального строительства. Планируемый срок ввода в эксплуатацию объекта капитального строительства: ______ (указать месяц) 20__ года. Планируемая величина необходимой подключаемой нагрузки:</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а) электроэнергии 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б) газоснабжения 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в) теплоснабжения 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г) холодного водоснабжения 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д) горячего водоснабжения _________________;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 xml:space="preserve">е) </w:t>
      </w:r>
      <w:r>
        <w:rPr>
          <w:rFonts w:ascii="Times New Roman" w:eastAsia="Calibri" w:hAnsi="Times New Roman" w:cs="Times New Roman"/>
          <w:sz w:val="12"/>
          <w:szCs w:val="12"/>
        </w:rPr>
        <w:t>водоотведения ________________.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Назначение использо</w:t>
      </w:r>
      <w:r>
        <w:rPr>
          <w:rFonts w:ascii="Times New Roman" w:eastAsia="Calibri" w:hAnsi="Times New Roman" w:cs="Times New Roman"/>
          <w:sz w:val="12"/>
          <w:szCs w:val="12"/>
        </w:rPr>
        <w:t>вания газа ____________________</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Документы, являющиеся результатом предоставления муниципальной услуги, прошу:</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 вручить лично;</w:t>
      </w:r>
    </w:p>
    <w:p w:rsidR="006D649A" w:rsidRP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 отправ</w:t>
      </w:r>
      <w:r>
        <w:rPr>
          <w:rFonts w:ascii="Times New Roman" w:eastAsia="Calibri" w:hAnsi="Times New Roman" w:cs="Times New Roman"/>
          <w:sz w:val="12"/>
          <w:szCs w:val="12"/>
        </w:rPr>
        <w:t>ить посредством почтовой связи.</w:t>
      </w:r>
    </w:p>
    <w:p w:rsidR="006D649A" w:rsidRDefault="006D649A" w:rsidP="006D649A">
      <w:pPr>
        <w:tabs>
          <w:tab w:val="left" w:pos="284"/>
        </w:tabs>
        <w:spacing w:after="0"/>
        <w:ind w:firstLine="284"/>
        <w:jc w:val="both"/>
        <w:rPr>
          <w:rFonts w:ascii="Times New Roman" w:eastAsia="Calibri" w:hAnsi="Times New Roman" w:cs="Times New Roman"/>
          <w:sz w:val="12"/>
          <w:szCs w:val="12"/>
        </w:rPr>
      </w:pPr>
      <w:r w:rsidRPr="006D649A">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369"/>
        <w:gridCol w:w="5228"/>
      </w:tblGrid>
      <w:tr w:rsidR="006D649A" w:rsidRPr="006D649A" w:rsidTr="006D649A">
        <w:tc>
          <w:tcPr>
            <w:tcW w:w="1379" w:type="pct"/>
            <w:tcBorders>
              <w:bottom w:val="single" w:sz="4" w:space="0" w:color="auto"/>
            </w:tcBorders>
          </w:tcPr>
          <w:p w:rsidR="006D649A" w:rsidRPr="006D649A" w:rsidRDefault="006D649A" w:rsidP="002F6F82">
            <w:pPr>
              <w:jc w:val="both"/>
              <w:rPr>
                <w:rFonts w:ascii="Times New Roman" w:hAnsi="Times New Roman" w:cs="Times New Roman"/>
                <w:sz w:val="12"/>
                <w:szCs w:val="12"/>
              </w:rPr>
            </w:pPr>
          </w:p>
        </w:tc>
        <w:tc>
          <w:tcPr>
            <w:tcW w:w="239" w:type="pct"/>
          </w:tcPr>
          <w:p w:rsidR="006D649A" w:rsidRPr="006D649A" w:rsidRDefault="006D649A" w:rsidP="002F6F82">
            <w:pPr>
              <w:jc w:val="both"/>
              <w:rPr>
                <w:rFonts w:ascii="Times New Roman" w:hAnsi="Times New Roman" w:cs="Times New Roman"/>
                <w:sz w:val="12"/>
                <w:szCs w:val="12"/>
              </w:rPr>
            </w:pPr>
          </w:p>
        </w:tc>
        <w:tc>
          <w:tcPr>
            <w:tcW w:w="3383" w:type="pct"/>
            <w:tcBorders>
              <w:bottom w:val="single" w:sz="4" w:space="0" w:color="auto"/>
            </w:tcBorders>
          </w:tcPr>
          <w:p w:rsidR="006D649A" w:rsidRPr="006D649A" w:rsidRDefault="006D649A" w:rsidP="002F6F82">
            <w:pPr>
              <w:jc w:val="both"/>
              <w:rPr>
                <w:rFonts w:ascii="Times New Roman" w:hAnsi="Times New Roman" w:cs="Times New Roman"/>
                <w:sz w:val="12"/>
                <w:szCs w:val="12"/>
              </w:rPr>
            </w:pPr>
          </w:p>
        </w:tc>
      </w:tr>
      <w:tr w:rsidR="006D649A" w:rsidRPr="006D649A" w:rsidTr="006D649A">
        <w:tc>
          <w:tcPr>
            <w:tcW w:w="1379" w:type="pct"/>
            <w:tcBorders>
              <w:top w:val="single" w:sz="4" w:space="0" w:color="auto"/>
            </w:tcBorders>
          </w:tcPr>
          <w:p w:rsidR="006D649A" w:rsidRPr="006D649A" w:rsidRDefault="006D649A" w:rsidP="002F6F82">
            <w:pPr>
              <w:jc w:val="center"/>
              <w:rPr>
                <w:rFonts w:ascii="Times New Roman" w:hAnsi="Times New Roman" w:cs="Times New Roman"/>
                <w:i/>
                <w:sz w:val="12"/>
                <w:szCs w:val="12"/>
              </w:rPr>
            </w:pPr>
            <w:r w:rsidRPr="006D649A">
              <w:rPr>
                <w:rFonts w:ascii="Times New Roman" w:hAnsi="Times New Roman" w:cs="Times New Roman"/>
                <w:i/>
                <w:sz w:val="12"/>
                <w:szCs w:val="12"/>
              </w:rPr>
              <w:t>(подпись)</w:t>
            </w:r>
          </w:p>
        </w:tc>
        <w:tc>
          <w:tcPr>
            <w:tcW w:w="239" w:type="pct"/>
          </w:tcPr>
          <w:p w:rsidR="006D649A" w:rsidRPr="006D649A" w:rsidRDefault="006D649A" w:rsidP="002F6F82">
            <w:pPr>
              <w:jc w:val="center"/>
              <w:rPr>
                <w:rFonts w:ascii="Times New Roman" w:hAnsi="Times New Roman" w:cs="Times New Roman"/>
                <w:i/>
                <w:sz w:val="12"/>
                <w:szCs w:val="12"/>
              </w:rPr>
            </w:pPr>
          </w:p>
        </w:tc>
        <w:tc>
          <w:tcPr>
            <w:tcW w:w="3383" w:type="pct"/>
            <w:tcBorders>
              <w:top w:val="single" w:sz="4" w:space="0" w:color="auto"/>
            </w:tcBorders>
          </w:tcPr>
          <w:p w:rsidR="006D649A" w:rsidRPr="006D649A" w:rsidRDefault="006D649A" w:rsidP="002F6F82">
            <w:pPr>
              <w:jc w:val="center"/>
              <w:rPr>
                <w:rFonts w:ascii="Times New Roman" w:hAnsi="Times New Roman" w:cs="Times New Roman"/>
                <w:i/>
                <w:sz w:val="12"/>
                <w:szCs w:val="12"/>
              </w:rPr>
            </w:pPr>
            <w:proofErr w:type="gramStart"/>
            <w:r w:rsidRPr="006D649A">
              <w:rPr>
                <w:rFonts w:ascii="Times New Roman" w:hAnsi="Times New Roman" w:cs="Times New Roman"/>
                <w:i/>
                <w:sz w:val="12"/>
                <w:szCs w:val="12"/>
              </w:rPr>
              <w:t xml:space="preserve">(фамилия, имя и (при наличии) отчество подписавшего лица, </w:t>
            </w:r>
            <w:proofErr w:type="gramEnd"/>
          </w:p>
        </w:tc>
      </w:tr>
      <w:tr w:rsidR="006D649A" w:rsidRPr="006D649A" w:rsidTr="006D649A">
        <w:tc>
          <w:tcPr>
            <w:tcW w:w="1379" w:type="pct"/>
          </w:tcPr>
          <w:p w:rsidR="006D649A" w:rsidRPr="006D649A" w:rsidRDefault="006D649A" w:rsidP="002F6F82">
            <w:pPr>
              <w:jc w:val="center"/>
              <w:rPr>
                <w:rFonts w:ascii="Times New Roman" w:hAnsi="Times New Roman" w:cs="Times New Roman"/>
                <w:i/>
                <w:sz w:val="12"/>
                <w:szCs w:val="12"/>
              </w:rPr>
            </w:pPr>
          </w:p>
        </w:tc>
        <w:tc>
          <w:tcPr>
            <w:tcW w:w="239" w:type="pct"/>
          </w:tcPr>
          <w:p w:rsidR="006D649A" w:rsidRPr="006D649A" w:rsidRDefault="006D649A" w:rsidP="002F6F82">
            <w:pPr>
              <w:jc w:val="center"/>
              <w:rPr>
                <w:rFonts w:ascii="Times New Roman" w:hAnsi="Times New Roman" w:cs="Times New Roman"/>
                <w:i/>
                <w:sz w:val="12"/>
                <w:szCs w:val="12"/>
              </w:rPr>
            </w:pPr>
          </w:p>
        </w:tc>
        <w:tc>
          <w:tcPr>
            <w:tcW w:w="3383" w:type="pct"/>
            <w:tcBorders>
              <w:bottom w:val="single" w:sz="4" w:space="0" w:color="auto"/>
            </w:tcBorders>
          </w:tcPr>
          <w:p w:rsidR="006D649A" w:rsidRPr="006D649A" w:rsidRDefault="006D649A" w:rsidP="002F6F82">
            <w:pPr>
              <w:jc w:val="center"/>
              <w:rPr>
                <w:rFonts w:ascii="Times New Roman" w:hAnsi="Times New Roman" w:cs="Times New Roman"/>
                <w:i/>
                <w:sz w:val="12"/>
                <w:szCs w:val="12"/>
              </w:rPr>
            </w:pPr>
          </w:p>
        </w:tc>
      </w:tr>
      <w:tr w:rsidR="006D649A" w:rsidRPr="006D649A" w:rsidTr="006D649A">
        <w:tc>
          <w:tcPr>
            <w:tcW w:w="1379" w:type="pct"/>
          </w:tcPr>
          <w:p w:rsidR="006D649A" w:rsidRPr="006D649A" w:rsidRDefault="006D649A" w:rsidP="002F6F82">
            <w:pPr>
              <w:jc w:val="center"/>
              <w:rPr>
                <w:rFonts w:ascii="Times New Roman" w:hAnsi="Times New Roman" w:cs="Times New Roman"/>
                <w:i/>
                <w:sz w:val="12"/>
                <w:szCs w:val="12"/>
              </w:rPr>
            </w:pPr>
            <w:r w:rsidRPr="006D649A">
              <w:rPr>
                <w:rFonts w:ascii="Times New Roman" w:hAnsi="Times New Roman" w:cs="Times New Roman"/>
                <w:i/>
                <w:sz w:val="12"/>
                <w:szCs w:val="12"/>
              </w:rPr>
              <w:t>М.П.</w:t>
            </w:r>
          </w:p>
        </w:tc>
        <w:tc>
          <w:tcPr>
            <w:tcW w:w="239" w:type="pct"/>
          </w:tcPr>
          <w:p w:rsidR="006D649A" w:rsidRPr="006D649A" w:rsidRDefault="006D649A" w:rsidP="002F6F82">
            <w:pPr>
              <w:jc w:val="center"/>
              <w:rPr>
                <w:rFonts w:ascii="Times New Roman" w:hAnsi="Times New Roman" w:cs="Times New Roman"/>
                <w:i/>
                <w:sz w:val="12"/>
                <w:szCs w:val="12"/>
              </w:rPr>
            </w:pPr>
          </w:p>
        </w:tc>
        <w:tc>
          <w:tcPr>
            <w:tcW w:w="3383" w:type="pct"/>
            <w:tcBorders>
              <w:top w:val="single" w:sz="4" w:space="0" w:color="auto"/>
            </w:tcBorders>
          </w:tcPr>
          <w:p w:rsidR="006D649A" w:rsidRPr="006D649A" w:rsidRDefault="006D649A" w:rsidP="002F6F82">
            <w:pPr>
              <w:jc w:val="center"/>
              <w:rPr>
                <w:rFonts w:ascii="Times New Roman" w:hAnsi="Times New Roman" w:cs="Times New Roman"/>
                <w:i/>
                <w:sz w:val="12"/>
                <w:szCs w:val="12"/>
              </w:rPr>
            </w:pPr>
            <w:r w:rsidRPr="006D649A">
              <w:rPr>
                <w:rFonts w:ascii="Times New Roman" w:hAnsi="Times New Roman" w:cs="Times New Roman"/>
                <w:i/>
                <w:sz w:val="12"/>
                <w:szCs w:val="12"/>
              </w:rPr>
              <w:t xml:space="preserve">наименование должности подписавшего лица </w:t>
            </w:r>
          </w:p>
        </w:tc>
      </w:tr>
    </w:tbl>
    <w:p w:rsidR="006D649A" w:rsidRP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Приложение № 2</w:t>
      </w:r>
    </w:p>
    <w:p w:rsidR="006D649A" w:rsidRDefault="006D649A" w:rsidP="006D649A">
      <w:pPr>
        <w:tabs>
          <w:tab w:val="left" w:pos="284"/>
        </w:tabs>
        <w:spacing w:after="0"/>
        <w:ind w:firstLine="284"/>
        <w:jc w:val="right"/>
        <w:rPr>
          <w:rFonts w:ascii="Times New Roman" w:eastAsia="Calibri" w:hAnsi="Times New Roman" w:cs="Times New Roman"/>
          <w:sz w:val="12"/>
          <w:szCs w:val="12"/>
        </w:rPr>
      </w:pPr>
      <w:r w:rsidRPr="006D649A">
        <w:rPr>
          <w:rFonts w:ascii="Times New Roman" w:eastAsia="Calibri" w:hAnsi="Times New Roman" w:cs="Times New Roman"/>
          <w:sz w:val="12"/>
          <w:szCs w:val="12"/>
        </w:rPr>
        <w:t>к Административному регламенту</w:t>
      </w:r>
    </w:p>
    <w:p w:rsidR="006D649A" w:rsidRDefault="006D649A" w:rsidP="006D649A">
      <w:pPr>
        <w:tabs>
          <w:tab w:val="left" w:pos="284"/>
        </w:tabs>
        <w:spacing w:after="0"/>
        <w:ind w:firstLine="284"/>
        <w:jc w:val="both"/>
        <w:rPr>
          <w:rFonts w:ascii="Times New Roman" w:eastAsia="Calibri" w:hAnsi="Times New Roman" w:cs="Times New Roman"/>
          <w:sz w:val="12"/>
          <w:szCs w:val="12"/>
        </w:rPr>
      </w:pPr>
      <w:r>
        <w:rPr>
          <w:noProof/>
          <w:lang w:eastAsia="ru-RU"/>
        </w:rPr>
        <w:drawing>
          <wp:inline distT="0" distB="0" distL="0" distR="0" wp14:anchorId="790ACD12" wp14:editId="2E6A15DD">
            <wp:extent cx="4629150" cy="2228850"/>
            <wp:effectExtent l="0" t="0" r="0" b="0"/>
            <wp:docPr id="4" name="Рисунок 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2228850"/>
                    </a:xfrm>
                    <a:prstGeom prst="rect">
                      <a:avLst/>
                    </a:prstGeom>
                    <a:noFill/>
                    <a:ln>
                      <a:noFill/>
                    </a:ln>
                  </pic:spPr>
                </pic:pic>
              </a:graphicData>
            </a:graphic>
          </wp:inline>
        </w:drawing>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Приложение № 3</w:t>
      </w:r>
    </w:p>
    <w:p w:rsid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к Административному регламенту</w:t>
      </w:r>
    </w:p>
    <w:p w:rsidR="00716FB8" w:rsidRDefault="00716FB8" w:rsidP="00716FB8">
      <w:pPr>
        <w:tabs>
          <w:tab w:val="left" w:pos="284"/>
        </w:tabs>
        <w:spacing w:after="0"/>
        <w:jc w:val="center"/>
        <w:rPr>
          <w:rFonts w:ascii="Times New Roman" w:eastAsia="Calibri" w:hAnsi="Times New Roman" w:cs="Times New Roman"/>
          <w:sz w:val="12"/>
          <w:szCs w:val="12"/>
        </w:rPr>
      </w:pPr>
      <w:r w:rsidRPr="00716FB8">
        <w:rPr>
          <w:rFonts w:ascii="Times New Roman" w:eastAsia="Calibri" w:hAnsi="Times New Roman" w:cs="Times New Roman"/>
          <w:sz w:val="12"/>
          <w:szCs w:val="12"/>
        </w:rPr>
        <w:t>Бланк уполномоченного органа</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______________________________________</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наименование и почтовый адрес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получателя муниципальной услуги</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 (для юридических лиц)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____________________________________</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ФИО, почтовый адрес получателя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муниципальной услуги </w:t>
      </w:r>
    </w:p>
    <w:p w:rsid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(для физических лиц)  </w:t>
      </w:r>
    </w:p>
    <w:p w:rsidR="00716FB8" w:rsidRDefault="00716FB8" w:rsidP="00716FB8">
      <w:pPr>
        <w:tabs>
          <w:tab w:val="left" w:pos="284"/>
        </w:tabs>
        <w:spacing w:after="0"/>
        <w:jc w:val="center"/>
        <w:rPr>
          <w:rFonts w:ascii="Times New Roman" w:eastAsia="Calibri" w:hAnsi="Times New Roman" w:cs="Times New Roman"/>
          <w:sz w:val="12"/>
          <w:szCs w:val="12"/>
        </w:rPr>
      </w:pPr>
      <w:r w:rsidRPr="00716FB8">
        <w:rPr>
          <w:rFonts w:ascii="Times New Roman" w:eastAsia="Calibri" w:hAnsi="Times New Roman" w:cs="Times New Roman"/>
          <w:sz w:val="12"/>
          <w:szCs w:val="12"/>
        </w:rPr>
        <w:t>Уведомление о ре</w:t>
      </w:r>
      <w:r>
        <w:rPr>
          <w:rFonts w:ascii="Times New Roman" w:eastAsia="Calibri" w:hAnsi="Times New Roman" w:cs="Times New Roman"/>
          <w:sz w:val="12"/>
          <w:szCs w:val="12"/>
        </w:rPr>
        <w:t xml:space="preserve">гистрации запроса (заявления), </w:t>
      </w:r>
      <w:r w:rsidRPr="00716FB8">
        <w:rPr>
          <w:rFonts w:ascii="Times New Roman" w:eastAsia="Calibri" w:hAnsi="Times New Roman" w:cs="Times New Roman"/>
          <w:sz w:val="12"/>
          <w:szCs w:val="12"/>
        </w:rPr>
        <w:t>направленного по почте (в электронной форме)</w:t>
      </w:r>
    </w:p>
    <w:p w:rsidR="00716FB8" w:rsidRPr="00716FB8" w:rsidRDefault="00716FB8" w:rsidP="00716FB8">
      <w:pPr>
        <w:tabs>
          <w:tab w:val="left" w:pos="284"/>
        </w:tabs>
        <w:spacing w:after="0"/>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«___» ___________ 20__г. </w:t>
      </w:r>
    </w:p>
    <w:p w:rsidR="00716FB8" w:rsidRDefault="00716FB8" w:rsidP="00716FB8">
      <w:pPr>
        <w:tabs>
          <w:tab w:val="left" w:pos="284"/>
        </w:tabs>
        <w:spacing w:after="0"/>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           (дата)</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    Ваше  заявление о предоставлении муниципальной услуги по выдаче градостроительного плана земельного участка,  направленное  Вами  в  наш  адрес  в  электронной  форме, принято</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«____» ______________ 20__ г. и зарегистрировано № ________.</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Специалист _______________________</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Глава</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муниципального района Сергиевский   ____________ __________________</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(уполномоченное лицо)                              (подпись)    (фамилия, инициалы)</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p>
    <w:p w:rsid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М.П.</w:t>
      </w:r>
    </w:p>
    <w:p w:rsidR="00716FB8" w:rsidRPr="00716FB8" w:rsidRDefault="00716FB8" w:rsidP="00716FB8">
      <w:pPr>
        <w:tabs>
          <w:tab w:val="left" w:pos="284"/>
        </w:tabs>
        <w:spacing w:after="0" w:line="240" w:lineRule="auto"/>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Приложение № 4</w:t>
      </w:r>
    </w:p>
    <w:p w:rsidR="00716FB8" w:rsidRDefault="00716FB8" w:rsidP="00716FB8">
      <w:pPr>
        <w:tabs>
          <w:tab w:val="left" w:pos="284"/>
        </w:tabs>
        <w:spacing w:after="0" w:line="240" w:lineRule="auto"/>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к Административному регламенту</w:t>
      </w:r>
    </w:p>
    <w:p w:rsidR="00716FB8" w:rsidRPr="00716FB8" w:rsidRDefault="00716FB8" w:rsidP="00716FB8">
      <w:pPr>
        <w:tabs>
          <w:tab w:val="left" w:pos="284"/>
        </w:tabs>
        <w:spacing w:after="0" w:line="240" w:lineRule="auto"/>
        <w:jc w:val="center"/>
        <w:rPr>
          <w:rFonts w:ascii="Times New Roman" w:eastAsia="Calibri" w:hAnsi="Times New Roman" w:cs="Times New Roman"/>
          <w:sz w:val="12"/>
          <w:szCs w:val="12"/>
        </w:rPr>
      </w:pPr>
      <w:r w:rsidRPr="00716FB8">
        <w:rPr>
          <w:rFonts w:ascii="Times New Roman" w:eastAsia="Calibri" w:hAnsi="Times New Roman" w:cs="Times New Roman"/>
          <w:sz w:val="12"/>
          <w:szCs w:val="12"/>
        </w:rPr>
        <w:t>РАСПИСКА</w:t>
      </w:r>
    </w:p>
    <w:p w:rsidR="00716FB8" w:rsidRDefault="00716FB8" w:rsidP="00716FB8">
      <w:pPr>
        <w:tabs>
          <w:tab w:val="left" w:pos="284"/>
        </w:tabs>
        <w:spacing w:after="0" w:line="240" w:lineRule="auto"/>
        <w:jc w:val="center"/>
        <w:rPr>
          <w:rFonts w:ascii="Times New Roman" w:eastAsia="Calibri" w:hAnsi="Times New Roman" w:cs="Times New Roman"/>
          <w:sz w:val="12"/>
          <w:szCs w:val="12"/>
        </w:rPr>
      </w:pPr>
      <w:r w:rsidRPr="00716FB8">
        <w:rPr>
          <w:rFonts w:ascii="Times New Roman" w:eastAsia="Calibri" w:hAnsi="Times New Roman" w:cs="Times New Roman"/>
          <w:sz w:val="12"/>
          <w:szCs w:val="12"/>
        </w:rPr>
        <w:t>о приеме документов, необходимых для предоставления муниципальной услуги</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Дана _______________________________________________________</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proofErr w:type="gramStart"/>
      <w:r w:rsidRPr="00716FB8">
        <w:rPr>
          <w:rFonts w:ascii="Times New Roman" w:eastAsia="Calibri" w:hAnsi="Times New Roman" w:cs="Times New Roman"/>
          <w:sz w:val="12"/>
          <w:szCs w:val="12"/>
        </w:rPr>
        <w:t xml:space="preserve">(наименование – для заявителя – юридического лица, </w:t>
      </w:r>
      <w:proofErr w:type="gramEnd"/>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фамилия, имя, отчество – для заявителя – физического лица)</w:t>
      </w: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p>
    <w:p w:rsidR="00716FB8" w:rsidRP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в  том,  что  от  него (нее) «___» ____________ 20___ г. </w:t>
      </w:r>
      <w:proofErr w:type="gramStart"/>
      <w:r w:rsidRPr="00716FB8">
        <w:rPr>
          <w:rFonts w:ascii="Times New Roman" w:eastAsia="Calibri" w:hAnsi="Times New Roman" w:cs="Times New Roman"/>
          <w:sz w:val="12"/>
          <w:szCs w:val="12"/>
        </w:rPr>
        <w:t>получены</w:t>
      </w:r>
      <w:proofErr w:type="gramEnd"/>
      <w:r w:rsidRPr="00716FB8">
        <w:rPr>
          <w:rFonts w:ascii="Times New Roman" w:eastAsia="Calibri" w:hAnsi="Times New Roman" w:cs="Times New Roman"/>
          <w:sz w:val="12"/>
          <w:szCs w:val="12"/>
        </w:rPr>
        <w:t xml:space="preserve"> следующие</w:t>
      </w:r>
    </w:p>
    <w:p w:rsidR="00716FB8" w:rsidRDefault="00716FB8" w:rsidP="00716FB8">
      <w:pPr>
        <w:tabs>
          <w:tab w:val="left" w:pos="284"/>
        </w:tabs>
        <w:spacing w:after="0" w:line="240" w:lineRule="auto"/>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документы:</w:t>
      </w:r>
    </w:p>
    <w:tbl>
      <w:tblPr>
        <w:tblStyle w:val="afa"/>
        <w:tblW w:w="5000" w:type="pct"/>
        <w:tblLook w:val="04A0" w:firstRow="1" w:lastRow="0" w:firstColumn="1" w:lastColumn="0" w:noHBand="0" w:noVBand="1"/>
      </w:tblPr>
      <w:tblGrid>
        <w:gridCol w:w="634"/>
        <w:gridCol w:w="4452"/>
        <w:gridCol w:w="2643"/>
      </w:tblGrid>
      <w:tr w:rsidR="00716FB8" w:rsidRPr="00716FB8" w:rsidTr="00716FB8">
        <w:tc>
          <w:tcPr>
            <w:tcW w:w="4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 xml:space="preserve">№ </w:t>
            </w:r>
            <w:proofErr w:type="gramStart"/>
            <w:r w:rsidRPr="00716FB8">
              <w:rPr>
                <w:rFonts w:ascii="Times New Roman" w:hAnsi="Times New Roman" w:cs="Times New Roman"/>
                <w:sz w:val="12"/>
                <w:szCs w:val="12"/>
              </w:rPr>
              <w:t>п</w:t>
            </w:r>
            <w:proofErr w:type="gramEnd"/>
            <w:r w:rsidRPr="00716FB8">
              <w:rPr>
                <w:rFonts w:ascii="Times New Roman" w:hAnsi="Times New Roman" w:cs="Times New Roman"/>
                <w:sz w:val="12"/>
                <w:szCs w:val="12"/>
              </w:rPr>
              <w:t>/п</w:t>
            </w:r>
          </w:p>
        </w:tc>
        <w:tc>
          <w:tcPr>
            <w:tcW w:w="288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Наименование документа</w:t>
            </w:r>
          </w:p>
        </w:tc>
        <w:tc>
          <w:tcPr>
            <w:tcW w:w="17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Количество листов</w:t>
            </w:r>
          </w:p>
        </w:tc>
      </w:tr>
      <w:tr w:rsidR="00716FB8" w:rsidRPr="00716FB8" w:rsidTr="00716FB8">
        <w:tc>
          <w:tcPr>
            <w:tcW w:w="4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1</w:t>
            </w:r>
          </w:p>
        </w:tc>
        <w:tc>
          <w:tcPr>
            <w:tcW w:w="288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c>
          <w:tcPr>
            <w:tcW w:w="171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r>
      <w:tr w:rsidR="00716FB8" w:rsidRPr="00716FB8" w:rsidTr="00716FB8">
        <w:tc>
          <w:tcPr>
            <w:tcW w:w="4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2</w:t>
            </w:r>
          </w:p>
        </w:tc>
        <w:tc>
          <w:tcPr>
            <w:tcW w:w="288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c>
          <w:tcPr>
            <w:tcW w:w="171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r>
      <w:tr w:rsidR="00716FB8" w:rsidRPr="00716FB8" w:rsidTr="00716FB8">
        <w:tc>
          <w:tcPr>
            <w:tcW w:w="4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3</w:t>
            </w:r>
          </w:p>
        </w:tc>
        <w:tc>
          <w:tcPr>
            <w:tcW w:w="288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c>
          <w:tcPr>
            <w:tcW w:w="171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r>
      <w:tr w:rsidR="00716FB8" w:rsidRPr="00716FB8" w:rsidTr="00716FB8">
        <w:tc>
          <w:tcPr>
            <w:tcW w:w="410" w:type="pct"/>
          </w:tcPr>
          <w:p w:rsidR="00716FB8" w:rsidRPr="00716FB8" w:rsidRDefault="00716FB8" w:rsidP="002F6F82">
            <w:pPr>
              <w:pStyle w:val="ConsPlusNormal"/>
              <w:widowControl/>
              <w:ind w:firstLine="0"/>
              <w:jc w:val="center"/>
              <w:outlineLvl w:val="0"/>
              <w:rPr>
                <w:rFonts w:ascii="Times New Roman" w:hAnsi="Times New Roman" w:cs="Times New Roman"/>
                <w:sz w:val="12"/>
                <w:szCs w:val="12"/>
              </w:rPr>
            </w:pPr>
            <w:r w:rsidRPr="00716FB8">
              <w:rPr>
                <w:rFonts w:ascii="Times New Roman" w:hAnsi="Times New Roman" w:cs="Times New Roman"/>
                <w:sz w:val="12"/>
                <w:szCs w:val="12"/>
              </w:rPr>
              <w:t>4</w:t>
            </w:r>
          </w:p>
        </w:tc>
        <w:tc>
          <w:tcPr>
            <w:tcW w:w="288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c>
          <w:tcPr>
            <w:tcW w:w="171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r>
      <w:tr w:rsidR="00716FB8" w:rsidRPr="00716FB8" w:rsidTr="00716FB8">
        <w:tc>
          <w:tcPr>
            <w:tcW w:w="410" w:type="pct"/>
          </w:tcPr>
          <w:p w:rsidR="00716FB8" w:rsidRPr="00716FB8" w:rsidRDefault="00716FB8" w:rsidP="002F6F82">
            <w:pPr>
              <w:pStyle w:val="ConsPlusNormal"/>
              <w:widowControl/>
              <w:ind w:firstLine="0"/>
              <w:outlineLvl w:val="0"/>
              <w:rPr>
                <w:rFonts w:ascii="Times New Roman" w:hAnsi="Times New Roman" w:cs="Times New Roman"/>
                <w:sz w:val="12"/>
                <w:szCs w:val="12"/>
              </w:rPr>
            </w:pPr>
          </w:p>
        </w:tc>
        <w:tc>
          <w:tcPr>
            <w:tcW w:w="288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c>
          <w:tcPr>
            <w:tcW w:w="1710" w:type="pct"/>
          </w:tcPr>
          <w:p w:rsidR="00716FB8" w:rsidRPr="00716FB8" w:rsidRDefault="00716FB8" w:rsidP="002F6F82">
            <w:pPr>
              <w:pStyle w:val="ConsPlusNormal"/>
              <w:widowControl/>
              <w:ind w:firstLine="0"/>
              <w:jc w:val="both"/>
              <w:outlineLvl w:val="0"/>
              <w:rPr>
                <w:rFonts w:ascii="Times New Roman" w:hAnsi="Times New Roman" w:cs="Times New Roman"/>
                <w:sz w:val="12"/>
                <w:szCs w:val="12"/>
              </w:rPr>
            </w:pPr>
          </w:p>
        </w:tc>
      </w:tr>
    </w:tbl>
    <w:p w:rsidR="00716FB8" w:rsidRPr="00716FB8" w:rsidRDefault="00716FB8" w:rsidP="00716FB8">
      <w:pPr>
        <w:tabs>
          <w:tab w:val="left" w:pos="284"/>
        </w:tabs>
        <w:spacing w:after="0"/>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Итого предоставленных документов: ________</w:t>
      </w:r>
    </w:p>
    <w:p w:rsidR="00716FB8" w:rsidRPr="00716FB8" w:rsidRDefault="00716FB8" w:rsidP="00716FB8">
      <w:pPr>
        <w:tabs>
          <w:tab w:val="left" w:pos="284"/>
        </w:tabs>
        <w:spacing w:after="0"/>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Документы  зарегистрированы под № ____ от «___» _______ 20___ г.</w:t>
      </w:r>
    </w:p>
    <w:p w:rsidR="00716FB8" w:rsidRPr="00716FB8" w:rsidRDefault="00716FB8" w:rsidP="00716FB8">
      <w:pPr>
        <w:tabs>
          <w:tab w:val="left" w:pos="284"/>
        </w:tabs>
        <w:spacing w:after="0"/>
        <w:jc w:val="both"/>
        <w:rPr>
          <w:rFonts w:ascii="Times New Roman" w:eastAsia="Calibri" w:hAnsi="Times New Roman" w:cs="Times New Roman"/>
          <w:sz w:val="12"/>
          <w:szCs w:val="12"/>
        </w:rPr>
      </w:pPr>
    </w:p>
    <w:p w:rsidR="00716FB8" w:rsidRPr="00716FB8" w:rsidRDefault="00716FB8" w:rsidP="00716FB8">
      <w:pPr>
        <w:tabs>
          <w:tab w:val="left" w:pos="284"/>
        </w:tabs>
        <w:spacing w:after="0"/>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__________________________________                     ________</w:t>
      </w:r>
    </w:p>
    <w:p w:rsidR="00716FB8" w:rsidRPr="00716FB8" w:rsidRDefault="00716FB8" w:rsidP="00716FB8">
      <w:pPr>
        <w:tabs>
          <w:tab w:val="left" w:pos="284"/>
        </w:tabs>
        <w:spacing w:after="0"/>
        <w:jc w:val="both"/>
        <w:rPr>
          <w:rFonts w:ascii="Times New Roman" w:eastAsia="Calibri" w:hAnsi="Times New Roman" w:cs="Times New Roman"/>
          <w:sz w:val="12"/>
          <w:szCs w:val="12"/>
        </w:rPr>
      </w:pPr>
      <w:proofErr w:type="gramStart"/>
      <w:r w:rsidRPr="00716FB8">
        <w:rPr>
          <w:rFonts w:ascii="Times New Roman" w:eastAsia="Calibri" w:hAnsi="Times New Roman" w:cs="Times New Roman"/>
          <w:sz w:val="12"/>
          <w:szCs w:val="12"/>
        </w:rPr>
        <w:t>(должность, инициалы, фамилия                                  (подпись)</w:t>
      </w:r>
      <w:proofErr w:type="gramEnd"/>
    </w:p>
    <w:p w:rsidR="00716FB8" w:rsidRPr="00716FB8" w:rsidRDefault="00716FB8" w:rsidP="00716FB8">
      <w:pPr>
        <w:tabs>
          <w:tab w:val="left" w:pos="284"/>
        </w:tabs>
        <w:spacing w:after="0"/>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должностного лица, принявшего документы)</w:t>
      </w:r>
    </w:p>
    <w:p w:rsidR="00716FB8" w:rsidRPr="00716FB8" w:rsidRDefault="00716FB8" w:rsidP="00716FB8">
      <w:pPr>
        <w:tabs>
          <w:tab w:val="left" w:pos="284"/>
        </w:tabs>
        <w:spacing w:after="0"/>
        <w:jc w:val="both"/>
        <w:rPr>
          <w:rFonts w:ascii="Times New Roman" w:eastAsia="Calibri" w:hAnsi="Times New Roman" w:cs="Times New Roman"/>
          <w:sz w:val="12"/>
          <w:szCs w:val="12"/>
        </w:rPr>
      </w:pPr>
    </w:p>
    <w:p w:rsidR="00716FB8" w:rsidRDefault="00716FB8" w:rsidP="00716FB8">
      <w:pPr>
        <w:tabs>
          <w:tab w:val="left" w:pos="284"/>
        </w:tabs>
        <w:spacing w:after="0"/>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«___» _____________ 20___ г.</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Приложение № 5</w:t>
      </w:r>
    </w:p>
    <w:p w:rsid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к Административному регламенту</w:t>
      </w:r>
    </w:p>
    <w:p w:rsid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Форма запроса в организации, осуществляющие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теплоснабжение водоснабжение, водоотведение</w:t>
      </w:r>
    </w:p>
    <w:p w:rsidR="00716FB8" w:rsidRPr="00716FB8" w:rsidRDefault="00716FB8" w:rsidP="00716FB8">
      <w:pPr>
        <w:tabs>
          <w:tab w:val="left" w:pos="284"/>
        </w:tabs>
        <w:spacing w:after="0"/>
        <w:jc w:val="right"/>
        <w:rPr>
          <w:rFonts w:ascii="Times New Roman" w:eastAsia="Calibri" w:hAnsi="Times New Roman" w:cs="Times New Roman"/>
          <w:sz w:val="12"/>
          <w:szCs w:val="12"/>
        </w:rPr>
      </w:pP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Бланк уполномоченного органа</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______________________________________</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наименование и почтовый адрес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организации, осуществляющей эксплуатацию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сетей инженерно-технического обеспечения, </w:t>
      </w:r>
    </w:p>
    <w:p w:rsidR="00716FB8" w:rsidRP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к </w:t>
      </w:r>
      <w:proofErr w:type="gramStart"/>
      <w:r w:rsidRPr="00716FB8">
        <w:rPr>
          <w:rFonts w:ascii="Times New Roman" w:eastAsia="Calibri" w:hAnsi="Times New Roman" w:cs="Times New Roman"/>
          <w:sz w:val="12"/>
          <w:szCs w:val="12"/>
        </w:rPr>
        <w:t>которым</w:t>
      </w:r>
      <w:proofErr w:type="gramEnd"/>
      <w:r w:rsidRPr="00716FB8">
        <w:rPr>
          <w:rFonts w:ascii="Times New Roman" w:eastAsia="Calibri" w:hAnsi="Times New Roman" w:cs="Times New Roman"/>
          <w:sz w:val="12"/>
          <w:szCs w:val="12"/>
        </w:rPr>
        <w:t xml:space="preserve"> планируется подключение </w:t>
      </w:r>
    </w:p>
    <w:p w:rsidR="00716FB8" w:rsidRDefault="00716FB8" w:rsidP="00716FB8">
      <w:pPr>
        <w:tabs>
          <w:tab w:val="left" w:pos="284"/>
        </w:tabs>
        <w:spacing w:after="0"/>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объектов капитального строительства</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proofErr w:type="gramStart"/>
      <w:r w:rsidRPr="00716FB8">
        <w:rPr>
          <w:rFonts w:ascii="Times New Roman" w:eastAsia="Calibri" w:hAnsi="Times New Roman" w:cs="Times New Roman"/>
          <w:sz w:val="12"/>
          <w:szCs w:val="12"/>
        </w:rPr>
        <w:t xml:space="preserve">В соответствии с пунктами 5, 8, 9, 10, 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 просим предоставить технические условия и информацию о плате за подключение к сетям инженерно-технического обеспечения объекта (объектов) капитального строительства, планируемого (планируемых) к строительству на следующем земельном участке. </w:t>
      </w:r>
      <w:proofErr w:type="gramEnd"/>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и кадастровый номер; адрес земельного участка указывается в соответствии с его кадастровым паспортом, также указываются координаты характерных точек границ территории) </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Разрешенное использование земельного участка (земли)  ___________________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w:t>
      </w:r>
      <w:r>
        <w:rPr>
          <w:rFonts w:ascii="Times New Roman" w:eastAsia="Calibri" w:hAnsi="Times New Roman" w:cs="Times New Roman"/>
          <w:sz w:val="12"/>
          <w:szCs w:val="12"/>
        </w:rPr>
        <w:t>_______________________________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На указанном земельном участке (земле) планируется строительство объекта (объектов) капитального строительства. Планируемый срок ввода в эксплуатацию объекта капитального строительства: ______ (указать месяц) 20__ года. </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Планируемая величина необходимой подключаемой нагрузки:</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а) теплоснабжения 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б) холодного водоснабжения 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в) горячего водоснабжения _________________;</w:t>
      </w:r>
    </w:p>
    <w:p w:rsid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г) водоотведения 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Глава</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муниципального района Сергиевский  ____________ 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(уполномоченное лицо)                              (подпись)    (фамилия, инициалы)</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r w:rsidRPr="00716FB8">
        <w:rPr>
          <w:rFonts w:ascii="Times New Roman" w:eastAsia="Calibri" w:hAnsi="Times New Roman" w:cs="Times New Roman"/>
          <w:sz w:val="12"/>
          <w:szCs w:val="12"/>
        </w:rPr>
        <w:tab/>
      </w:r>
    </w:p>
    <w:p w:rsid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М.П.</w:t>
      </w:r>
    </w:p>
    <w:p w:rsidR="00716FB8" w:rsidRDefault="00716FB8" w:rsidP="00716FB8">
      <w:pPr>
        <w:tabs>
          <w:tab w:val="left" w:pos="284"/>
        </w:tabs>
        <w:spacing w:after="0"/>
        <w:ind w:firstLine="284"/>
        <w:jc w:val="right"/>
        <w:rPr>
          <w:rFonts w:ascii="Times New Roman" w:eastAsia="Calibri" w:hAnsi="Times New Roman" w:cs="Times New Roman"/>
          <w:sz w:val="12"/>
          <w:szCs w:val="12"/>
        </w:rPr>
      </w:pPr>
    </w:p>
    <w:p w:rsidR="00716FB8" w:rsidRDefault="00716FB8" w:rsidP="00716FB8">
      <w:pPr>
        <w:tabs>
          <w:tab w:val="left" w:pos="284"/>
        </w:tabs>
        <w:spacing w:after="0"/>
        <w:ind w:firstLine="284"/>
        <w:jc w:val="right"/>
        <w:rPr>
          <w:rFonts w:ascii="Times New Roman" w:eastAsia="Calibri" w:hAnsi="Times New Roman" w:cs="Times New Roman"/>
          <w:sz w:val="12"/>
          <w:szCs w:val="12"/>
        </w:rPr>
      </w:pP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lastRenderedPageBreak/>
        <w:t>Форма запроса в организации, осуществляющие газоснабжение</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Бланк уполномоченного органа</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______________________________________</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наименование и почтовый адрес </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организации, осуществляющей эксплуатацию </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сетей инженерно-технического обеспечения, </w:t>
      </w:r>
    </w:p>
    <w:p w:rsidR="00716FB8" w:rsidRP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к </w:t>
      </w:r>
      <w:proofErr w:type="gramStart"/>
      <w:r w:rsidRPr="00716FB8">
        <w:rPr>
          <w:rFonts w:ascii="Times New Roman" w:eastAsia="Calibri" w:hAnsi="Times New Roman" w:cs="Times New Roman"/>
          <w:sz w:val="12"/>
          <w:szCs w:val="12"/>
        </w:rPr>
        <w:t>которым</w:t>
      </w:r>
      <w:proofErr w:type="gramEnd"/>
      <w:r w:rsidRPr="00716FB8">
        <w:rPr>
          <w:rFonts w:ascii="Times New Roman" w:eastAsia="Calibri" w:hAnsi="Times New Roman" w:cs="Times New Roman"/>
          <w:sz w:val="12"/>
          <w:szCs w:val="12"/>
        </w:rPr>
        <w:t xml:space="preserve"> планируется подключение </w:t>
      </w:r>
    </w:p>
    <w:p w:rsidR="00716FB8" w:rsidRDefault="00716FB8" w:rsidP="00716FB8">
      <w:pPr>
        <w:tabs>
          <w:tab w:val="left" w:pos="284"/>
        </w:tabs>
        <w:spacing w:after="0"/>
        <w:ind w:firstLine="284"/>
        <w:jc w:val="right"/>
        <w:rPr>
          <w:rFonts w:ascii="Times New Roman" w:eastAsia="Calibri" w:hAnsi="Times New Roman" w:cs="Times New Roman"/>
          <w:sz w:val="12"/>
          <w:szCs w:val="12"/>
        </w:rPr>
      </w:pPr>
      <w:r w:rsidRPr="00716FB8">
        <w:rPr>
          <w:rFonts w:ascii="Times New Roman" w:eastAsia="Calibri" w:hAnsi="Times New Roman" w:cs="Times New Roman"/>
          <w:sz w:val="12"/>
          <w:szCs w:val="12"/>
        </w:rPr>
        <w:t>объектов капитального строительства</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Просим предоставить информацию о технической возможности подключения (технологического присоединения) к сетям газоснабжения объекта (объектов) капитального строительства, планируемого (планируемых) к строительству на следующем земельном участке. </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и кадастровый номер; адрес земельного участка указывается в соответствии с его кадастровым паспортом, также указываются координаты характерных точек границ территории) </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Разрешенное использование земельного участка ___________________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__________________________________________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 xml:space="preserve">На указанном земельном участке планируется строительство ______________ (указывается наименование объекта (объектов) капитального строительства). Планируемый срок ввода в эксплуатацию объекта капитального строительства: ______ (указать месяц) 20__ года. </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Назначение использования газа ____________________</w:t>
      </w:r>
    </w:p>
    <w:p w:rsidR="00716FB8" w:rsidRPr="00716FB8" w:rsidRDefault="00716FB8" w:rsidP="00716FB8">
      <w:pPr>
        <w:tabs>
          <w:tab w:val="left" w:pos="284"/>
        </w:tabs>
        <w:spacing w:after="0"/>
        <w:ind w:firstLine="284"/>
        <w:jc w:val="both"/>
        <w:rPr>
          <w:rFonts w:ascii="Times New Roman" w:eastAsia="Calibri" w:hAnsi="Times New Roman" w:cs="Times New Roman"/>
          <w:sz w:val="12"/>
          <w:szCs w:val="12"/>
        </w:rPr>
      </w:pPr>
    </w:p>
    <w:p w:rsidR="00716FB8" w:rsidRDefault="00716FB8" w:rsidP="00716FB8">
      <w:pPr>
        <w:tabs>
          <w:tab w:val="left" w:pos="284"/>
        </w:tabs>
        <w:spacing w:after="0"/>
        <w:ind w:firstLine="284"/>
        <w:jc w:val="both"/>
        <w:rPr>
          <w:rFonts w:ascii="Times New Roman" w:eastAsia="Calibri" w:hAnsi="Times New Roman" w:cs="Times New Roman"/>
          <w:sz w:val="12"/>
          <w:szCs w:val="12"/>
        </w:rPr>
      </w:pPr>
      <w:r w:rsidRPr="00716FB8">
        <w:rPr>
          <w:rFonts w:ascii="Times New Roman" w:eastAsia="Calibri" w:hAnsi="Times New Roman" w:cs="Times New Roman"/>
          <w:sz w:val="12"/>
          <w:szCs w:val="12"/>
        </w:rPr>
        <w:t>Планируемая подключаемая нагрузка: _____________________ м3/ч.</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Глава</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муниципального района Сергиевский    ___________ 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(уполномоченное лицо)                              (подпись)    (фамилия, инициалы)</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p>
    <w:p w:rsidR="00716FB8"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М.П.</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Форма запроса в организации, </w:t>
      </w:r>
      <w:r>
        <w:rPr>
          <w:rFonts w:ascii="Times New Roman" w:eastAsia="Calibri" w:hAnsi="Times New Roman" w:cs="Times New Roman"/>
          <w:sz w:val="12"/>
          <w:szCs w:val="12"/>
        </w:rPr>
        <w:t>осуществляющие электроснабжение</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Бланк уполномоченного органа</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______________________________________</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наименование и почтовый адрес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организации, осуществляющей эксплуатацию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сетей инженерно-технического обеспечения,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к </w:t>
      </w:r>
      <w:proofErr w:type="gramStart"/>
      <w:r w:rsidRPr="003E545E">
        <w:rPr>
          <w:rFonts w:ascii="Times New Roman" w:eastAsia="Calibri" w:hAnsi="Times New Roman" w:cs="Times New Roman"/>
          <w:sz w:val="12"/>
          <w:szCs w:val="12"/>
        </w:rPr>
        <w:t>которым</w:t>
      </w:r>
      <w:proofErr w:type="gramEnd"/>
      <w:r w:rsidRPr="003E545E">
        <w:rPr>
          <w:rFonts w:ascii="Times New Roman" w:eastAsia="Calibri" w:hAnsi="Times New Roman" w:cs="Times New Roman"/>
          <w:sz w:val="12"/>
          <w:szCs w:val="12"/>
        </w:rPr>
        <w:t xml:space="preserve"> планируется подключение </w:t>
      </w:r>
    </w:p>
    <w:p w:rsid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объектов капитального строительства</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Просим предоставить информацию о технической возможности подключения (технологического присоединения) к сетям электроснабжения объекта (объектов) капитального строительства, планируемого (планируемых) к строительству на следующем земельном участке. </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w:t>
      </w:r>
      <w:proofErr w:type="spellStart"/>
      <w:r w:rsidRPr="003E545E">
        <w:rPr>
          <w:rFonts w:ascii="Times New Roman" w:eastAsia="Calibri" w:hAnsi="Times New Roman" w:cs="Times New Roman"/>
          <w:sz w:val="12"/>
          <w:szCs w:val="12"/>
        </w:rPr>
        <w:t>икадастровый</w:t>
      </w:r>
      <w:proofErr w:type="spellEnd"/>
      <w:r w:rsidRPr="003E545E">
        <w:rPr>
          <w:rFonts w:ascii="Times New Roman" w:eastAsia="Calibri" w:hAnsi="Times New Roman" w:cs="Times New Roman"/>
          <w:sz w:val="12"/>
          <w:szCs w:val="12"/>
        </w:rPr>
        <w:t xml:space="preserve"> номер; адрес земельного участка указывается в соответствии с его кадастровым паспортом, если он имеется, также указываются координаты характерных точек границ территории) </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Разрешенное использование земельного участка ___________________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w:t>
      </w:r>
      <w:r>
        <w:rPr>
          <w:rFonts w:ascii="Times New Roman" w:eastAsia="Calibri" w:hAnsi="Times New Roman" w:cs="Times New Roman"/>
          <w:sz w:val="12"/>
          <w:szCs w:val="12"/>
        </w:rPr>
        <w:t>_______________________________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На указанном земельном участке планируется строительство ______________ (указывается наименование объекта (объектов) капитального строительства). Планируемый срок ввода в эксплуатацию объекта капитального строительства: ___</w:t>
      </w:r>
      <w:r>
        <w:rPr>
          <w:rFonts w:ascii="Times New Roman" w:eastAsia="Calibri" w:hAnsi="Times New Roman" w:cs="Times New Roman"/>
          <w:sz w:val="12"/>
          <w:szCs w:val="12"/>
        </w:rPr>
        <w:t xml:space="preserve">___ (указать месяц) 20__ года. </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p>
    <w:p w:rsid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Планируемая подключаемая нагрузка: _____________________ кВт.</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Глава</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муниципального района Сергиевский ____________ 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(уполномоченное лицо)                              (подпись)    (фамилия, инициалы)</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p>
    <w:p w:rsid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М.П.</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Приложение № 6</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к Административному регламенту </w:t>
      </w:r>
    </w:p>
    <w:p w:rsidR="003E545E" w:rsidRPr="003E545E" w:rsidRDefault="003E545E" w:rsidP="003E545E">
      <w:pPr>
        <w:tabs>
          <w:tab w:val="left" w:pos="284"/>
        </w:tabs>
        <w:spacing w:after="0"/>
        <w:ind w:firstLine="284"/>
        <w:jc w:val="center"/>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Примерная форма решения </w:t>
      </w:r>
    </w:p>
    <w:p w:rsidR="003E545E" w:rsidRDefault="003E545E" w:rsidP="003E545E">
      <w:pPr>
        <w:tabs>
          <w:tab w:val="left" w:pos="284"/>
        </w:tabs>
        <w:spacing w:after="0"/>
        <w:ind w:firstLine="284"/>
        <w:jc w:val="center"/>
        <w:rPr>
          <w:rFonts w:ascii="Times New Roman" w:eastAsia="Calibri" w:hAnsi="Times New Roman" w:cs="Times New Roman"/>
          <w:sz w:val="12"/>
          <w:szCs w:val="12"/>
        </w:rPr>
      </w:pPr>
      <w:r w:rsidRPr="003E545E">
        <w:rPr>
          <w:rFonts w:ascii="Times New Roman" w:eastAsia="Calibri" w:hAnsi="Times New Roman" w:cs="Times New Roman"/>
          <w:sz w:val="12"/>
          <w:szCs w:val="12"/>
        </w:rPr>
        <w:t>(решение принимается в форме постановления администрации или муниципального правового акта иного органа местного самоуправления, предусмотренного уставом мун</w:t>
      </w:r>
      <w:r>
        <w:rPr>
          <w:rFonts w:ascii="Times New Roman" w:eastAsia="Calibri" w:hAnsi="Times New Roman" w:cs="Times New Roman"/>
          <w:sz w:val="12"/>
          <w:szCs w:val="12"/>
        </w:rPr>
        <w:t>иципального района Сергиевский)</w:t>
      </w:r>
    </w:p>
    <w:p w:rsidR="003E545E" w:rsidRPr="003E545E" w:rsidRDefault="003E545E" w:rsidP="003E545E">
      <w:pPr>
        <w:tabs>
          <w:tab w:val="left" w:pos="284"/>
        </w:tabs>
        <w:spacing w:after="0"/>
        <w:ind w:firstLine="284"/>
        <w:jc w:val="center"/>
        <w:rPr>
          <w:rFonts w:ascii="Times New Roman" w:eastAsia="Calibri" w:hAnsi="Times New Roman" w:cs="Times New Roman"/>
          <w:sz w:val="12"/>
          <w:szCs w:val="12"/>
        </w:rPr>
      </w:pPr>
    </w:p>
    <w:p w:rsidR="003E545E" w:rsidRDefault="003E545E" w:rsidP="003E545E">
      <w:pPr>
        <w:tabs>
          <w:tab w:val="left" w:pos="284"/>
        </w:tabs>
        <w:spacing w:after="0"/>
        <w:ind w:firstLine="284"/>
        <w:jc w:val="center"/>
        <w:rPr>
          <w:rFonts w:ascii="Times New Roman" w:eastAsia="Calibri" w:hAnsi="Times New Roman" w:cs="Times New Roman"/>
          <w:sz w:val="12"/>
          <w:szCs w:val="12"/>
        </w:rPr>
      </w:pPr>
      <w:r w:rsidRPr="003E545E">
        <w:rPr>
          <w:rFonts w:ascii="Times New Roman" w:eastAsia="Calibri" w:hAnsi="Times New Roman" w:cs="Times New Roman"/>
          <w:sz w:val="12"/>
          <w:szCs w:val="12"/>
        </w:rPr>
        <w:t>Об утверждении градостроительного плана земельного участка</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В соответствии с Административным регламентом предоставления муниципальным казенным учреждением «Управление заказчика-застройщика, архитектуры и градостроительства» муниципальной услуги «Выдача градостроительных планов земельных участков для проектирования объектов капитального строительства» на территории мун</w:t>
      </w:r>
      <w:r>
        <w:rPr>
          <w:rFonts w:ascii="Times New Roman" w:eastAsia="Calibri" w:hAnsi="Times New Roman" w:cs="Times New Roman"/>
          <w:sz w:val="12"/>
          <w:szCs w:val="12"/>
        </w:rPr>
        <w:t>иципального района Сергиевский.</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ПОСТАНОВЛЯЮ:</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3E545E">
        <w:rPr>
          <w:rFonts w:ascii="Times New Roman" w:eastAsia="Calibri" w:hAnsi="Times New Roman" w:cs="Times New Roman"/>
          <w:sz w:val="12"/>
          <w:szCs w:val="12"/>
        </w:rPr>
        <w:t xml:space="preserve">Утвердить градостроительный план земельного участка, имеющего кадастровый номер _________, площадью ______ </w:t>
      </w:r>
      <w:proofErr w:type="spellStart"/>
      <w:r w:rsidRPr="003E545E">
        <w:rPr>
          <w:rFonts w:ascii="Times New Roman" w:eastAsia="Calibri" w:hAnsi="Times New Roman" w:cs="Times New Roman"/>
          <w:sz w:val="12"/>
          <w:szCs w:val="12"/>
        </w:rPr>
        <w:t>кв</w:t>
      </w:r>
      <w:proofErr w:type="gramStart"/>
      <w:r w:rsidRPr="003E545E">
        <w:rPr>
          <w:rFonts w:ascii="Times New Roman" w:eastAsia="Calibri" w:hAnsi="Times New Roman" w:cs="Times New Roman"/>
          <w:sz w:val="12"/>
          <w:szCs w:val="12"/>
        </w:rPr>
        <w:t>.м</w:t>
      </w:r>
      <w:proofErr w:type="spellEnd"/>
      <w:proofErr w:type="gramEnd"/>
      <w:r w:rsidRPr="003E545E">
        <w:rPr>
          <w:rFonts w:ascii="Times New Roman" w:eastAsia="Calibri" w:hAnsi="Times New Roman" w:cs="Times New Roman"/>
          <w:sz w:val="12"/>
          <w:szCs w:val="12"/>
        </w:rPr>
        <w:t xml:space="preserve">, расположенного по адресу: _____________, согласно Приложению.  </w:t>
      </w:r>
    </w:p>
    <w:p w:rsidR="003E545E" w:rsidRDefault="003E545E" w:rsidP="003E545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3E545E">
        <w:rPr>
          <w:rFonts w:ascii="Times New Roman" w:eastAsia="Calibri" w:hAnsi="Times New Roman" w:cs="Times New Roman"/>
          <w:sz w:val="12"/>
          <w:szCs w:val="12"/>
        </w:rPr>
        <w:t>Признать утратившим силу _________________ (указываются реквизиты правового акта, утвердившего ранее градостроительный план соответствующего земельного участка.</w:t>
      </w:r>
      <w:proofErr w:type="gramEnd"/>
      <w:r w:rsidRPr="003E545E">
        <w:rPr>
          <w:rFonts w:ascii="Times New Roman" w:eastAsia="Calibri" w:hAnsi="Times New Roman" w:cs="Times New Roman"/>
          <w:sz w:val="12"/>
          <w:szCs w:val="12"/>
        </w:rPr>
        <w:t xml:space="preserve"> </w:t>
      </w:r>
      <w:proofErr w:type="gramStart"/>
      <w:r w:rsidRPr="003E545E">
        <w:rPr>
          <w:rFonts w:ascii="Times New Roman" w:eastAsia="Calibri" w:hAnsi="Times New Roman" w:cs="Times New Roman"/>
          <w:sz w:val="12"/>
          <w:szCs w:val="12"/>
        </w:rPr>
        <w:t>Под реквизитами правового акта понимаются форма правового акта об утверждении соответствующего документа, наименование принявшего его органа, дата, номер и наименование правового акта).</w:t>
      </w:r>
      <w:proofErr w:type="gramEnd"/>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Глава </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муниципального района Сергиевский ____________ 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(уполномоченное лицо)                              (подпись)    (фамилия, инициалы)</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М.П.</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Приложение № 7</w:t>
      </w:r>
    </w:p>
    <w:p w:rsid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к Административному регламенту</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Бланк уполномоченного органа</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______________________________________</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наименование и почтовый адрес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получателя муниципальной услуги</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 (для юридических лиц)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____________________________________</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ФИО, почтовый адрес получателя </w:t>
      </w:r>
    </w:p>
    <w:p w:rsidR="003E545E" w:rsidRP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муниципальной услуги </w:t>
      </w:r>
    </w:p>
    <w:p w:rsidR="003E545E" w:rsidRDefault="003E545E" w:rsidP="003E545E">
      <w:pPr>
        <w:tabs>
          <w:tab w:val="left" w:pos="284"/>
        </w:tabs>
        <w:spacing w:after="0"/>
        <w:ind w:firstLine="284"/>
        <w:jc w:val="right"/>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(для физических лиц)  </w:t>
      </w:r>
    </w:p>
    <w:p w:rsidR="003E545E" w:rsidRPr="003E545E" w:rsidRDefault="003E545E" w:rsidP="003E545E">
      <w:pPr>
        <w:tabs>
          <w:tab w:val="left" w:pos="284"/>
        </w:tabs>
        <w:spacing w:after="0"/>
        <w:ind w:firstLine="284"/>
        <w:jc w:val="center"/>
        <w:rPr>
          <w:rFonts w:ascii="Times New Roman" w:eastAsia="Calibri" w:hAnsi="Times New Roman" w:cs="Times New Roman"/>
          <w:sz w:val="12"/>
          <w:szCs w:val="12"/>
        </w:rPr>
      </w:pPr>
      <w:r w:rsidRPr="003E545E">
        <w:rPr>
          <w:rFonts w:ascii="Times New Roman" w:eastAsia="Calibri" w:hAnsi="Times New Roman" w:cs="Times New Roman"/>
          <w:sz w:val="12"/>
          <w:szCs w:val="12"/>
        </w:rPr>
        <w:t>УВЕДОМЛЕНИЕ</w:t>
      </w:r>
    </w:p>
    <w:p w:rsidR="003E545E" w:rsidRPr="003E545E" w:rsidRDefault="003E545E" w:rsidP="003E545E">
      <w:pPr>
        <w:tabs>
          <w:tab w:val="left" w:pos="284"/>
        </w:tabs>
        <w:spacing w:after="0"/>
        <w:ind w:firstLine="284"/>
        <w:jc w:val="center"/>
        <w:rPr>
          <w:rFonts w:ascii="Times New Roman" w:eastAsia="Calibri" w:hAnsi="Times New Roman" w:cs="Times New Roman"/>
          <w:sz w:val="12"/>
          <w:szCs w:val="12"/>
        </w:rPr>
      </w:pPr>
      <w:r w:rsidRPr="003E545E">
        <w:rPr>
          <w:rFonts w:ascii="Times New Roman" w:eastAsia="Calibri" w:hAnsi="Times New Roman" w:cs="Times New Roman"/>
          <w:sz w:val="12"/>
          <w:szCs w:val="12"/>
        </w:rPr>
        <w:t>об отказе в предоставлении муниципальной услуги</w:t>
      </w:r>
    </w:p>
    <w:p w:rsidR="003E545E" w:rsidRPr="003E545E" w:rsidRDefault="003E545E" w:rsidP="003E545E">
      <w:pPr>
        <w:tabs>
          <w:tab w:val="left" w:pos="284"/>
        </w:tabs>
        <w:spacing w:after="0"/>
        <w:ind w:firstLine="284"/>
        <w:jc w:val="center"/>
        <w:rPr>
          <w:rFonts w:ascii="Times New Roman" w:eastAsia="Calibri" w:hAnsi="Times New Roman" w:cs="Times New Roman"/>
          <w:sz w:val="12"/>
          <w:szCs w:val="12"/>
        </w:rPr>
      </w:pP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Вам, _____________________________________________,</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proofErr w:type="gramStart"/>
      <w:r w:rsidRPr="003E545E">
        <w:rPr>
          <w:rFonts w:ascii="Times New Roman" w:eastAsia="Calibri" w:hAnsi="Times New Roman" w:cs="Times New Roman"/>
          <w:sz w:val="12"/>
          <w:szCs w:val="12"/>
        </w:rPr>
        <w:t xml:space="preserve">(наименование – для заявителя – юридического лица, </w:t>
      </w:r>
      <w:proofErr w:type="gramEnd"/>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фамилия, имя, отчество – дл</w:t>
      </w:r>
      <w:r>
        <w:rPr>
          <w:rFonts w:ascii="Times New Roman" w:eastAsia="Calibri" w:hAnsi="Times New Roman" w:cs="Times New Roman"/>
          <w:sz w:val="12"/>
          <w:szCs w:val="12"/>
        </w:rPr>
        <w:t>я заявителя – физического лица)</w:t>
      </w:r>
    </w:p>
    <w:p w:rsidR="003E545E" w:rsidRP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отказано в предоставлении муниципальной услуги по выдаче градостроительного плана земельного участка по сле</w:t>
      </w:r>
      <w:r>
        <w:rPr>
          <w:rFonts w:ascii="Times New Roman" w:eastAsia="Calibri" w:hAnsi="Times New Roman" w:cs="Times New Roman"/>
          <w:sz w:val="12"/>
          <w:szCs w:val="12"/>
        </w:rPr>
        <w:t>дующему основанию (основаниям):</w:t>
      </w:r>
    </w:p>
    <w:p w:rsidR="003E545E" w:rsidRDefault="003E545E" w:rsidP="003E545E">
      <w:pPr>
        <w:tabs>
          <w:tab w:val="left" w:pos="284"/>
        </w:tabs>
        <w:spacing w:after="0"/>
        <w:ind w:firstLine="284"/>
        <w:jc w:val="both"/>
        <w:rPr>
          <w:rFonts w:ascii="Times New Roman" w:eastAsia="Calibri" w:hAnsi="Times New Roman" w:cs="Times New Roman"/>
          <w:sz w:val="12"/>
          <w:szCs w:val="12"/>
        </w:rPr>
      </w:pPr>
      <w:r w:rsidRPr="003E545E">
        <w:rPr>
          <w:rFonts w:ascii="Times New Roman" w:eastAsia="Calibri" w:hAnsi="Times New Roman" w:cs="Times New Roman"/>
          <w:sz w:val="12"/>
          <w:szCs w:val="12"/>
        </w:rPr>
        <w:t>(основание или основания отказа в предоставлении муниципальной услуги)</w:t>
      </w:r>
    </w:p>
    <w:p w:rsidR="003E545E" w:rsidRPr="003E545E" w:rsidRDefault="003E545E" w:rsidP="003E545E">
      <w:pPr>
        <w:tabs>
          <w:tab w:val="left" w:pos="284"/>
        </w:tabs>
        <w:spacing w:after="0"/>
        <w:ind w:firstLine="284"/>
        <w:rPr>
          <w:rFonts w:ascii="Times New Roman" w:eastAsia="Calibri" w:hAnsi="Times New Roman" w:cs="Times New Roman"/>
          <w:sz w:val="12"/>
          <w:szCs w:val="12"/>
        </w:rPr>
      </w:pPr>
      <w:r w:rsidRPr="003E545E">
        <w:rPr>
          <w:rFonts w:ascii="Times New Roman" w:eastAsia="Calibri" w:hAnsi="Times New Roman" w:cs="Times New Roman"/>
          <w:sz w:val="12"/>
          <w:szCs w:val="12"/>
        </w:rPr>
        <w:t xml:space="preserve">Глава </w:t>
      </w:r>
    </w:p>
    <w:p w:rsidR="003E545E" w:rsidRPr="003E545E" w:rsidRDefault="003E545E" w:rsidP="003E545E">
      <w:pPr>
        <w:tabs>
          <w:tab w:val="left" w:pos="284"/>
        </w:tabs>
        <w:spacing w:after="0"/>
        <w:ind w:firstLine="284"/>
        <w:rPr>
          <w:rFonts w:ascii="Times New Roman" w:eastAsia="Calibri" w:hAnsi="Times New Roman" w:cs="Times New Roman"/>
          <w:sz w:val="12"/>
          <w:szCs w:val="12"/>
        </w:rPr>
      </w:pPr>
      <w:r w:rsidRPr="003E545E">
        <w:rPr>
          <w:rFonts w:ascii="Times New Roman" w:eastAsia="Calibri" w:hAnsi="Times New Roman" w:cs="Times New Roman"/>
          <w:sz w:val="12"/>
          <w:szCs w:val="12"/>
        </w:rPr>
        <w:t>муниципального района Сергиевский  ____________ __________________</w:t>
      </w:r>
    </w:p>
    <w:p w:rsidR="003E545E" w:rsidRPr="003E545E" w:rsidRDefault="003E545E" w:rsidP="003E545E">
      <w:pPr>
        <w:tabs>
          <w:tab w:val="left" w:pos="284"/>
        </w:tabs>
        <w:spacing w:after="0"/>
        <w:ind w:firstLine="284"/>
        <w:rPr>
          <w:rFonts w:ascii="Times New Roman" w:eastAsia="Calibri" w:hAnsi="Times New Roman" w:cs="Times New Roman"/>
          <w:sz w:val="12"/>
          <w:szCs w:val="12"/>
        </w:rPr>
      </w:pPr>
      <w:r w:rsidRPr="003E545E">
        <w:rPr>
          <w:rFonts w:ascii="Times New Roman" w:eastAsia="Calibri" w:hAnsi="Times New Roman" w:cs="Times New Roman"/>
          <w:sz w:val="12"/>
          <w:szCs w:val="12"/>
        </w:rPr>
        <w:t>(уполномоченное лицо)                              (подпись)    (фамилия, инициалы)</w:t>
      </w:r>
    </w:p>
    <w:p w:rsidR="003E545E" w:rsidRPr="003E545E" w:rsidRDefault="003E545E" w:rsidP="003E545E">
      <w:pPr>
        <w:tabs>
          <w:tab w:val="left" w:pos="284"/>
        </w:tabs>
        <w:spacing w:after="0"/>
        <w:ind w:firstLine="284"/>
        <w:rPr>
          <w:rFonts w:ascii="Times New Roman" w:eastAsia="Calibri" w:hAnsi="Times New Roman" w:cs="Times New Roman"/>
          <w:sz w:val="12"/>
          <w:szCs w:val="12"/>
        </w:rPr>
      </w:pP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r w:rsidRPr="003E545E">
        <w:rPr>
          <w:rFonts w:ascii="Times New Roman" w:eastAsia="Calibri" w:hAnsi="Times New Roman" w:cs="Times New Roman"/>
          <w:sz w:val="12"/>
          <w:szCs w:val="12"/>
        </w:rPr>
        <w:tab/>
      </w:r>
    </w:p>
    <w:p w:rsidR="003E545E" w:rsidRDefault="003E545E" w:rsidP="003E545E">
      <w:pPr>
        <w:tabs>
          <w:tab w:val="left" w:pos="284"/>
        </w:tabs>
        <w:spacing w:after="0"/>
        <w:ind w:firstLine="284"/>
        <w:rPr>
          <w:rFonts w:ascii="Times New Roman" w:eastAsia="Calibri" w:hAnsi="Times New Roman" w:cs="Times New Roman"/>
          <w:sz w:val="12"/>
          <w:szCs w:val="12"/>
        </w:rPr>
      </w:pPr>
      <w:r w:rsidRPr="003E545E">
        <w:rPr>
          <w:rFonts w:ascii="Times New Roman" w:eastAsia="Calibri" w:hAnsi="Times New Roman" w:cs="Times New Roman"/>
          <w:sz w:val="12"/>
          <w:szCs w:val="12"/>
        </w:rPr>
        <w:t>М.П.</w:t>
      </w:r>
    </w:p>
    <w:p w:rsidR="00A65142" w:rsidRDefault="00A65142" w:rsidP="00A65142">
      <w:pPr>
        <w:tabs>
          <w:tab w:val="left" w:pos="284"/>
        </w:tabs>
        <w:spacing w:after="0"/>
        <w:ind w:firstLine="284"/>
        <w:jc w:val="right"/>
        <w:rPr>
          <w:rFonts w:ascii="Times New Roman" w:eastAsia="Calibri" w:hAnsi="Times New Roman" w:cs="Times New Roman"/>
          <w:b/>
          <w:sz w:val="12"/>
          <w:szCs w:val="12"/>
        </w:rPr>
      </w:pPr>
      <w:r w:rsidRPr="00A65142">
        <w:rPr>
          <w:rFonts w:ascii="Times New Roman" w:eastAsia="Calibri" w:hAnsi="Times New Roman" w:cs="Times New Roman"/>
          <w:b/>
          <w:sz w:val="12"/>
          <w:szCs w:val="12"/>
        </w:rPr>
        <w:t>ПРОЕКТ</w:t>
      </w:r>
    </w:p>
    <w:p w:rsidR="00A65142" w:rsidRPr="00A65142" w:rsidRDefault="00A65142" w:rsidP="00A65142">
      <w:pPr>
        <w:tabs>
          <w:tab w:val="left" w:pos="284"/>
        </w:tabs>
        <w:spacing w:after="0"/>
        <w:ind w:firstLine="284"/>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Администрация</w:t>
      </w:r>
    </w:p>
    <w:p w:rsidR="00A65142" w:rsidRPr="00A65142" w:rsidRDefault="00A65142" w:rsidP="00A65142">
      <w:pPr>
        <w:tabs>
          <w:tab w:val="left" w:pos="284"/>
        </w:tabs>
        <w:spacing w:after="0"/>
        <w:ind w:firstLine="284"/>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муниципального района    Сергиевский</w:t>
      </w:r>
    </w:p>
    <w:p w:rsidR="00A65142" w:rsidRDefault="00A65142" w:rsidP="00A65142">
      <w:pPr>
        <w:tabs>
          <w:tab w:val="left" w:pos="284"/>
        </w:tabs>
        <w:spacing w:after="0"/>
        <w:ind w:firstLine="284"/>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Самарской области</w:t>
      </w:r>
    </w:p>
    <w:p w:rsidR="00A65142" w:rsidRPr="00A65142" w:rsidRDefault="00A65142" w:rsidP="00A65142">
      <w:pPr>
        <w:tabs>
          <w:tab w:val="left" w:pos="284"/>
        </w:tabs>
        <w:spacing w:after="0"/>
        <w:ind w:firstLine="284"/>
        <w:jc w:val="center"/>
        <w:rPr>
          <w:rFonts w:ascii="Times New Roman" w:eastAsia="Calibri" w:hAnsi="Times New Roman" w:cs="Times New Roman"/>
          <w:sz w:val="12"/>
          <w:szCs w:val="12"/>
        </w:rPr>
      </w:pPr>
    </w:p>
    <w:p w:rsidR="00A65142" w:rsidRPr="00A65142" w:rsidRDefault="00A65142" w:rsidP="00A65142">
      <w:pPr>
        <w:tabs>
          <w:tab w:val="left" w:pos="284"/>
        </w:tabs>
        <w:spacing w:after="0"/>
        <w:ind w:firstLine="284"/>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ПОСТАНОВЛЕНИЕ</w:t>
      </w:r>
    </w:p>
    <w:p w:rsidR="00A65142" w:rsidRDefault="00A65142" w:rsidP="00A65142">
      <w:pPr>
        <w:tabs>
          <w:tab w:val="left" w:pos="284"/>
        </w:tabs>
        <w:spacing w:after="0"/>
        <w:rPr>
          <w:rFonts w:ascii="Times New Roman" w:eastAsia="Calibri" w:hAnsi="Times New Roman" w:cs="Times New Roman"/>
          <w:sz w:val="12"/>
          <w:szCs w:val="12"/>
        </w:rPr>
      </w:pPr>
      <w:r w:rsidRPr="00A65142">
        <w:rPr>
          <w:rFonts w:ascii="Times New Roman" w:eastAsia="Calibri" w:hAnsi="Times New Roman" w:cs="Times New Roman"/>
          <w:sz w:val="12"/>
          <w:szCs w:val="12"/>
        </w:rPr>
        <w:t>«27» февраля 2020 г.</w:t>
      </w:r>
      <w:r>
        <w:rPr>
          <w:rFonts w:ascii="Times New Roman" w:eastAsia="Calibri" w:hAnsi="Times New Roman" w:cs="Times New Roman"/>
          <w:sz w:val="12"/>
          <w:szCs w:val="12"/>
        </w:rPr>
        <w:t xml:space="preserve">                                                                                                                                                                                                             </w:t>
      </w:r>
      <w:r w:rsidRPr="00A65142">
        <w:rPr>
          <w:rFonts w:ascii="Times New Roman" w:eastAsia="Calibri" w:hAnsi="Times New Roman" w:cs="Times New Roman"/>
          <w:sz w:val="12"/>
          <w:szCs w:val="12"/>
        </w:rPr>
        <w:t>№190</w:t>
      </w:r>
    </w:p>
    <w:p w:rsidR="00A65142" w:rsidRDefault="00A65142" w:rsidP="00A65142">
      <w:pPr>
        <w:spacing w:after="0"/>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w:t>
      </w:r>
      <w:r>
        <w:rPr>
          <w:rFonts w:ascii="Times New Roman" w:eastAsia="Calibri" w:hAnsi="Times New Roman" w:cs="Times New Roman"/>
          <w:sz w:val="12"/>
          <w:szCs w:val="12"/>
        </w:rPr>
        <w:t xml:space="preserve"> не проводится в соответствии</w:t>
      </w:r>
    </w:p>
    <w:p w:rsidR="00A65142" w:rsidRDefault="00A65142" w:rsidP="00A65142">
      <w:pPr>
        <w:spacing w:after="0"/>
        <w:jc w:val="center"/>
        <w:rPr>
          <w:rFonts w:ascii="Times New Roman" w:eastAsia="Calibri" w:hAnsi="Times New Roman" w:cs="Times New Roman"/>
          <w:sz w:val="12"/>
          <w:szCs w:val="12"/>
        </w:rPr>
      </w:pPr>
      <w:r w:rsidRPr="00A65142">
        <w:rPr>
          <w:rFonts w:ascii="Times New Roman" w:eastAsia="Calibri" w:hAnsi="Times New Roman" w:cs="Times New Roman"/>
          <w:sz w:val="12"/>
          <w:szCs w:val="12"/>
        </w:rPr>
        <w:t>Градостроительным кодексом Российской Федерации, на территории муниципального района Сергиевский» в новой редакции</w:t>
      </w:r>
    </w:p>
    <w:p w:rsidR="00A65142" w:rsidRDefault="00A65142" w:rsidP="00A65142">
      <w:pPr>
        <w:spacing w:after="0"/>
        <w:ind w:firstLine="284"/>
        <w:jc w:val="both"/>
        <w:rPr>
          <w:rFonts w:ascii="Times New Roman" w:eastAsia="Calibri" w:hAnsi="Times New Roman" w:cs="Times New Roman"/>
          <w:sz w:val="12"/>
          <w:szCs w:val="12"/>
        </w:rPr>
      </w:pPr>
      <w:proofErr w:type="gramStart"/>
      <w:r w:rsidRPr="00A65142">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w:t>
      </w:r>
      <w:proofErr w:type="gramEnd"/>
      <w:r w:rsidRPr="00A65142">
        <w:rPr>
          <w:rFonts w:ascii="Times New Roman" w:eastAsia="Calibri" w:hAnsi="Times New Roman" w:cs="Times New Roman"/>
          <w:sz w:val="12"/>
          <w:szCs w:val="12"/>
        </w:rPr>
        <w:t xml:space="preserve">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w:t>
      </w:r>
      <w:r>
        <w:rPr>
          <w:rFonts w:ascii="Times New Roman" w:eastAsia="Calibri" w:hAnsi="Times New Roman" w:cs="Times New Roman"/>
          <w:sz w:val="12"/>
          <w:szCs w:val="12"/>
        </w:rPr>
        <w:t>ергиевский»</w:t>
      </w:r>
    </w:p>
    <w:p w:rsidR="00A65142" w:rsidRPr="00A65142" w:rsidRDefault="00A65142" w:rsidP="00A6514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A65142" w:rsidRPr="00A65142" w:rsidRDefault="00A65142" w:rsidP="00A6514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A65142">
        <w:rPr>
          <w:rFonts w:ascii="Times New Roman" w:eastAsia="Calibri" w:hAnsi="Times New Roman" w:cs="Times New Roman"/>
          <w:sz w:val="12"/>
          <w:szCs w:val="12"/>
        </w:rPr>
        <w:t>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(Приложение № 1 к настоящему Постановлению).</w:t>
      </w:r>
      <w:proofErr w:type="gramEnd"/>
    </w:p>
    <w:p w:rsidR="00A65142" w:rsidRPr="00A65142" w:rsidRDefault="00A65142" w:rsidP="00A65142">
      <w:pPr>
        <w:spacing w:after="0"/>
        <w:ind w:firstLine="284"/>
        <w:jc w:val="both"/>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2. </w:t>
      </w:r>
      <w:proofErr w:type="gramStart"/>
      <w:r w:rsidRPr="00A65142">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 836 от 25.06.2019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w:t>
      </w:r>
      <w:proofErr w:type="gramEnd"/>
      <w:r w:rsidRPr="00A65142">
        <w:rPr>
          <w:rFonts w:ascii="Times New Roman" w:eastAsia="Calibri" w:hAnsi="Times New Roman" w:cs="Times New Roman"/>
          <w:sz w:val="12"/>
          <w:szCs w:val="12"/>
        </w:rPr>
        <w:t xml:space="preserve"> Сергиевский»;   </w:t>
      </w:r>
    </w:p>
    <w:p w:rsidR="00A65142" w:rsidRPr="00A65142" w:rsidRDefault="00A65142" w:rsidP="00A65142">
      <w:pPr>
        <w:spacing w:after="0"/>
        <w:ind w:firstLine="284"/>
        <w:jc w:val="both"/>
        <w:rPr>
          <w:rFonts w:ascii="Times New Roman" w:eastAsia="Calibri" w:hAnsi="Times New Roman" w:cs="Times New Roman"/>
          <w:sz w:val="12"/>
          <w:szCs w:val="12"/>
        </w:rPr>
      </w:pPr>
      <w:r w:rsidRPr="00A65142">
        <w:rPr>
          <w:rFonts w:ascii="Times New Roman" w:eastAsia="Calibri" w:hAnsi="Times New Roman" w:cs="Times New Roman"/>
          <w:sz w:val="12"/>
          <w:szCs w:val="12"/>
        </w:rPr>
        <w:lastRenderedPageBreak/>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A65142" w:rsidRPr="00A65142" w:rsidRDefault="00A65142" w:rsidP="00A6514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65142">
        <w:rPr>
          <w:rFonts w:ascii="Times New Roman" w:eastAsia="Calibri" w:hAnsi="Times New Roman" w:cs="Times New Roman"/>
          <w:sz w:val="12"/>
          <w:szCs w:val="12"/>
        </w:rPr>
        <w:t>Опубликовать настоящее Постановление в газете «Сергиевский вестник».</w:t>
      </w:r>
    </w:p>
    <w:p w:rsidR="00A65142" w:rsidRPr="00A65142" w:rsidRDefault="00A65142" w:rsidP="00A6514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6514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65142" w:rsidRPr="00A65142" w:rsidRDefault="00A65142" w:rsidP="00A6514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A65142">
        <w:rPr>
          <w:rFonts w:ascii="Times New Roman" w:eastAsia="Calibri" w:hAnsi="Times New Roman" w:cs="Times New Roman"/>
          <w:sz w:val="12"/>
          <w:szCs w:val="12"/>
        </w:rPr>
        <w:t>Контроль за</w:t>
      </w:r>
      <w:proofErr w:type="gramEnd"/>
      <w:r w:rsidRPr="00A65142">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w:t>
      </w:r>
      <w:r>
        <w:rPr>
          <w:rFonts w:ascii="Times New Roman" w:eastAsia="Calibri" w:hAnsi="Times New Roman" w:cs="Times New Roman"/>
          <w:sz w:val="12"/>
          <w:szCs w:val="12"/>
        </w:rPr>
        <w:t>и Астапову Е.А.</w:t>
      </w:r>
    </w:p>
    <w:p w:rsidR="00A65142" w:rsidRP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Глава муниципального района Сергиевский  </w:t>
      </w:r>
    </w:p>
    <w:p w:rsid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Самарской области                                </w:t>
      </w:r>
    </w:p>
    <w:p w:rsid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                                              </w:t>
      </w:r>
      <w:proofErr w:type="spellStart"/>
      <w:r w:rsidRPr="00A65142">
        <w:rPr>
          <w:rFonts w:ascii="Times New Roman" w:eastAsia="Calibri" w:hAnsi="Times New Roman" w:cs="Times New Roman"/>
          <w:sz w:val="12"/>
          <w:szCs w:val="12"/>
        </w:rPr>
        <w:t>А.А.Веселов</w:t>
      </w:r>
      <w:proofErr w:type="spellEnd"/>
    </w:p>
    <w:p w:rsidR="00A65142" w:rsidRDefault="00A65142" w:rsidP="00A65142">
      <w:pPr>
        <w:spacing w:after="0"/>
        <w:ind w:firstLine="284"/>
        <w:jc w:val="right"/>
        <w:rPr>
          <w:rFonts w:ascii="Times New Roman" w:eastAsia="Calibri" w:hAnsi="Times New Roman" w:cs="Times New Roman"/>
          <w:sz w:val="12"/>
          <w:szCs w:val="12"/>
        </w:rPr>
      </w:pPr>
    </w:p>
    <w:p w:rsidR="00A65142" w:rsidRPr="00A65142" w:rsidRDefault="00A65142" w:rsidP="00A65142">
      <w:pPr>
        <w:spacing w:after="0"/>
        <w:ind w:firstLine="284"/>
        <w:jc w:val="right"/>
        <w:rPr>
          <w:rFonts w:ascii="Times New Roman" w:eastAsia="Calibri" w:hAnsi="Times New Roman" w:cs="Times New Roman"/>
          <w:b/>
          <w:sz w:val="12"/>
          <w:szCs w:val="12"/>
        </w:rPr>
      </w:pPr>
      <w:r w:rsidRPr="00A65142">
        <w:rPr>
          <w:rFonts w:ascii="Times New Roman" w:eastAsia="Calibri" w:hAnsi="Times New Roman" w:cs="Times New Roman"/>
          <w:b/>
          <w:sz w:val="12"/>
          <w:szCs w:val="12"/>
        </w:rPr>
        <w:t xml:space="preserve">             ПРОЕКТ</w:t>
      </w:r>
    </w:p>
    <w:p w:rsidR="00A65142" w:rsidRP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             Приложение № 1</w:t>
      </w:r>
    </w:p>
    <w:p w:rsidR="00A65142" w:rsidRP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             к постановлению администрации </w:t>
      </w:r>
    </w:p>
    <w:p w:rsidR="00A65142" w:rsidRP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       муниципального района Сергиевский</w:t>
      </w:r>
    </w:p>
    <w:p w:rsidR="00A65142" w:rsidRDefault="00A65142" w:rsidP="00A65142">
      <w:pPr>
        <w:spacing w:after="0"/>
        <w:ind w:firstLine="284"/>
        <w:jc w:val="right"/>
        <w:rPr>
          <w:rFonts w:ascii="Times New Roman" w:eastAsia="Calibri" w:hAnsi="Times New Roman" w:cs="Times New Roman"/>
          <w:sz w:val="12"/>
          <w:szCs w:val="12"/>
        </w:rPr>
      </w:pPr>
      <w:r w:rsidRPr="00A65142">
        <w:rPr>
          <w:rFonts w:ascii="Times New Roman" w:eastAsia="Calibri" w:hAnsi="Times New Roman" w:cs="Times New Roman"/>
          <w:sz w:val="12"/>
          <w:szCs w:val="12"/>
        </w:rPr>
        <w:t xml:space="preserve">             № ____ от _______________2020 г.</w:t>
      </w:r>
    </w:p>
    <w:p w:rsidR="005F5A96" w:rsidRPr="005F5A96" w:rsidRDefault="005F5A96" w:rsidP="005F5A96">
      <w:pPr>
        <w:spacing w:after="0"/>
        <w:ind w:firstLine="284"/>
        <w:jc w:val="center"/>
        <w:rPr>
          <w:rFonts w:ascii="Times New Roman" w:eastAsia="Calibri" w:hAnsi="Times New Roman" w:cs="Times New Roman"/>
          <w:sz w:val="12"/>
          <w:szCs w:val="12"/>
        </w:rPr>
      </w:pPr>
      <w:r w:rsidRPr="005F5A96">
        <w:rPr>
          <w:rFonts w:ascii="Times New Roman" w:eastAsia="Calibri" w:hAnsi="Times New Roman" w:cs="Times New Roman"/>
          <w:sz w:val="12"/>
          <w:szCs w:val="12"/>
        </w:rPr>
        <w:t>Административный регламент</w:t>
      </w:r>
    </w:p>
    <w:p w:rsidR="005F5A96" w:rsidRPr="005F5A96" w:rsidRDefault="005F5A96" w:rsidP="005F5A96">
      <w:pPr>
        <w:spacing w:after="0"/>
        <w:ind w:firstLine="284"/>
        <w:jc w:val="center"/>
        <w:rPr>
          <w:rFonts w:ascii="Times New Roman" w:eastAsia="Calibri" w:hAnsi="Times New Roman" w:cs="Times New Roman"/>
          <w:sz w:val="12"/>
          <w:szCs w:val="12"/>
        </w:rPr>
      </w:pPr>
      <w:r w:rsidRPr="005F5A96">
        <w:rPr>
          <w:rFonts w:ascii="Times New Roman" w:eastAsia="Calibri" w:hAnsi="Times New Roman" w:cs="Times New Roman"/>
          <w:sz w:val="12"/>
          <w:szCs w:val="12"/>
        </w:rPr>
        <w:t>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5F5A96" w:rsidRPr="005F5A96" w:rsidRDefault="005F5A96" w:rsidP="005F5A96">
      <w:pPr>
        <w:spacing w:after="0"/>
        <w:ind w:firstLine="284"/>
        <w:jc w:val="center"/>
        <w:rPr>
          <w:rFonts w:ascii="Times New Roman" w:eastAsia="Calibri" w:hAnsi="Times New Roman" w:cs="Times New Roman"/>
          <w:sz w:val="12"/>
          <w:szCs w:val="12"/>
        </w:rPr>
      </w:pPr>
      <w:r w:rsidRPr="005F5A96">
        <w:rPr>
          <w:rFonts w:ascii="Times New Roman" w:eastAsia="Calibri" w:hAnsi="Times New Roman" w:cs="Times New Roman"/>
          <w:sz w:val="12"/>
          <w:szCs w:val="12"/>
        </w:rPr>
        <w:t>(в редакции постановлений администрации муниципального района Сергиевский Самарской области № 955 от 08.08.2017 г., № 1561 от 24.12.2018 г., № 161 от 05.02.2019 г., № 836 от 25.06.2019 г.)</w:t>
      </w:r>
    </w:p>
    <w:p w:rsidR="005F5A96" w:rsidRPr="005F5A96" w:rsidRDefault="005F5A96" w:rsidP="005F5A96">
      <w:pPr>
        <w:spacing w:after="0"/>
        <w:ind w:firstLine="284"/>
        <w:jc w:val="both"/>
        <w:rPr>
          <w:rFonts w:ascii="Times New Roman" w:eastAsia="Calibri" w:hAnsi="Times New Roman" w:cs="Times New Roman"/>
          <w:sz w:val="12"/>
          <w:szCs w:val="12"/>
        </w:rPr>
      </w:pPr>
    </w:p>
    <w:p w:rsidR="005F5A96" w:rsidRPr="005F5A96" w:rsidRDefault="005F5A96" w:rsidP="005F5A96">
      <w:pPr>
        <w:spacing w:after="0"/>
        <w:ind w:firstLine="284"/>
        <w:jc w:val="center"/>
        <w:rPr>
          <w:rFonts w:ascii="Times New Roman" w:eastAsia="Calibri" w:hAnsi="Times New Roman" w:cs="Times New Roman"/>
          <w:b/>
          <w:sz w:val="12"/>
          <w:szCs w:val="12"/>
        </w:rPr>
      </w:pPr>
      <w:r w:rsidRPr="005F5A96">
        <w:rPr>
          <w:rFonts w:ascii="Times New Roman" w:eastAsia="Calibri" w:hAnsi="Times New Roman" w:cs="Times New Roman"/>
          <w:b/>
          <w:sz w:val="12"/>
          <w:szCs w:val="12"/>
        </w:rPr>
        <w:t>1.</w:t>
      </w:r>
      <w:r w:rsidRPr="005F5A96">
        <w:rPr>
          <w:rFonts w:ascii="Times New Roman" w:eastAsia="Calibri" w:hAnsi="Times New Roman" w:cs="Times New Roman"/>
          <w:b/>
          <w:sz w:val="12"/>
          <w:szCs w:val="12"/>
        </w:rPr>
        <w:tab/>
        <w:t>Общие положения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1.1. </w:t>
      </w:r>
      <w:proofErr w:type="gramStart"/>
      <w:r w:rsidRPr="005F5A96">
        <w:rPr>
          <w:rFonts w:ascii="Times New Roman" w:eastAsia="Calibri" w:hAnsi="Times New Roman" w:cs="Times New Roman"/>
          <w:sz w:val="12"/>
          <w:szCs w:val="12"/>
        </w:rPr>
        <w:t>Административный регламент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w:t>
      </w:r>
      <w:proofErr w:type="gramEnd"/>
      <w:r w:rsidRPr="005F5A96">
        <w:rPr>
          <w:rFonts w:ascii="Times New Roman" w:eastAsia="Calibri" w:hAnsi="Times New Roman" w:cs="Times New Roman"/>
          <w:sz w:val="12"/>
          <w:szCs w:val="12"/>
        </w:rPr>
        <w:t xml:space="preserve">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1.2. </w:t>
      </w:r>
      <w:proofErr w:type="gramStart"/>
      <w:r w:rsidRPr="005F5A96">
        <w:rPr>
          <w:rFonts w:ascii="Times New Roman" w:eastAsia="Calibri" w:hAnsi="Times New Roman" w:cs="Times New Roman"/>
          <w:sz w:val="12"/>
          <w:szCs w:val="12"/>
        </w:rPr>
        <w:t>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Административным регламентом осуществляется применительно к объектам капитального строительства (далее – объект капитального строительства), при условии, что в</w:t>
      </w:r>
      <w:proofErr w:type="gramEnd"/>
      <w:r w:rsidRPr="005F5A96">
        <w:rPr>
          <w:rFonts w:ascii="Times New Roman" w:eastAsia="Calibri" w:hAnsi="Times New Roman" w:cs="Times New Roman"/>
          <w:sz w:val="12"/>
          <w:szCs w:val="12"/>
        </w:rPr>
        <w:t xml:space="preserve"> </w:t>
      </w:r>
      <w:proofErr w:type="gramStart"/>
      <w:r w:rsidRPr="005F5A96">
        <w:rPr>
          <w:rFonts w:ascii="Times New Roman" w:eastAsia="Calibri" w:hAnsi="Times New Roman" w:cs="Times New Roman"/>
          <w:sz w:val="12"/>
          <w:szCs w:val="12"/>
        </w:rPr>
        <w:t>соответствии</w:t>
      </w:r>
      <w:proofErr w:type="gramEnd"/>
      <w:r w:rsidRPr="005F5A96">
        <w:rPr>
          <w:rFonts w:ascii="Times New Roman" w:eastAsia="Calibri" w:hAnsi="Times New Roman" w:cs="Times New Roman"/>
          <w:sz w:val="12"/>
          <w:szCs w:val="12"/>
        </w:rPr>
        <w:t xml:space="preserve"> с Градостроительным кодексом Российской Федерации разрешение на строительство соответствующего объекта капитального строительства было предоставлено администрацией.</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объекта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осуществляется также администрацией в случае, если разрешение на строительство соответствующего объекта капитального строительства было выдано администрацией и при этом строительство</w:t>
      </w:r>
      <w:proofErr w:type="gramEnd"/>
      <w:r w:rsidRPr="005F5A96">
        <w:rPr>
          <w:rFonts w:ascii="Times New Roman" w:eastAsia="Calibri" w:hAnsi="Times New Roman" w:cs="Times New Roman"/>
          <w:sz w:val="12"/>
          <w:szCs w:val="12"/>
        </w:rPr>
        <w:t xml:space="preserve"> или реконструкция были осуществлены не в отношении вводимого в эксплуатацию объекта капитального строительства, расположенного на территориях двух и более поселений.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Федеральный орган исполнительной власти, орган исполнительной власти субъекта Российской Федерации, орган местного самоуправления,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выполнившие строительство, реконструкцию объектов капитального строительства в полном объеме в соответствии с разрешениями на строительство объектов капитального строительства.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w:t>
      </w:r>
      <w:r>
        <w:rPr>
          <w:rFonts w:ascii="Times New Roman" w:eastAsia="Calibri" w:hAnsi="Times New Roman" w:cs="Times New Roman"/>
          <w:sz w:val="12"/>
          <w:szCs w:val="12"/>
        </w:rPr>
        <w:t>иципального района Сергиевский.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 Местонахождение администрации: 446540, Самарская область, Сергиевский район, с. Сергиевск, ул. Ленина, 22.</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График работы администрации (время местное):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Понедельник-четверг – с 8.00 до 17.00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Пятница – с 8.00 до 16.00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Предпраздничные дни – с 8.00 до 16.00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Суббота, воскресенье – выходные дни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Перерыв на обед – с 12.00 до 13.00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Справочные телефоны администрации: 8(84655) 2-18-05 (приемная Главы администрации), факс 8(84655) 2-11-72.</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Адрес электронной почты администрации: adm2@samtel.ru.</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ab/>
        <w:t xml:space="preserve">1.4.2.  </w:t>
      </w:r>
      <w:proofErr w:type="gramStart"/>
      <w:r w:rsidRPr="005F5A96">
        <w:rPr>
          <w:rFonts w:ascii="Times New Roman" w:eastAsia="Calibri" w:hAnsi="Times New Roman" w:cs="Times New Roman"/>
          <w:sz w:val="12"/>
          <w:szCs w:val="12"/>
        </w:rPr>
        <w:t>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График работы (время местное):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Понедельник-четверг – с 8.00 до 17.00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Пятница – с 8.00 до 16.00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Предпраздничные дни – с 8.00 до 16.00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Суббота, воскресенье – выходные дни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Перерыв на обед – с 12.00 до 13.00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Справочные телефоны: 8(84655) 2-16-40, 2-11-43.</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Адрес электронной почты: uzzadm@yandex.ru.</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1.4.3. Местонахождение МФЦ: 446540, Самарская область, Сергиевский район, с. Сергиевск, ул. Ленина, 15А.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График работы МФЦ (время местное):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Понедельник, вторник, среда – с 9.00 до 18.00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Четверг – с 10.00 до 20.00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Пятница – с 9.00 до 17.00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Суббота – с 9.00 до 13.00</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Воскресенье – выходной день.</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Справочные телефоны МФЦ: 8(84655) 2-22-82, 2-21-23, 2-11-89.</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Адрес электронной почты МФЦ: www.mfc63.rf.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на информационных стендах в помещении приема заявлений в администрации,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 указанным в предыдущем пункте номерам телефонов администрации, Муниципального казенного учреждения «Управления заказчика-застройщика, архитектуры и градостроительства» муниципального района Сергиевский,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индивидуальное личное консультирование;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индивидуальное консультирование по почте (по электронной почте);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индивидуальное консультирование по телефону;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публичное письменное информирование;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публичное устное информирование.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1.4.6. Индивидуальное личное консультирование.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случае</w:t>
      </w:r>
      <w:proofErr w:type="gramStart"/>
      <w:r w:rsidRPr="005F5A96">
        <w:rPr>
          <w:rFonts w:ascii="Times New Roman" w:eastAsia="Calibri" w:hAnsi="Times New Roman" w:cs="Times New Roman"/>
          <w:sz w:val="12"/>
          <w:szCs w:val="12"/>
        </w:rPr>
        <w:t>,</w:t>
      </w:r>
      <w:proofErr w:type="gramEnd"/>
      <w:r w:rsidRPr="005F5A96">
        <w:rPr>
          <w:rFonts w:ascii="Times New Roman" w:eastAsia="Calibri" w:hAnsi="Times New Roman" w:cs="Times New Roman"/>
          <w:sz w:val="12"/>
          <w:szCs w:val="12"/>
        </w:rPr>
        <w:t xml:space="preserve">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1.4.7. Индивидуальное консультирование по почте (по электронной почте).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1.4.8. Индивидуальное консультирование по телефону.</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w:t>
      </w:r>
      <w:r>
        <w:rPr>
          <w:rFonts w:ascii="Times New Roman" w:eastAsia="Calibri" w:hAnsi="Times New Roman" w:cs="Times New Roman"/>
          <w:sz w:val="12"/>
          <w:szCs w:val="12"/>
        </w:rPr>
        <w:t>е консультирование по телефону.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Время разговора не должно превышать 10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1.4.9. Публичное письменное информирование.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w:t>
      </w:r>
      <w:r w:rsidRPr="005F5A96">
        <w:rPr>
          <w:rFonts w:ascii="Times New Roman" w:eastAsia="Calibri" w:hAnsi="Times New Roman" w:cs="Times New Roman"/>
          <w:sz w:val="12"/>
          <w:szCs w:val="12"/>
        </w:rPr>
        <w:lastRenderedPageBreak/>
        <w:t>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1.4.10. Публичное устное информирование.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формы документов для заполнения, образцы заполнения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перечень оснований для отказа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полное наименование и полный почтовый адрес администрации;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адрес электронной почты администрации;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полное наименование и полный почтовый адрес администрации;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адрес электронной почты администрации;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1.4.15. В залах обслуживания МФЦ устанавливаются </w:t>
      </w:r>
      <w:proofErr w:type="gramStart"/>
      <w:r w:rsidRPr="005F5A96">
        <w:rPr>
          <w:rFonts w:ascii="Times New Roman" w:eastAsia="Calibri" w:hAnsi="Times New Roman" w:cs="Times New Roman"/>
          <w:sz w:val="12"/>
          <w:szCs w:val="12"/>
        </w:rPr>
        <w:t>интернет-киоски</w:t>
      </w:r>
      <w:proofErr w:type="gramEnd"/>
      <w:r w:rsidRPr="005F5A96">
        <w:rPr>
          <w:rFonts w:ascii="Times New Roman" w:eastAsia="Calibri" w:hAnsi="Times New Roman" w:cs="Times New Roman"/>
          <w:sz w:val="12"/>
          <w:szCs w:val="12"/>
        </w:rPr>
        <w:t xml:space="preserve">,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w:t>
      </w:r>
      <w:proofErr w:type="gramStart"/>
      <w:r w:rsidRPr="005F5A96">
        <w:rPr>
          <w:rFonts w:ascii="Times New Roman" w:eastAsia="Calibri" w:hAnsi="Times New Roman" w:cs="Times New Roman"/>
          <w:sz w:val="12"/>
          <w:szCs w:val="12"/>
        </w:rPr>
        <w:t>интернет-киоска</w:t>
      </w:r>
      <w:proofErr w:type="gramEnd"/>
      <w:r w:rsidRPr="005F5A96">
        <w:rPr>
          <w:rFonts w:ascii="Times New Roman" w:eastAsia="Calibri" w:hAnsi="Times New Roman" w:cs="Times New Roman"/>
          <w:sz w:val="12"/>
          <w:szCs w:val="12"/>
        </w:rPr>
        <w:t>, размещаются на информационном стенде в непосредственной близости от места расположения интернет-киоска.</w:t>
      </w:r>
    </w:p>
    <w:p w:rsidR="005F5A96" w:rsidRPr="005F5A96" w:rsidRDefault="005F5A96" w:rsidP="005F5A96">
      <w:pPr>
        <w:spacing w:after="0"/>
        <w:ind w:firstLine="284"/>
        <w:jc w:val="both"/>
        <w:rPr>
          <w:rFonts w:ascii="Times New Roman" w:eastAsia="Calibri" w:hAnsi="Times New Roman" w:cs="Times New Roman"/>
          <w:sz w:val="12"/>
          <w:szCs w:val="12"/>
        </w:rPr>
      </w:pPr>
    </w:p>
    <w:p w:rsidR="005F5A96" w:rsidRPr="005F5A96" w:rsidRDefault="005F5A96" w:rsidP="005F5A96">
      <w:pPr>
        <w:spacing w:after="0"/>
        <w:ind w:firstLine="284"/>
        <w:jc w:val="center"/>
        <w:rPr>
          <w:rFonts w:ascii="Times New Roman" w:eastAsia="Calibri" w:hAnsi="Times New Roman" w:cs="Times New Roman"/>
          <w:b/>
          <w:sz w:val="12"/>
          <w:szCs w:val="12"/>
        </w:rPr>
      </w:pPr>
      <w:r w:rsidRPr="005F5A96">
        <w:rPr>
          <w:rFonts w:ascii="Times New Roman" w:eastAsia="Calibri" w:hAnsi="Times New Roman" w:cs="Times New Roman"/>
          <w:b/>
          <w:sz w:val="12"/>
          <w:szCs w:val="12"/>
        </w:rPr>
        <w:t>II.</w:t>
      </w:r>
      <w:r w:rsidRPr="005F5A96">
        <w:rPr>
          <w:rFonts w:ascii="Times New Roman" w:eastAsia="Calibri" w:hAnsi="Times New Roman" w:cs="Times New Roman"/>
          <w:b/>
          <w:sz w:val="12"/>
          <w:szCs w:val="12"/>
        </w:rPr>
        <w:tab/>
        <w:t>Стандарт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 Наименование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2.2. Наименование органа (организации), предоставляющего муниципальную услугу – администрация муниципального района Сергиевский.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 xml:space="preserve">  При предоставлении муниципальной услуги осуществляется взаимодействие </w:t>
      </w:r>
      <w:proofErr w:type="gramStart"/>
      <w:r w:rsidRPr="005F5A96">
        <w:rPr>
          <w:rFonts w:ascii="Times New Roman" w:eastAsia="Calibri" w:hAnsi="Times New Roman" w:cs="Times New Roman"/>
          <w:sz w:val="12"/>
          <w:szCs w:val="12"/>
        </w:rPr>
        <w:t>с</w:t>
      </w:r>
      <w:proofErr w:type="gramEnd"/>
      <w:r w:rsidRPr="005F5A96">
        <w:rPr>
          <w:rFonts w:ascii="Times New Roman" w:eastAsia="Calibri" w:hAnsi="Times New Roman" w:cs="Times New Roman"/>
          <w:sz w:val="12"/>
          <w:szCs w:val="12"/>
        </w:rPr>
        <w:t xml:space="preserve">: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Управлением Федеральной службы по надзору в сфере природопользования по Самарской области (далее – </w:t>
      </w:r>
      <w:proofErr w:type="spellStart"/>
      <w:r w:rsidRPr="005F5A96">
        <w:rPr>
          <w:rFonts w:ascii="Times New Roman" w:eastAsia="Calibri" w:hAnsi="Times New Roman" w:cs="Times New Roman"/>
          <w:sz w:val="12"/>
          <w:szCs w:val="12"/>
        </w:rPr>
        <w:t>Росприроднадзор</w:t>
      </w:r>
      <w:proofErr w:type="spellEnd"/>
      <w:r w:rsidRPr="005F5A96">
        <w:rPr>
          <w:rFonts w:ascii="Times New Roman" w:eastAsia="Calibri" w:hAnsi="Times New Roman" w:cs="Times New Roman"/>
          <w:sz w:val="12"/>
          <w:szCs w:val="12"/>
        </w:rPr>
        <w:t>);</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Администрацией муниципального района Сергиевский.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2.3. Результатом предоставления муниципальной услуги являются: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оформление разрешения на ввод объекта капитального строительства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отказ в выдаче разрешения на ввод объекта капитального строительства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2.4. Муниципальная услуга предоставляется в срок, не превышающий 5 рабочих дней со дня поступления заявления о выдаче разрешения на ввод объекта капитального строительства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Земельный кодекс Российской Федерации от 25.10.2001 № 136-ФЗ;</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Градостроительный кодекс Российской Федерации от 29.12.2004         № 190-ФЗ;</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19.02.2015 № 117/</w:t>
      </w:r>
      <w:proofErr w:type="spellStart"/>
      <w:proofErr w:type="gramStart"/>
      <w:r w:rsidRPr="005F5A96">
        <w:rPr>
          <w:rFonts w:ascii="Times New Roman" w:eastAsia="Calibri" w:hAnsi="Times New Roman" w:cs="Times New Roman"/>
          <w:sz w:val="12"/>
          <w:szCs w:val="12"/>
        </w:rPr>
        <w:t>пр</w:t>
      </w:r>
      <w:proofErr w:type="spellEnd"/>
      <w:proofErr w:type="gramEnd"/>
      <w:r w:rsidRPr="005F5A96">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Закон Самарской области от 12.07.2006 № 90-ГД «О градостроительной деятельности на территории Самарской области»;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Закон Самарской области от 11.03.2005 № 94-ГД «О земле»;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настоящий Административный регламент.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w:t>
      </w:r>
      <w:proofErr w:type="gramStart"/>
      <w:r w:rsidRPr="005F5A96">
        <w:rPr>
          <w:rFonts w:ascii="Times New Roman" w:eastAsia="Calibri" w:hAnsi="Times New Roman" w:cs="Times New Roman"/>
          <w:sz w:val="12"/>
          <w:szCs w:val="12"/>
        </w:rPr>
        <w:t>Официальном</w:t>
      </w:r>
      <w:proofErr w:type="gramEnd"/>
      <w:r w:rsidRPr="005F5A96">
        <w:rPr>
          <w:rFonts w:ascii="Times New Roman" w:eastAsia="Calibri" w:hAnsi="Times New Roman" w:cs="Times New Roman"/>
          <w:sz w:val="12"/>
          <w:szCs w:val="12"/>
        </w:rPr>
        <w:t xml:space="preserve"> интернет-портале правовой информации (www.pravo.gov.ru). На </w:t>
      </w:r>
      <w:proofErr w:type="gramStart"/>
      <w:r w:rsidRPr="005F5A96">
        <w:rPr>
          <w:rFonts w:ascii="Times New Roman" w:eastAsia="Calibri" w:hAnsi="Times New Roman" w:cs="Times New Roman"/>
          <w:sz w:val="12"/>
          <w:szCs w:val="12"/>
        </w:rPr>
        <w:t>Официальном</w:t>
      </w:r>
      <w:proofErr w:type="gramEnd"/>
      <w:r w:rsidRPr="005F5A96">
        <w:rPr>
          <w:rFonts w:ascii="Times New Roman" w:eastAsia="Calibri" w:hAnsi="Times New Roman" w:cs="Times New Roman"/>
          <w:sz w:val="12"/>
          <w:szCs w:val="12"/>
        </w:rPr>
        <w:t xml:space="preserve">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2.6. Для получения муниципальной услуги заявитель самостоятельно представляет в администрацию или в МФЦ следующие документы: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заявление о выдаче разрешения на ввод объекта капитального строительства в эксплуатацию (далее – заявление) по форме согласно Приложению № 1 к настоящему Административному регламенту;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случае</w:t>
      </w:r>
      <w:proofErr w:type="gramStart"/>
      <w:r w:rsidRPr="005F5A96">
        <w:rPr>
          <w:rFonts w:ascii="Times New Roman" w:eastAsia="Calibri" w:hAnsi="Times New Roman" w:cs="Times New Roman"/>
          <w:sz w:val="12"/>
          <w:szCs w:val="12"/>
        </w:rPr>
        <w:t>,</w:t>
      </w:r>
      <w:proofErr w:type="gramEnd"/>
      <w:r w:rsidRPr="005F5A96">
        <w:rPr>
          <w:rFonts w:ascii="Times New Roman" w:eastAsia="Calibri" w:hAnsi="Times New Roman" w:cs="Times New Roman"/>
          <w:sz w:val="12"/>
          <w:szCs w:val="12"/>
        </w:rPr>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статьи 55 Градостроительного Кодекса Российской Федерации, оформляются в части, относящейся к соответствующему этапу строительства, реконструкции объекта капитального строительства. </w:t>
      </w:r>
      <w:proofErr w:type="gramStart"/>
      <w:r w:rsidRPr="005F5A96">
        <w:rPr>
          <w:rFonts w:ascii="Times New Roman" w:eastAsia="Calibri" w:hAnsi="Times New Roman" w:cs="Times New Roman"/>
          <w:sz w:val="12"/>
          <w:szCs w:val="12"/>
        </w:rPr>
        <w:t>В указанном случае в заявлении о выдаче разрешения на ввод объекта в эксплуатацию</w:t>
      </w:r>
      <w:proofErr w:type="gramEnd"/>
      <w:r w:rsidRPr="005F5A96">
        <w:rPr>
          <w:rFonts w:ascii="Times New Roman" w:eastAsia="Calibri" w:hAnsi="Times New Roman" w:cs="Times New Roman"/>
          <w:sz w:val="12"/>
          <w:szCs w:val="12"/>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соглашение об установлении сервитута, решение об установлении публичного сервитута;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4)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5F5A96">
        <w:rPr>
          <w:rFonts w:ascii="Times New Roman" w:eastAsia="Calibri" w:hAnsi="Times New Roman" w:cs="Times New Roman"/>
          <w:sz w:val="12"/>
          <w:szCs w:val="12"/>
        </w:rPr>
        <w:t xml:space="preserve"> осуществления строительного контроля на основании договора);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6)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7) документ, подтверждающий заключение </w:t>
      </w:r>
      <w:proofErr w:type="gramStart"/>
      <w:r w:rsidRPr="005F5A96">
        <w:rPr>
          <w:rFonts w:ascii="Times New Roman" w:eastAsia="Calibri" w:hAnsi="Times New Roman" w:cs="Times New Roman"/>
          <w:sz w:val="12"/>
          <w:szCs w:val="12"/>
        </w:rPr>
        <w:t>договора обязательного страхования гражданской ответственности владельца опасного объекта</w:t>
      </w:r>
      <w:proofErr w:type="gramEnd"/>
      <w:r w:rsidRPr="005F5A96">
        <w:rPr>
          <w:rFonts w:ascii="Times New Roman" w:eastAsia="Calibri" w:hAnsi="Times New Roman" w:cs="Times New Roman"/>
          <w:sz w:val="12"/>
          <w:szCs w:val="12"/>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8) акт приемки выполненных работ по сохранению объекта культурного наследия, утвержденный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w:t>
      </w:r>
      <w:r w:rsidRPr="005F5A96">
        <w:rPr>
          <w:rFonts w:ascii="Times New Roman" w:eastAsia="Calibri" w:hAnsi="Times New Roman" w:cs="Times New Roman"/>
          <w:sz w:val="12"/>
          <w:szCs w:val="12"/>
        </w:rPr>
        <w:lastRenderedPageBreak/>
        <w:t>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В случае невыполнения застройщиком требования, предусмотренного частью 18 статьи 51 Градостроительного кодекса Российской Федерации, о представлении в орган, выдавший разрешение на строительство: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сведений о площади, о высоте и количестве этажей планируемого объекта капитального строительства, о сетях инженерно-технического обеспечения,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а в случае строительства или реконструкции объекта капитального строительства в границах территории исторического поселения также раздела «</w:t>
      </w:r>
      <w:proofErr w:type="gramStart"/>
      <w:r w:rsidRPr="005F5A96">
        <w:rPr>
          <w:rFonts w:ascii="Times New Roman" w:eastAsia="Calibri" w:hAnsi="Times New Roman" w:cs="Times New Roman"/>
          <w:sz w:val="12"/>
          <w:szCs w:val="12"/>
        </w:rPr>
        <w:t>архитектурные решения</w:t>
      </w:r>
      <w:proofErr w:type="gramEnd"/>
      <w:r w:rsidRPr="005F5A96">
        <w:rPr>
          <w:rFonts w:ascii="Times New Roman" w:eastAsia="Calibri" w:hAnsi="Times New Roman" w:cs="Times New Roman"/>
          <w:sz w:val="12"/>
          <w:szCs w:val="12"/>
        </w:rPr>
        <w:t xml:space="preserve">» проектной документации объекта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 </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вместе с документами, предусмотренными подпунктами 1 – 8 настоящего пункта, должны быть также п</w:t>
      </w:r>
      <w:r>
        <w:rPr>
          <w:rFonts w:ascii="Times New Roman" w:eastAsia="Calibri" w:hAnsi="Times New Roman" w:cs="Times New Roman"/>
          <w:sz w:val="12"/>
          <w:szCs w:val="12"/>
        </w:rPr>
        <w:t>редставлены указанные сведения.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2.6.1. При предоставлении муниципальной услуги уполномоченный орган, МФЦ не вправе требовать от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w:t>
      </w:r>
      <w:proofErr w:type="gramEnd"/>
      <w:r w:rsidRPr="005F5A96">
        <w:rPr>
          <w:rFonts w:ascii="Times New Roman" w:eastAsia="Calibri" w:hAnsi="Times New Roman" w:cs="Times New Roman"/>
          <w:sz w:val="12"/>
          <w:szCs w:val="12"/>
        </w:rPr>
        <w:t xml:space="preserve">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w:t>
      </w:r>
      <w:proofErr w:type="gramEnd"/>
      <w:r w:rsidRPr="005F5A96">
        <w:rPr>
          <w:rFonts w:ascii="Times New Roman" w:eastAsia="Calibri" w:hAnsi="Times New Roman" w:cs="Times New Roman"/>
          <w:sz w:val="12"/>
          <w:szCs w:val="12"/>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 разрешение на строительство объекта капитального строительства, в отношении которого подано заявление о вводе его в эксплуатацию;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w:t>
      </w:r>
      <w:proofErr w:type="gramEnd"/>
      <w:r w:rsidRPr="005F5A96">
        <w:rPr>
          <w:rFonts w:ascii="Times New Roman" w:eastAsia="Calibri" w:hAnsi="Times New Roman" w:cs="Times New Roman"/>
          <w:sz w:val="12"/>
          <w:szCs w:val="12"/>
        </w:rPr>
        <w:t xml:space="preserve"> </w:t>
      </w:r>
      <w:proofErr w:type="gramStart"/>
      <w:r w:rsidRPr="005F5A96">
        <w:rPr>
          <w:rFonts w:ascii="Times New Roman" w:eastAsia="Calibri" w:hAnsi="Times New Roman" w:cs="Times New Roman"/>
          <w:sz w:val="12"/>
          <w:szCs w:val="12"/>
        </w:rPr>
        <w:t>соответствии</w:t>
      </w:r>
      <w:proofErr w:type="gramEnd"/>
      <w:r w:rsidRPr="005F5A96">
        <w:rPr>
          <w:rFonts w:ascii="Times New Roman" w:eastAsia="Calibri" w:hAnsi="Times New Roman" w:cs="Times New Roman"/>
          <w:sz w:val="12"/>
          <w:szCs w:val="12"/>
        </w:rPr>
        <w:t xml:space="preserve">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2.8. Основания для отказа в приеме документов, необходимых для предоставления муниципальной услуги, отсутствуют.</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2.9. Основаниями для отказа в предоставлении</w:t>
      </w:r>
      <w:r>
        <w:rPr>
          <w:rFonts w:ascii="Times New Roman" w:eastAsia="Calibri" w:hAnsi="Times New Roman" w:cs="Times New Roman"/>
          <w:sz w:val="12"/>
          <w:szCs w:val="12"/>
        </w:rPr>
        <w:t xml:space="preserve"> муниципальной услуги являются:</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подача заявления от имени зая</w:t>
      </w:r>
      <w:r>
        <w:rPr>
          <w:rFonts w:ascii="Times New Roman" w:eastAsia="Calibri" w:hAnsi="Times New Roman" w:cs="Times New Roman"/>
          <w:sz w:val="12"/>
          <w:szCs w:val="12"/>
        </w:rPr>
        <w:t>вителя не уполномоченным лицом;</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 представление заявителем неполного комплекта документов, предусмотренного пунктом 2.6 настоящего Административного регламента;</w:t>
      </w:r>
    </w:p>
    <w:p w:rsid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6)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5F5A96">
        <w:rPr>
          <w:rFonts w:ascii="Times New Roman" w:eastAsia="Calibri" w:hAnsi="Times New Roman" w:cs="Times New Roman"/>
          <w:sz w:val="12"/>
          <w:szCs w:val="12"/>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w:t>
      </w:r>
      <w:r>
        <w:rPr>
          <w:rFonts w:ascii="Times New Roman" w:eastAsia="Calibri" w:hAnsi="Times New Roman" w:cs="Times New Roman"/>
          <w:sz w:val="12"/>
          <w:szCs w:val="12"/>
        </w:rPr>
        <w:t>бразование земельного участка;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7) несоответствие объекта капитального строительства требованиям, установленным в разрешении на строительство;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8) несоответствие параметров построенного, реконструированного объекта капитального строительства проектной документации; </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9)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w:t>
      </w:r>
      <w:proofErr w:type="gramEnd"/>
      <w:r w:rsidRPr="005F5A96">
        <w:rPr>
          <w:rFonts w:ascii="Times New Roman" w:eastAsia="Calibri" w:hAnsi="Times New Roman" w:cs="Times New Roman"/>
          <w:sz w:val="12"/>
          <w:szCs w:val="12"/>
        </w:rPr>
        <w:t xml:space="preserve"> РФ, и строящийся, реконструируемый объект капитального строительства, в связи с размещением которого установлены или изменена зона с особыми условиями использования территории, не введен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2.11. Предоставление муниципальной услуги осуществляется бесплатно.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2.13.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 поступлении в администрацию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уполномоченном органе и включают места для информирования, ожидания и приема заявителей, места для заполнения запросов (заявлений).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Присутственные места в уполномоченном органе оборудуются: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противопожарной системой и средствами пожаротушения;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системой оповещения о возникновении чрезвычайной ситуации;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системой охраны.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5F5A96">
        <w:rPr>
          <w:rFonts w:ascii="Times New Roman" w:eastAsia="Calibri" w:hAnsi="Times New Roman" w:cs="Times New Roman"/>
          <w:sz w:val="12"/>
          <w:szCs w:val="12"/>
        </w:rPr>
        <w:t>банкетками</w:t>
      </w:r>
      <w:proofErr w:type="spellEnd"/>
      <w:r w:rsidRPr="005F5A96">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1.4.11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w:t>
      </w:r>
      <w:r w:rsidRPr="005F5A96">
        <w:rPr>
          <w:rFonts w:ascii="Times New Roman" w:eastAsia="Calibri" w:hAnsi="Times New Roman" w:cs="Times New Roman"/>
          <w:sz w:val="12"/>
          <w:szCs w:val="12"/>
        </w:rPr>
        <w:lastRenderedPageBreak/>
        <w:t xml:space="preserve">Брайля, допуск </w:t>
      </w:r>
      <w:proofErr w:type="spellStart"/>
      <w:r w:rsidRPr="005F5A96">
        <w:rPr>
          <w:rFonts w:ascii="Times New Roman" w:eastAsia="Calibri" w:hAnsi="Times New Roman" w:cs="Times New Roman"/>
          <w:sz w:val="12"/>
          <w:szCs w:val="12"/>
        </w:rPr>
        <w:t>сурдопереводчика</w:t>
      </w:r>
      <w:proofErr w:type="spellEnd"/>
      <w:r w:rsidRPr="005F5A96">
        <w:rPr>
          <w:rFonts w:ascii="Times New Roman" w:eastAsia="Calibri" w:hAnsi="Times New Roman" w:cs="Times New Roman"/>
          <w:sz w:val="12"/>
          <w:szCs w:val="12"/>
        </w:rPr>
        <w:t xml:space="preserve"> и </w:t>
      </w:r>
      <w:proofErr w:type="spellStart"/>
      <w:r w:rsidRPr="005F5A96">
        <w:rPr>
          <w:rFonts w:ascii="Times New Roman" w:eastAsia="Calibri" w:hAnsi="Times New Roman" w:cs="Times New Roman"/>
          <w:sz w:val="12"/>
          <w:szCs w:val="12"/>
        </w:rPr>
        <w:t>тифлосурдопереводчика</w:t>
      </w:r>
      <w:proofErr w:type="spellEnd"/>
      <w:r w:rsidRPr="005F5A96">
        <w:rPr>
          <w:rFonts w:ascii="Times New Roman" w:eastAsia="Calibri"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w:t>
      </w:r>
      <w:r>
        <w:rPr>
          <w:rFonts w:ascii="Times New Roman" w:eastAsia="Calibri" w:hAnsi="Times New Roman" w:cs="Times New Roman"/>
          <w:sz w:val="12"/>
          <w:szCs w:val="12"/>
        </w:rPr>
        <w:t xml:space="preserve"> информацией (бегущей строкой).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2.16.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1.4.3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2.17. </w:t>
      </w:r>
      <w:proofErr w:type="gramStart"/>
      <w:r w:rsidRPr="005F5A96">
        <w:rPr>
          <w:rFonts w:ascii="Times New Roman" w:eastAsia="Calibri" w:hAnsi="Times New Roman" w:cs="Times New Roman"/>
          <w:sz w:val="12"/>
          <w:szCs w:val="12"/>
        </w:rPr>
        <w:t>Запрос (заявление) и документы, предусмотренные пунктом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2.18.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2.19. </w:t>
      </w:r>
      <w:proofErr w:type="gramStart"/>
      <w:r w:rsidRPr="005F5A96">
        <w:rPr>
          <w:rFonts w:ascii="Times New Roman" w:eastAsia="Calibri" w:hAnsi="Times New Roman" w:cs="Times New Roman"/>
          <w:sz w:val="12"/>
          <w:szCs w:val="12"/>
        </w:rPr>
        <w:t>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w:t>
      </w:r>
      <w:proofErr w:type="gramEnd"/>
      <w:r w:rsidRPr="005F5A96">
        <w:rPr>
          <w:rFonts w:ascii="Times New Roman" w:eastAsia="Calibri" w:hAnsi="Times New Roman" w:cs="Times New Roman"/>
          <w:sz w:val="12"/>
          <w:szCs w:val="12"/>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w:t>
      </w:r>
      <w:proofErr w:type="gramEnd"/>
      <w:r w:rsidRPr="005F5A96">
        <w:rPr>
          <w:rFonts w:ascii="Times New Roman" w:eastAsia="Calibri" w:hAnsi="Times New Roman" w:cs="Times New Roman"/>
          <w:sz w:val="12"/>
          <w:szCs w:val="12"/>
        </w:rPr>
        <w:t>, а также приносятся извинения за доставленные неудобства.</w:t>
      </w:r>
    </w:p>
    <w:p w:rsidR="005F5A96" w:rsidRPr="005F5A96" w:rsidRDefault="005F5A96" w:rsidP="005F5A96">
      <w:pPr>
        <w:spacing w:after="0"/>
        <w:ind w:firstLine="284"/>
        <w:jc w:val="both"/>
        <w:rPr>
          <w:rFonts w:ascii="Times New Roman" w:eastAsia="Calibri" w:hAnsi="Times New Roman" w:cs="Times New Roman"/>
          <w:sz w:val="12"/>
          <w:szCs w:val="12"/>
        </w:rPr>
      </w:pPr>
    </w:p>
    <w:p w:rsidR="005F5A96" w:rsidRPr="005F5A96" w:rsidRDefault="005F5A96" w:rsidP="005F5A96">
      <w:pPr>
        <w:spacing w:after="0"/>
        <w:ind w:firstLine="284"/>
        <w:jc w:val="center"/>
        <w:rPr>
          <w:rFonts w:ascii="Times New Roman" w:eastAsia="Calibri" w:hAnsi="Times New Roman" w:cs="Times New Roman"/>
          <w:b/>
          <w:sz w:val="12"/>
          <w:szCs w:val="12"/>
        </w:rPr>
      </w:pPr>
      <w:r w:rsidRPr="005F5A9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электронной форме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прием документов при обращении по почте либо в электронной форме;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 - формирование и направление межведомственных запросов;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принятие решения о предоставлении муниципальной услуги или об отказе в её предоставлении и выдача (направление) заявителю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Блок-схема административных процедур приведена в Приложении № 2 к настоящему Административному регламенту.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 документами, необходимыми для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3.4. Должностное лицо, ответственное за прием запроса и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осуществляет прием запроса (заявления) и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3.5. </w:t>
      </w:r>
      <w:proofErr w:type="gramStart"/>
      <w:r w:rsidRPr="005F5A96">
        <w:rPr>
          <w:rFonts w:ascii="Times New Roman" w:eastAsia="Calibri" w:hAnsi="Times New Roman" w:cs="Times New Roman"/>
          <w:sz w:val="12"/>
          <w:szCs w:val="12"/>
        </w:rPr>
        <w:t xml:space="preserve">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настоящим Административного регламента, составляет 1 рабочий день.</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Прием документов при обращении по почте либо в электронной форме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3 к настоящему Административному регламенту. Второй экземпляр уведомления на бумажном носителе хранится в администрации.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w:t>
      </w:r>
      <w:proofErr w:type="gramStart"/>
      <w:r w:rsidRPr="005F5A96">
        <w:rPr>
          <w:rFonts w:ascii="Times New Roman" w:eastAsia="Calibri" w:hAnsi="Times New Roman" w:cs="Times New Roman"/>
          <w:sz w:val="12"/>
          <w:szCs w:val="12"/>
        </w:rPr>
        <w:t>экспресс-почтой</w:t>
      </w:r>
      <w:proofErr w:type="gramEnd"/>
      <w:r w:rsidRPr="005F5A96">
        <w:rPr>
          <w:rFonts w:ascii="Times New Roman" w:eastAsia="Calibri" w:hAnsi="Times New Roman" w:cs="Times New Roman"/>
          <w:sz w:val="12"/>
          <w:szCs w:val="12"/>
        </w:rPr>
        <w:t xml:space="preserve"> сотрудник МФЦ, ответственный за прием и регистрацию документов, регистрирует запрос (заявление) в Электронном журнале.</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w:t>
      </w:r>
      <w:proofErr w:type="gramStart"/>
      <w:r w:rsidRPr="005F5A96">
        <w:rPr>
          <w:rFonts w:ascii="Times New Roman" w:eastAsia="Calibri" w:hAnsi="Times New Roman" w:cs="Times New Roman"/>
          <w:sz w:val="12"/>
          <w:szCs w:val="12"/>
        </w:rPr>
        <w:t>экспресс-почтой</w:t>
      </w:r>
      <w:proofErr w:type="gramEnd"/>
      <w:r w:rsidRPr="005F5A96">
        <w:rPr>
          <w:rFonts w:ascii="Times New Roman" w:eastAsia="Calibri" w:hAnsi="Times New Roman" w:cs="Times New Roman"/>
          <w:sz w:val="12"/>
          <w:szCs w:val="12"/>
        </w:rPr>
        <w:t>:</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 передает запрос (заявление) и (или) документы сотруднику МФЦ, ответственному за доставку документов в администрацию;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составляет и направляет в адрес заявителя расписку о приеме пакета документов согласно Приложению № 4 к настоящему Административному регламенту.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w:t>
      </w:r>
      <w:proofErr w:type="gramStart"/>
      <w:r w:rsidRPr="005F5A96">
        <w:rPr>
          <w:rFonts w:ascii="Times New Roman" w:eastAsia="Calibri" w:hAnsi="Times New Roman" w:cs="Times New Roman"/>
          <w:sz w:val="12"/>
          <w:szCs w:val="12"/>
        </w:rPr>
        <w:t>экспресс-почтой</w:t>
      </w:r>
      <w:proofErr w:type="gramEnd"/>
      <w:r w:rsidRPr="005F5A96">
        <w:rPr>
          <w:rFonts w:ascii="Times New Roman" w:eastAsia="Calibri" w:hAnsi="Times New Roman" w:cs="Times New Roman"/>
          <w:sz w:val="12"/>
          <w:szCs w:val="12"/>
        </w:rPr>
        <w:t>.</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 представленные заявителем в МФЦ документы передает сотруднику МФЦ, ответственному за формирование дела.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3.21. Дело доставляется в администрацию сотрудником МФЦ, ответственным за доставку документов. </w:t>
      </w:r>
      <w:proofErr w:type="gramStart"/>
      <w:r w:rsidRPr="005F5A96">
        <w:rPr>
          <w:rFonts w:ascii="Times New Roman" w:eastAsia="Calibri" w:hAnsi="Times New Roman" w:cs="Times New Roman"/>
          <w:sz w:val="12"/>
          <w:szCs w:val="12"/>
        </w:rPr>
        <w:t>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3.22. Дальнейшее рассмотрение поступившего из МФЦ от заявителя запроса (заявления)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3.24. Результатом административной процедуры является доставка в администрацию запроса (заявления) и представленных заявителем в МФЦ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Формирование и направление межведомственных запросов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3.28. Если заявитель не представил правоустанавливающие документы на земельный участок и (или)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Если заявитель не представил градостроительный план земельного участка или в случае строительства, реконструкции линейного объекта реквизиты проекта планировки территории и проекта межевания территории, должностное лицо, уполномоченное на формирование и направление межведомственных запросов, при отсутствии соответствующих документов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Если заявитель не представил разрешение на строительство объекта капитального строительства, в отношении которого подано заявление о вводе его в эксплуатацию, должностное лицо, уполномоченное на формирование и направление межведомственных запросов, при отсутствии соответствующего документа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соответствующий документ).</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Если заявитель не представил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 должностное лицо, уполномоченное на формирование и направление межведомственных запросов, готовит и направляет запрос в </w:t>
      </w:r>
      <w:proofErr w:type="spellStart"/>
      <w:r w:rsidRPr="005F5A96">
        <w:rPr>
          <w:rFonts w:ascii="Times New Roman" w:eastAsia="Calibri" w:hAnsi="Times New Roman" w:cs="Times New Roman"/>
          <w:sz w:val="12"/>
          <w:szCs w:val="12"/>
        </w:rPr>
        <w:t>Росприроднадзор</w:t>
      </w:r>
      <w:proofErr w:type="spellEnd"/>
      <w:r w:rsidRPr="005F5A96">
        <w:rPr>
          <w:rFonts w:ascii="Times New Roman" w:eastAsia="Calibri" w:hAnsi="Times New Roman" w:cs="Times New Roman"/>
          <w:sz w:val="12"/>
          <w:szCs w:val="12"/>
        </w:rPr>
        <w:t>.</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3.29. Направление запросов в предусмотренные в пункте 3.28 настоящего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1 рабочий день со дня регистрации заявления.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почтовым отправлением;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курьером, под расписку.</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наименование уполномоченного органа, направляющего межведомственный запрос;</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7) дата направления межведомственного запроса;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пунктом 2.7 настоящего Административного регламента.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3.34.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запросы.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3.35.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3.37.1. Должностное лицо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3.37.2. Должностное лицо проводит осмотр объекта капитального строительства. </w:t>
      </w:r>
      <w:proofErr w:type="gramStart"/>
      <w:r w:rsidRPr="005F5A96">
        <w:rPr>
          <w:rFonts w:ascii="Times New Roman" w:eastAsia="Calibri" w:hAnsi="Times New Roman" w:cs="Times New Roman"/>
          <w:sz w:val="12"/>
          <w:szCs w:val="12"/>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5F5A96">
        <w:rPr>
          <w:rFonts w:ascii="Times New Roman" w:eastAsia="Calibri" w:hAnsi="Times New Roman" w:cs="Times New Roman"/>
          <w:sz w:val="12"/>
          <w:szCs w:val="12"/>
        </w:rPr>
        <w:t xml:space="preserve"> </w:t>
      </w:r>
      <w:proofErr w:type="gramStart"/>
      <w:r w:rsidRPr="005F5A96">
        <w:rPr>
          <w:rFonts w:ascii="Times New Roman" w:eastAsia="Calibri" w:hAnsi="Times New Roman" w:cs="Times New Roman"/>
          <w:sz w:val="12"/>
          <w:szCs w:val="12"/>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5F5A96">
        <w:rPr>
          <w:rFonts w:ascii="Times New Roman" w:eastAsia="Calibri" w:hAnsi="Times New Roman" w:cs="Times New Roman"/>
          <w:sz w:val="12"/>
          <w:szCs w:val="12"/>
        </w:rPr>
        <w:t xml:space="preserve"> эффективности и требованиям оснащенности объекта капитального строительства приборами учета используемых энергетических ресурсов.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3.37.3. Если при совершении административных действий, указанных в подпунктах 3.37.1, 3.37.2 настоящего Административного регламента, должностным лицом не выявлены основания, предусмотренные пунктом 2.9 настоящего Административного регламента, должностное лицо: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обеспечивает подготовку и выдачу заявителю разрешения на ввод объекта капитального строительства в эксплуатацию, оформленного согласно приказу Министерства строительства и жилищно-коммунального хозяйства Российской Федерации от 19.02.2015 № 117/</w:t>
      </w:r>
      <w:proofErr w:type="spellStart"/>
      <w:proofErr w:type="gramStart"/>
      <w:r w:rsidRPr="005F5A96">
        <w:rPr>
          <w:rFonts w:ascii="Times New Roman" w:eastAsia="Calibri" w:hAnsi="Times New Roman" w:cs="Times New Roman"/>
          <w:sz w:val="12"/>
          <w:szCs w:val="12"/>
        </w:rPr>
        <w:t>пр</w:t>
      </w:r>
      <w:proofErr w:type="spellEnd"/>
      <w:proofErr w:type="gramEnd"/>
      <w:r w:rsidRPr="005F5A96">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2) обеспечивает хранение в бумажном или электронном виде документов (информации), представленной на межведомственные запросы;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проверяет наличие сведений в регистре разрешений на строительство (далее – регистр) и вносит в регистр отсутствующие в нём сведения о конечных результатах предоставления муниципальной услуги по форме согласно Приложению № 5 к настоящему Административному регламенту в следующем составе:</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строительный адрес объекта капитального строительства;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наименование объекта капитального строительства в соответствии с проектной документацией;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номер разрешения на строительство;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дата разрешения на строительство;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вид строительных работ (строительство или реконструкция);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площадь объекта капитального строительства (общая);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 количество этажей объекта капитального строительства;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протяженность (для линейного объекта);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номер разрешения на ввод объекта капитального строительства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дата разрешения на ввод объекта капитального строительства в эксплуатацию;</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направляет в государственную инспекцию строительного надзора Самарской области и орган регистрации прав уведомление о выдаче разрешения на ввод объекта капитального строительства в эксплуатацию по форме согласно Приложению № 7 к настоящему Административному регламенту вместе с копией данного разрешения.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3.38. </w:t>
      </w:r>
      <w:proofErr w:type="gramStart"/>
      <w:r w:rsidRPr="005F5A96">
        <w:rPr>
          <w:rFonts w:ascii="Times New Roman" w:eastAsia="Calibri" w:hAnsi="Times New Roman" w:cs="Times New Roman"/>
          <w:sz w:val="12"/>
          <w:szCs w:val="12"/>
        </w:rPr>
        <w:t>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6 к настоящему Административному регламенту с указанием причин отказа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3.39. Общий максимальный срок административной процедуры не может превышать 2 рабочих дня.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3.40.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3.41. Результатом административной процедуры является соответственно выдача заявителю разрешения на ввод объекта капитального строительства в эксплуатацию или уведомления об отказе в предоставлении муниципальной услуги, а также выдача (возвращение) документов, представленных заявителем.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3.42. Способом фиксации результата административной процедуры является внесение сведений, указанных в подпункте 3 пункта 3.37.3 настоящего Административного регламента в регистр или регистрация уведомления об отказе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p>
    <w:p w:rsidR="005F5A96" w:rsidRPr="005F5A96" w:rsidRDefault="005F5A96" w:rsidP="005F5A96">
      <w:pPr>
        <w:spacing w:after="0"/>
        <w:ind w:firstLine="284"/>
        <w:jc w:val="center"/>
        <w:rPr>
          <w:rFonts w:ascii="Times New Roman" w:eastAsia="Calibri" w:hAnsi="Times New Roman" w:cs="Times New Roman"/>
          <w:b/>
          <w:sz w:val="12"/>
          <w:szCs w:val="12"/>
        </w:rPr>
      </w:pPr>
      <w:r w:rsidRPr="005F5A96">
        <w:rPr>
          <w:rFonts w:ascii="Times New Roman" w:eastAsia="Calibri" w:hAnsi="Times New Roman" w:cs="Times New Roman"/>
          <w:b/>
          <w:sz w:val="12"/>
          <w:szCs w:val="12"/>
        </w:rPr>
        <w:t xml:space="preserve">4. Формы </w:t>
      </w:r>
      <w:proofErr w:type="gramStart"/>
      <w:r w:rsidRPr="005F5A96">
        <w:rPr>
          <w:rFonts w:ascii="Times New Roman" w:eastAsia="Calibri" w:hAnsi="Times New Roman" w:cs="Times New Roman"/>
          <w:b/>
          <w:sz w:val="12"/>
          <w:szCs w:val="12"/>
        </w:rPr>
        <w:t>контроля за</w:t>
      </w:r>
      <w:proofErr w:type="gramEnd"/>
      <w:r w:rsidRPr="005F5A96">
        <w:rPr>
          <w:rFonts w:ascii="Times New Roman" w:eastAsia="Calibri" w:hAnsi="Times New Roman" w:cs="Times New Roman"/>
          <w:b/>
          <w:sz w:val="12"/>
          <w:szCs w:val="12"/>
        </w:rPr>
        <w:t xml:space="preserve"> исполнением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Административного регламента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4.1.</w:t>
      </w:r>
      <w:r w:rsidRPr="005F5A96">
        <w:rPr>
          <w:rFonts w:ascii="Times New Roman" w:eastAsia="Calibri" w:hAnsi="Times New Roman" w:cs="Times New Roman"/>
          <w:sz w:val="12"/>
          <w:szCs w:val="12"/>
        </w:rPr>
        <w:tab/>
      </w:r>
      <w:proofErr w:type="gramStart"/>
      <w:r w:rsidRPr="005F5A96">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4.2.</w:t>
      </w:r>
      <w:r w:rsidRPr="005F5A96">
        <w:rPr>
          <w:rFonts w:ascii="Times New Roman" w:eastAsia="Calibri" w:hAnsi="Times New Roman" w:cs="Times New Roman"/>
          <w:sz w:val="12"/>
          <w:szCs w:val="12"/>
        </w:rPr>
        <w:tab/>
        <w:t>Периодичность осуществления текущего контроля устанавливается руководителем уполномоченного органа.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4.3.</w:t>
      </w:r>
      <w:r w:rsidRPr="005F5A96">
        <w:rPr>
          <w:rFonts w:ascii="Times New Roman" w:eastAsia="Calibri" w:hAnsi="Times New Roman" w:cs="Times New Roman"/>
          <w:sz w:val="12"/>
          <w:szCs w:val="12"/>
        </w:rPr>
        <w:tab/>
      </w:r>
      <w:proofErr w:type="gramStart"/>
      <w:r w:rsidRPr="005F5A96">
        <w:rPr>
          <w:rFonts w:ascii="Times New Roman" w:eastAsia="Calibri" w:hAnsi="Times New Roman" w:cs="Times New Roman"/>
          <w:sz w:val="12"/>
          <w:szCs w:val="12"/>
        </w:rPr>
        <w:t>Контроль за</w:t>
      </w:r>
      <w:proofErr w:type="gramEnd"/>
      <w:r w:rsidRPr="005F5A96">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уполномоченного органа.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4.4.</w:t>
      </w:r>
      <w:r w:rsidRPr="005F5A96">
        <w:rPr>
          <w:rFonts w:ascii="Times New Roman" w:eastAsia="Calibri" w:hAnsi="Times New Roman" w:cs="Times New Roman"/>
          <w:sz w:val="12"/>
          <w:szCs w:val="12"/>
        </w:rPr>
        <w:tab/>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4.5.</w:t>
      </w:r>
      <w:r w:rsidRPr="005F5A96">
        <w:rPr>
          <w:rFonts w:ascii="Times New Roman" w:eastAsia="Calibri" w:hAnsi="Times New Roman" w:cs="Times New Roman"/>
          <w:sz w:val="12"/>
          <w:szCs w:val="12"/>
        </w:rPr>
        <w:tab/>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4.6.</w:t>
      </w:r>
      <w:r w:rsidRPr="005F5A96">
        <w:rPr>
          <w:rFonts w:ascii="Times New Roman" w:eastAsia="Calibri" w:hAnsi="Times New Roman" w:cs="Times New Roman"/>
          <w:sz w:val="12"/>
          <w:szCs w:val="12"/>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Плановые проверки проводятся не реже 1 раза в 3 года.</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4.7.</w:t>
      </w:r>
      <w:r w:rsidRPr="005F5A96">
        <w:rPr>
          <w:rFonts w:ascii="Times New Roman" w:eastAsia="Calibri" w:hAnsi="Times New Roman" w:cs="Times New Roman"/>
          <w:sz w:val="12"/>
          <w:szCs w:val="12"/>
        </w:rPr>
        <w:tab/>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4.8.</w:t>
      </w:r>
      <w:r w:rsidRPr="005F5A96">
        <w:rPr>
          <w:rFonts w:ascii="Times New Roman" w:eastAsia="Calibri" w:hAnsi="Times New Roman" w:cs="Times New Roman"/>
          <w:sz w:val="12"/>
          <w:szCs w:val="12"/>
        </w:rPr>
        <w:tab/>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4.9.</w:t>
      </w:r>
      <w:r w:rsidRPr="005F5A96">
        <w:rPr>
          <w:rFonts w:ascii="Times New Roman" w:eastAsia="Calibri" w:hAnsi="Times New Roman" w:cs="Times New Roman"/>
          <w:sz w:val="12"/>
          <w:szCs w:val="12"/>
        </w:rPr>
        <w:tab/>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4.10.</w:t>
      </w:r>
      <w:r w:rsidRPr="005F5A96">
        <w:rPr>
          <w:rFonts w:ascii="Times New Roman" w:eastAsia="Calibri" w:hAnsi="Times New Roman" w:cs="Times New Roman"/>
          <w:sz w:val="12"/>
          <w:szCs w:val="12"/>
        </w:rPr>
        <w:tab/>
      </w:r>
      <w:proofErr w:type="gramStart"/>
      <w:r w:rsidRPr="005F5A96">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Заявители, направившие заявления о предоставлении муниципальной услуги, могут осуществлять </w:t>
      </w:r>
      <w:proofErr w:type="gramStart"/>
      <w:r w:rsidRPr="005F5A96">
        <w:rPr>
          <w:rFonts w:ascii="Times New Roman" w:eastAsia="Calibri" w:hAnsi="Times New Roman" w:cs="Times New Roman"/>
          <w:sz w:val="12"/>
          <w:szCs w:val="12"/>
        </w:rPr>
        <w:t>контроль за</w:t>
      </w:r>
      <w:proofErr w:type="gramEnd"/>
      <w:r w:rsidRPr="005F5A96">
        <w:rPr>
          <w:rFonts w:ascii="Times New Roman" w:eastAsia="Calibri" w:hAnsi="Times New Roman" w:cs="Times New Roman"/>
          <w:sz w:val="12"/>
          <w:szCs w:val="12"/>
        </w:rPr>
        <w:t xml:space="preserve">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F5A96" w:rsidRPr="005F5A96" w:rsidRDefault="005F5A96" w:rsidP="005F5A96">
      <w:pPr>
        <w:spacing w:after="0"/>
        <w:ind w:firstLine="284"/>
        <w:jc w:val="both"/>
        <w:rPr>
          <w:rFonts w:ascii="Times New Roman" w:eastAsia="Calibri" w:hAnsi="Times New Roman" w:cs="Times New Roman"/>
          <w:sz w:val="12"/>
          <w:szCs w:val="12"/>
        </w:rPr>
      </w:pPr>
    </w:p>
    <w:p w:rsidR="005F5A96" w:rsidRPr="005F5A96" w:rsidRDefault="005F5A96" w:rsidP="005F5A96">
      <w:pPr>
        <w:spacing w:after="0"/>
        <w:ind w:firstLine="284"/>
        <w:jc w:val="center"/>
        <w:rPr>
          <w:rFonts w:ascii="Times New Roman" w:eastAsia="Calibri" w:hAnsi="Times New Roman" w:cs="Times New Roman"/>
          <w:b/>
          <w:sz w:val="12"/>
          <w:szCs w:val="12"/>
        </w:rPr>
      </w:pPr>
      <w:r w:rsidRPr="005F5A96">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МФЦ, а также должностных лиц, муниципальных служащих</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lastRenderedPageBreak/>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5.4. Жалоба должна содержать:</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5.5. Заявитель может обратиться с жалобой, в том числе в следующих случаях:</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2) нарушение срока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5.8. Жалоба заявителя может быть адресована Главе муниципального района Сергиевский, руководителю МФЦ.</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5.9. </w:t>
      </w:r>
      <w:proofErr w:type="gramStart"/>
      <w:r w:rsidRPr="005F5A96">
        <w:rPr>
          <w:rFonts w:ascii="Times New Roman" w:eastAsia="Calibri" w:hAnsi="Times New Roman" w:cs="Times New Roman"/>
          <w:sz w:val="12"/>
          <w:szCs w:val="12"/>
        </w:rPr>
        <w:t>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5F5A96">
        <w:rPr>
          <w:rFonts w:ascii="Times New Roman" w:eastAsia="Calibri" w:hAnsi="Times New Roman" w:cs="Times New Roman"/>
          <w:sz w:val="12"/>
          <w:szCs w:val="12"/>
        </w:rPr>
        <w:t xml:space="preserve"> ее регистрации. Срок рассмотрения жалобы может быть сокращен в случаях, установленных Правительством Российской Федерации.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5.10. По результатам рассмотрения жалобы администрация принимает одно из следующих решений:</w:t>
      </w:r>
    </w:p>
    <w:p w:rsidR="005F5A96" w:rsidRPr="005F5A96" w:rsidRDefault="005F5A96" w:rsidP="005F5A96">
      <w:pPr>
        <w:spacing w:after="0"/>
        <w:ind w:firstLine="284"/>
        <w:jc w:val="both"/>
        <w:rPr>
          <w:rFonts w:ascii="Times New Roman" w:eastAsia="Calibri" w:hAnsi="Times New Roman" w:cs="Times New Roman"/>
          <w:sz w:val="12"/>
          <w:szCs w:val="12"/>
        </w:rPr>
      </w:pPr>
      <w:proofErr w:type="gramStart"/>
      <w:r w:rsidRPr="005F5A96">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муниципального служащего,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w:t>
      </w:r>
      <w:proofErr w:type="gramEnd"/>
      <w:r w:rsidRPr="005F5A96">
        <w:rPr>
          <w:rFonts w:ascii="Times New Roman" w:eastAsia="Calibri" w:hAnsi="Times New Roman" w:cs="Times New Roman"/>
          <w:sz w:val="12"/>
          <w:szCs w:val="12"/>
        </w:rPr>
        <w:t xml:space="preserve"> актами, а также в иных формах. Взамен разрешения на ввод объекта капитального </w:t>
      </w:r>
      <w:r w:rsidRPr="005F5A96">
        <w:rPr>
          <w:rFonts w:ascii="Times New Roman" w:eastAsia="Calibri" w:hAnsi="Times New Roman" w:cs="Times New Roman"/>
          <w:sz w:val="12"/>
          <w:szCs w:val="12"/>
        </w:rPr>
        <w:lastRenderedPageBreak/>
        <w:t>строительства в эксплуатацию, в котором были допущены опечатки и (</w:t>
      </w:r>
      <w:proofErr w:type="gramStart"/>
      <w:r w:rsidRPr="005F5A96">
        <w:rPr>
          <w:rFonts w:ascii="Times New Roman" w:eastAsia="Calibri" w:hAnsi="Times New Roman" w:cs="Times New Roman"/>
          <w:sz w:val="12"/>
          <w:szCs w:val="12"/>
        </w:rPr>
        <w:t xml:space="preserve">или) </w:t>
      </w:r>
      <w:proofErr w:type="gramEnd"/>
      <w:r w:rsidRPr="005F5A96">
        <w:rPr>
          <w:rFonts w:ascii="Times New Roman" w:eastAsia="Calibri" w:hAnsi="Times New Roman" w:cs="Times New Roman"/>
          <w:sz w:val="12"/>
          <w:szCs w:val="12"/>
        </w:rPr>
        <w:t>ошибки, выдаётся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решение об отказе в удовлетворении жалобы.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F5A96">
        <w:rPr>
          <w:rFonts w:ascii="Times New Roman" w:eastAsia="Calibri" w:hAnsi="Times New Roman" w:cs="Times New Roman"/>
          <w:sz w:val="12"/>
          <w:szCs w:val="12"/>
        </w:rPr>
        <w:t>неудобства</w:t>
      </w:r>
      <w:proofErr w:type="gramEnd"/>
      <w:r w:rsidRPr="005F5A96">
        <w:rPr>
          <w:rFonts w:ascii="Times New Roman" w:eastAsia="Calibri" w:hAnsi="Times New Roman" w:cs="Times New Roman"/>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F5A96" w:rsidRPr="005F5A96"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В случае признания </w:t>
      </w:r>
      <w:proofErr w:type="gramStart"/>
      <w:r w:rsidRPr="005F5A96">
        <w:rPr>
          <w:rFonts w:ascii="Times New Roman" w:eastAsia="Calibri" w:hAnsi="Times New Roman" w:cs="Times New Roman"/>
          <w:sz w:val="12"/>
          <w:szCs w:val="12"/>
        </w:rPr>
        <w:t>жалобы</w:t>
      </w:r>
      <w:proofErr w:type="gramEnd"/>
      <w:r w:rsidRPr="005F5A96">
        <w:rPr>
          <w:rFonts w:ascii="Times New Roman" w:eastAsia="Calibri"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65142" w:rsidRPr="00A65142" w:rsidRDefault="005F5A96" w:rsidP="005F5A96">
      <w:pPr>
        <w:spacing w:after="0"/>
        <w:ind w:firstLine="284"/>
        <w:jc w:val="both"/>
        <w:rPr>
          <w:rFonts w:ascii="Times New Roman" w:eastAsia="Calibri" w:hAnsi="Times New Roman" w:cs="Times New Roman"/>
          <w:sz w:val="12"/>
          <w:szCs w:val="12"/>
        </w:rPr>
      </w:pPr>
      <w:r w:rsidRPr="005F5A96">
        <w:rPr>
          <w:rFonts w:ascii="Times New Roman" w:eastAsia="Calibri" w:hAnsi="Times New Roman" w:cs="Times New Roman"/>
          <w:sz w:val="12"/>
          <w:szCs w:val="12"/>
        </w:rPr>
        <w:t xml:space="preserve">В случае установления в ходе или по результатам </w:t>
      </w:r>
      <w:proofErr w:type="gramStart"/>
      <w:r w:rsidRPr="005F5A96">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5F5A96">
        <w:rPr>
          <w:rFonts w:ascii="Times New Roman" w:eastAsia="Calibri" w:hAnsi="Times New Roman" w:cs="Times New Roman"/>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Приложение № 1</w:t>
      </w:r>
    </w:p>
    <w:p w:rsidR="00A65142"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к Административному регламенту</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Руководителю уполномоченного органа</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(наименование руководителя и уполномоченного органа)</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Наименование, юридический и почтовый адреса,</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ИНН, ОГРН, банковские реквизиты,- для юридических лиц, </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Ф. И. О., адрес регистрации</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(места жительства) - для физических лиц. </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1B23A6" w:rsidRP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w:t>
      </w:r>
    </w:p>
    <w:p w:rsidR="001B23A6" w:rsidRDefault="001B23A6" w:rsidP="001B23A6">
      <w:pPr>
        <w:tabs>
          <w:tab w:val="left" w:pos="284"/>
        </w:tabs>
        <w:spacing w:after="0"/>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номер телефона, факс, адрес электронной почты</w:t>
      </w:r>
    </w:p>
    <w:p w:rsidR="001B23A6" w:rsidRPr="001B23A6" w:rsidRDefault="001B23A6" w:rsidP="001B23A6">
      <w:pPr>
        <w:tabs>
          <w:tab w:val="left" w:pos="284"/>
        </w:tabs>
        <w:spacing w:after="0"/>
        <w:jc w:val="center"/>
        <w:rPr>
          <w:rFonts w:ascii="Times New Roman" w:eastAsia="Calibri" w:hAnsi="Times New Roman" w:cs="Times New Roman"/>
          <w:sz w:val="12"/>
          <w:szCs w:val="12"/>
        </w:rPr>
      </w:pPr>
      <w:r w:rsidRPr="001B23A6">
        <w:rPr>
          <w:rFonts w:ascii="Times New Roman" w:eastAsia="Calibri" w:hAnsi="Times New Roman" w:cs="Times New Roman"/>
          <w:sz w:val="12"/>
          <w:szCs w:val="12"/>
        </w:rPr>
        <w:t>ЗАЯВЛЕНИЕ</w:t>
      </w:r>
    </w:p>
    <w:p w:rsidR="001B23A6" w:rsidRPr="001B23A6" w:rsidRDefault="001B23A6" w:rsidP="001B23A6">
      <w:pPr>
        <w:tabs>
          <w:tab w:val="left" w:pos="284"/>
        </w:tabs>
        <w:spacing w:after="0"/>
        <w:jc w:val="center"/>
        <w:rPr>
          <w:rFonts w:ascii="Times New Roman" w:eastAsia="Calibri" w:hAnsi="Times New Roman" w:cs="Times New Roman"/>
          <w:sz w:val="12"/>
          <w:szCs w:val="12"/>
        </w:rPr>
      </w:pP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Прошу выдать разрешение на ввод в эксплуатацию объекта капитального строительства __________________________________________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w:t>
      </w:r>
      <w:proofErr w:type="gramStart"/>
      <w:r w:rsidRPr="001B23A6">
        <w:rPr>
          <w:rFonts w:ascii="Times New Roman" w:eastAsia="Calibri" w:hAnsi="Times New Roman" w:cs="Times New Roman"/>
          <w:sz w:val="12"/>
          <w:szCs w:val="12"/>
        </w:rPr>
        <w:t>(наименование объекта в соответствии с утвержденной</w:t>
      </w:r>
      <w:proofErr w:type="gramEnd"/>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__________________________________________________________________,</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проектной документацией)</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proofErr w:type="gramStart"/>
      <w:r w:rsidRPr="001B23A6">
        <w:rPr>
          <w:rFonts w:ascii="Times New Roman" w:eastAsia="Calibri" w:hAnsi="Times New Roman" w:cs="Times New Roman"/>
          <w:sz w:val="12"/>
          <w:szCs w:val="12"/>
        </w:rPr>
        <w:t>законченного</w:t>
      </w:r>
      <w:proofErr w:type="gramEnd"/>
      <w:r w:rsidRPr="001B23A6">
        <w:rPr>
          <w:rFonts w:ascii="Times New Roman" w:eastAsia="Calibri" w:hAnsi="Times New Roman" w:cs="Times New Roman"/>
          <w:sz w:val="12"/>
          <w:szCs w:val="12"/>
        </w:rPr>
        <w:t xml:space="preserve"> строительством, реконструкцией (ненужное зачеркнуть), расположенного на земельном участке по адресу: 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B23A6">
        <w:rPr>
          <w:rFonts w:ascii="Times New Roman" w:eastAsia="Calibri" w:hAnsi="Times New Roman" w:cs="Times New Roman"/>
          <w:sz w:val="12"/>
          <w:szCs w:val="12"/>
        </w:rPr>
        <w:t xml:space="preserve"> </w:t>
      </w:r>
      <w:proofErr w:type="gramStart"/>
      <w:r w:rsidRPr="001B23A6">
        <w:rPr>
          <w:rFonts w:ascii="Times New Roman" w:eastAsia="Calibri" w:hAnsi="Times New Roman" w:cs="Times New Roman"/>
          <w:sz w:val="12"/>
          <w:szCs w:val="12"/>
        </w:rPr>
        <w:t>(город, район, улица,</w:t>
      </w:r>
      <w:proofErr w:type="gramEnd"/>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номер участка)</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__________________________________________________________________. </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Кадастровый номер земельного участка: _________________________</w:t>
      </w:r>
      <w:r>
        <w:rPr>
          <w:rFonts w:ascii="Times New Roman" w:eastAsia="Calibri" w:hAnsi="Times New Roman" w:cs="Times New Roman"/>
          <w:sz w:val="12"/>
          <w:szCs w:val="12"/>
        </w:rPr>
        <w:t>_______________________________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Свидетельство о регистрации права на з</w:t>
      </w:r>
      <w:r>
        <w:rPr>
          <w:rFonts w:ascii="Times New Roman" w:eastAsia="Calibri" w:hAnsi="Times New Roman" w:cs="Times New Roman"/>
          <w:sz w:val="12"/>
          <w:szCs w:val="12"/>
        </w:rPr>
        <w:t>емельный участок: _____________</w:t>
      </w:r>
      <w:r w:rsidRPr="001B23A6">
        <w:rPr>
          <w:rFonts w:ascii="Times New Roman" w:eastAsia="Calibri" w:hAnsi="Times New Roman" w:cs="Times New Roman"/>
          <w:sz w:val="12"/>
          <w:szCs w:val="12"/>
        </w:rPr>
        <w:t>_________________________________________________________________</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w:t>
      </w:r>
      <w:proofErr w:type="gramStart"/>
      <w:r w:rsidRPr="001B23A6">
        <w:rPr>
          <w:rFonts w:ascii="Times New Roman" w:eastAsia="Calibri" w:hAnsi="Times New Roman" w:cs="Times New Roman"/>
          <w:sz w:val="12"/>
          <w:szCs w:val="12"/>
        </w:rPr>
        <w:t>(дата, № свидетельства о регистрации права н</w:t>
      </w:r>
      <w:r>
        <w:rPr>
          <w:rFonts w:ascii="Times New Roman" w:eastAsia="Calibri" w:hAnsi="Times New Roman" w:cs="Times New Roman"/>
          <w:sz w:val="12"/>
          <w:szCs w:val="12"/>
        </w:rPr>
        <w:t>а земельный участок или другого</w:t>
      </w:r>
      <w:proofErr w:type="gramEnd"/>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__________________________________________________________________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правоустанавливающего </w:t>
      </w:r>
      <w:proofErr w:type="gramStart"/>
      <w:r w:rsidRPr="001B23A6">
        <w:rPr>
          <w:rFonts w:ascii="Times New Roman" w:eastAsia="Calibri" w:hAnsi="Times New Roman" w:cs="Times New Roman"/>
          <w:sz w:val="12"/>
          <w:szCs w:val="12"/>
        </w:rPr>
        <w:t>документа</w:t>
      </w:r>
      <w:proofErr w:type="gramEnd"/>
      <w:r w:rsidRPr="001B23A6">
        <w:rPr>
          <w:rFonts w:ascii="Times New Roman" w:eastAsia="Calibri" w:hAnsi="Times New Roman" w:cs="Times New Roman"/>
          <w:sz w:val="12"/>
          <w:szCs w:val="12"/>
        </w:rPr>
        <w:t xml:space="preserve"> - указать </w:t>
      </w:r>
      <w:proofErr w:type="gramStart"/>
      <w:r w:rsidRPr="001B23A6">
        <w:rPr>
          <w:rFonts w:ascii="Times New Roman" w:eastAsia="Calibri" w:hAnsi="Times New Roman" w:cs="Times New Roman"/>
          <w:sz w:val="12"/>
          <w:szCs w:val="12"/>
        </w:rPr>
        <w:t>какого</w:t>
      </w:r>
      <w:proofErr w:type="gramEnd"/>
      <w:r w:rsidRPr="001B23A6">
        <w:rPr>
          <w:rFonts w:ascii="Times New Roman" w:eastAsia="Calibri" w:hAnsi="Times New Roman" w:cs="Times New Roman"/>
          <w:sz w:val="12"/>
          <w:szCs w:val="12"/>
        </w:rPr>
        <w:t>)</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В строительстве принимали участие:</w:t>
      </w:r>
    </w:p>
    <w:tbl>
      <w:tblPr>
        <w:tblW w:w="5000" w:type="pct"/>
        <w:tblCellSpacing w:w="5" w:type="nil"/>
        <w:tblCellMar>
          <w:left w:w="75" w:type="dxa"/>
          <w:right w:w="75" w:type="dxa"/>
        </w:tblCellMar>
        <w:tblLook w:val="0000" w:firstRow="0" w:lastRow="0" w:firstColumn="0" w:lastColumn="0" w:noHBand="0" w:noVBand="0"/>
      </w:tblPr>
      <w:tblGrid>
        <w:gridCol w:w="498"/>
        <w:gridCol w:w="3583"/>
        <w:gridCol w:w="3582"/>
      </w:tblGrid>
      <w:tr w:rsidR="001B23A6" w:rsidRPr="001B23A6" w:rsidTr="001B23A6">
        <w:trPr>
          <w:trHeight w:val="60"/>
          <w:tblCellSpacing w:w="5" w:type="nil"/>
        </w:trPr>
        <w:tc>
          <w:tcPr>
            <w:tcW w:w="325" w:type="pct"/>
            <w:tcBorders>
              <w:top w:val="single" w:sz="8" w:space="0" w:color="auto"/>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r w:rsidRPr="001B23A6">
              <w:rPr>
                <w:rFonts w:ascii="Times New Roman" w:hAnsi="Times New Roman"/>
                <w:sz w:val="12"/>
                <w:szCs w:val="12"/>
              </w:rPr>
              <w:t xml:space="preserve">№ </w:t>
            </w:r>
          </w:p>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proofErr w:type="gramStart"/>
            <w:r w:rsidRPr="001B23A6">
              <w:rPr>
                <w:rFonts w:ascii="Times New Roman" w:hAnsi="Times New Roman"/>
                <w:sz w:val="12"/>
                <w:szCs w:val="12"/>
              </w:rPr>
              <w:t>п</w:t>
            </w:r>
            <w:proofErr w:type="gramEnd"/>
            <w:r w:rsidRPr="001B23A6">
              <w:rPr>
                <w:rFonts w:ascii="Times New Roman" w:hAnsi="Times New Roman"/>
                <w:sz w:val="12"/>
                <w:szCs w:val="12"/>
              </w:rPr>
              <w:t>/п</w:t>
            </w:r>
          </w:p>
        </w:tc>
        <w:tc>
          <w:tcPr>
            <w:tcW w:w="2338" w:type="pct"/>
            <w:tcBorders>
              <w:top w:val="single" w:sz="8" w:space="0" w:color="auto"/>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r w:rsidRPr="001B23A6">
              <w:rPr>
                <w:rFonts w:ascii="Times New Roman" w:hAnsi="Times New Roman"/>
                <w:sz w:val="12"/>
                <w:szCs w:val="12"/>
              </w:rPr>
              <w:t xml:space="preserve">     Наименование организаций     </w:t>
            </w:r>
          </w:p>
        </w:tc>
        <w:tc>
          <w:tcPr>
            <w:tcW w:w="2337" w:type="pct"/>
            <w:tcBorders>
              <w:top w:val="single" w:sz="8" w:space="0" w:color="auto"/>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r w:rsidRPr="001B23A6">
              <w:rPr>
                <w:rFonts w:ascii="Times New Roman" w:hAnsi="Times New Roman"/>
                <w:sz w:val="12"/>
                <w:szCs w:val="12"/>
              </w:rPr>
              <w:t xml:space="preserve">    Виды выполненных ими работ    </w:t>
            </w:r>
          </w:p>
        </w:tc>
      </w:tr>
      <w:tr w:rsidR="001B23A6" w:rsidRPr="001B23A6" w:rsidTr="001B23A6">
        <w:trPr>
          <w:tblCellSpacing w:w="5" w:type="nil"/>
        </w:trPr>
        <w:tc>
          <w:tcPr>
            <w:tcW w:w="325" w:type="pct"/>
            <w:tcBorders>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p>
        </w:tc>
        <w:tc>
          <w:tcPr>
            <w:tcW w:w="2338" w:type="pct"/>
            <w:tcBorders>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p>
        </w:tc>
        <w:tc>
          <w:tcPr>
            <w:tcW w:w="2337" w:type="pct"/>
            <w:tcBorders>
              <w:left w:val="single" w:sz="8" w:space="0" w:color="auto"/>
              <w:bottom w:val="single" w:sz="8" w:space="0" w:color="auto"/>
              <w:right w:val="single" w:sz="8" w:space="0" w:color="auto"/>
            </w:tcBorders>
          </w:tcPr>
          <w:p w:rsidR="001B23A6" w:rsidRPr="001B23A6" w:rsidRDefault="001B23A6" w:rsidP="001B23A6">
            <w:pPr>
              <w:widowControl w:val="0"/>
              <w:autoSpaceDE w:val="0"/>
              <w:autoSpaceDN w:val="0"/>
              <w:adjustRightInd w:val="0"/>
              <w:spacing w:after="0" w:line="240" w:lineRule="auto"/>
              <w:rPr>
                <w:rFonts w:ascii="Times New Roman" w:hAnsi="Times New Roman"/>
                <w:sz w:val="12"/>
                <w:szCs w:val="12"/>
              </w:rPr>
            </w:pPr>
          </w:p>
        </w:tc>
      </w:tr>
    </w:tbl>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а) вручить лично;</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б) направить по месту фактического проживания (месту  нахождения) </w:t>
      </w:r>
      <w:proofErr w:type="gramStart"/>
      <w:r w:rsidRPr="001B23A6">
        <w:rPr>
          <w:rFonts w:ascii="Times New Roman" w:eastAsia="Calibri" w:hAnsi="Times New Roman" w:cs="Times New Roman"/>
          <w:sz w:val="12"/>
          <w:szCs w:val="12"/>
        </w:rPr>
        <w:t>в</w:t>
      </w:r>
      <w:proofErr w:type="gramEnd"/>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форме документа на бумажном носителе.</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(нужное подчеркнуть)</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дерации о персональных данных.</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Застройщик</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lastRenderedPageBreak/>
        <w:t>______________ ______________________________________________</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(должность)      (подпись)    </w:t>
      </w:r>
      <w:r>
        <w:rPr>
          <w:rFonts w:ascii="Times New Roman" w:eastAsia="Calibri" w:hAnsi="Times New Roman" w:cs="Times New Roman"/>
          <w:sz w:val="12"/>
          <w:szCs w:val="12"/>
        </w:rPr>
        <w:t xml:space="preserve">                  (Ф.И.О.)</w:t>
      </w:r>
    </w:p>
    <w:p w:rsidR="001B23A6" w:rsidRPr="001B23A6" w:rsidRDefault="001B23A6" w:rsidP="001B23A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 _______________ 20__ г.</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М.П.</w:t>
      </w:r>
    </w:p>
    <w:p w:rsidR="001B23A6" w:rsidRDefault="001B23A6" w:rsidP="001B23A6">
      <w:pPr>
        <w:tabs>
          <w:tab w:val="left" w:pos="284"/>
        </w:tabs>
        <w:spacing w:after="0"/>
        <w:ind w:firstLine="284"/>
        <w:jc w:val="both"/>
        <w:rPr>
          <w:rFonts w:ascii="Times New Roman" w:eastAsia="Calibri" w:hAnsi="Times New Roman" w:cs="Times New Roman"/>
          <w:sz w:val="12"/>
          <w:szCs w:val="12"/>
        </w:rPr>
      </w:pPr>
      <w:r w:rsidRPr="001B23A6">
        <w:rPr>
          <w:rFonts w:ascii="Times New Roman" w:eastAsia="Calibri" w:hAnsi="Times New Roman" w:cs="Times New Roman"/>
          <w:sz w:val="12"/>
          <w:szCs w:val="12"/>
        </w:rPr>
        <w:t xml:space="preserve">  Указывается в случае, если заявителем является физическое лицо.</w:t>
      </w:r>
    </w:p>
    <w:p w:rsidR="001B23A6" w:rsidRPr="001B23A6" w:rsidRDefault="001B23A6" w:rsidP="001B23A6">
      <w:pPr>
        <w:tabs>
          <w:tab w:val="left" w:pos="284"/>
        </w:tabs>
        <w:spacing w:after="0"/>
        <w:ind w:firstLine="284"/>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Приложение № 2</w:t>
      </w:r>
    </w:p>
    <w:p w:rsidR="001B23A6" w:rsidRDefault="001B23A6" w:rsidP="001B23A6">
      <w:pPr>
        <w:tabs>
          <w:tab w:val="left" w:pos="284"/>
        </w:tabs>
        <w:spacing w:after="0"/>
        <w:ind w:firstLine="284"/>
        <w:jc w:val="right"/>
        <w:rPr>
          <w:rFonts w:ascii="Times New Roman" w:eastAsia="Calibri" w:hAnsi="Times New Roman" w:cs="Times New Roman"/>
          <w:sz w:val="12"/>
          <w:szCs w:val="12"/>
        </w:rPr>
      </w:pPr>
      <w:r w:rsidRPr="001B23A6">
        <w:rPr>
          <w:rFonts w:ascii="Times New Roman" w:eastAsia="Calibri" w:hAnsi="Times New Roman" w:cs="Times New Roman"/>
          <w:sz w:val="12"/>
          <w:szCs w:val="12"/>
        </w:rPr>
        <w:t>к Административному регламенту</w:t>
      </w:r>
    </w:p>
    <w:p w:rsidR="00984D51" w:rsidRDefault="00984D51" w:rsidP="00984D51">
      <w:pPr>
        <w:tabs>
          <w:tab w:val="left" w:pos="284"/>
        </w:tabs>
        <w:spacing w:after="0"/>
        <w:ind w:firstLine="284"/>
        <w:jc w:val="center"/>
        <w:rPr>
          <w:rFonts w:ascii="Times New Roman" w:eastAsia="Calibri" w:hAnsi="Times New Roman" w:cs="Times New Roman"/>
          <w:sz w:val="12"/>
          <w:szCs w:val="12"/>
        </w:rPr>
      </w:pPr>
      <w:r w:rsidRPr="00984D51">
        <w:rPr>
          <w:rFonts w:ascii="Times New Roman" w:eastAsia="Calibri" w:hAnsi="Times New Roman" w:cs="Times New Roman"/>
          <w:sz w:val="12"/>
          <w:szCs w:val="12"/>
        </w:rPr>
        <w:t>Блок-схема предоставления муниципальной услуги</w:t>
      </w:r>
    </w:p>
    <w:p w:rsidR="00984D51" w:rsidRPr="00A65142" w:rsidRDefault="00984D51" w:rsidP="00984D51">
      <w:pPr>
        <w:tabs>
          <w:tab w:val="left" w:pos="284"/>
        </w:tabs>
        <w:spacing w:after="0"/>
        <w:rPr>
          <w:rFonts w:ascii="Times New Roman" w:eastAsia="Calibri" w:hAnsi="Times New Roman" w:cs="Times New Roman"/>
          <w:sz w:val="12"/>
          <w:szCs w:val="12"/>
        </w:rPr>
      </w:pPr>
      <w:r>
        <w:rPr>
          <w:noProof/>
          <w:lang w:eastAsia="ru-RU"/>
        </w:rPr>
        <w:drawing>
          <wp:inline distT="0" distB="0" distL="0" distR="0" wp14:anchorId="36D58F89" wp14:editId="39F042DA">
            <wp:extent cx="4838700" cy="2438400"/>
            <wp:effectExtent l="0" t="0" r="0" b="0"/>
            <wp:docPr id="1" name="Рисунок 1"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438400"/>
                    </a:xfrm>
                    <a:prstGeom prst="rect">
                      <a:avLst/>
                    </a:prstGeom>
                    <a:noFill/>
                    <a:ln>
                      <a:noFill/>
                    </a:ln>
                  </pic:spPr>
                </pic:pic>
              </a:graphicData>
            </a:graphic>
          </wp:inline>
        </w:drawing>
      </w:r>
    </w:p>
    <w:p w:rsidR="00984D51" w:rsidRPr="00984D51" w:rsidRDefault="00984D51" w:rsidP="00984D51">
      <w:pPr>
        <w:tabs>
          <w:tab w:val="left" w:pos="284"/>
        </w:tabs>
        <w:spacing w:after="0"/>
        <w:ind w:firstLine="284"/>
        <w:jc w:val="right"/>
        <w:rPr>
          <w:rFonts w:ascii="Times New Roman" w:eastAsia="Calibri" w:hAnsi="Times New Roman" w:cs="Times New Roman"/>
          <w:sz w:val="12"/>
          <w:szCs w:val="12"/>
        </w:rPr>
      </w:pPr>
      <w:r w:rsidRPr="00984D51">
        <w:rPr>
          <w:rFonts w:ascii="Times New Roman" w:eastAsia="Calibri" w:hAnsi="Times New Roman" w:cs="Times New Roman"/>
          <w:sz w:val="12"/>
          <w:szCs w:val="12"/>
        </w:rPr>
        <w:t>Приложение № 3</w:t>
      </w:r>
    </w:p>
    <w:p w:rsidR="003E545E" w:rsidRDefault="00984D51" w:rsidP="00984D51">
      <w:pPr>
        <w:tabs>
          <w:tab w:val="left" w:pos="284"/>
        </w:tabs>
        <w:spacing w:after="0"/>
        <w:ind w:firstLine="284"/>
        <w:jc w:val="right"/>
        <w:rPr>
          <w:rFonts w:ascii="Times New Roman" w:eastAsia="Calibri" w:hAnsi="Times New Roman" w:cs="Times New Roman"/>
          <w:sz w:val="12"/>
          <w:szCs w:val="12"/>
        </w:rPr>
      </w:pPr>
      <w:r w:rsidRPr="00984D51">
        <w:rPr>
          <w:rFonts w:ascii="Times New Roman" w:eastAsia="Calibri" w:hAnsi="Times New Roman" w:cs="Times New Roman"/>
          <w:sz w:val="12"/>
          <w:szCs w:val="12"/>
        </w:rPr>
        <w:t>к Административному регламенту</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Бланк уполномоченного органа  </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                             ______________________________________</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наименование и почтовый адрес </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получателя муниципальной услуги</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 (для юридических лиц) </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____________________________________</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ФИО, почтовый адрес получателя </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муниципальной услуги</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(для физических лиц)  </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p>
    <w:p w:rsidR="000E792B" w:rsidRPr="000E792B" w:rsidRDefault="000E792B" w:rsidP="000E792B">
      <w:pPr>
        <w:tabs>
          <w:tab w:val="left" w:pos="284"/>
        </w:tabs>
        <w:spacing w:after="0"/>
        <w:ind w:firstLine="284"/>
        <w:jc w:val="center"/>
        <w:rPr>
          <w:rFonts w:ascii="Times New Roman" w:eastAsia="Calibri" w:hAnsi="Times New Roman" w:cs="Times New Roman"/>
          <w:sz w:val="12"/>
          <w:szCs w:val="12"/>
        </w:rPr>
      </w:pPr>
      <w:r w:rsidRPr="000E792B">
        <w:rPr>
          <w:rFonts w:ascii="Times New Roman" w:eastAsia="Calibri" w:hAnsi="Times New Roman" w:cs="Times New Roman"/>
          <w:sz w:val="12"/>
          <w:szCs w:val="12"/>
        </w:rPr>
        <w:t>Уведомление о регистрации запроса (заявления),</w:t>
      </w:r>
    </w:p>
    <w:p w:rsidR="000E792B" w:rsidRPr="000E792B" w:rsidRDefault="000E792B" w:rsidP="000E792B">
      <w:pPr>
        <w:tabs>
          <w:tab w:val="left" w:pos="284"/>
        </w:tabs>
        <w:spacing w:after="0"/>
        <w:ind w:firstLine="284"/>
        <w:jc w:val="center"/>
        <w:rPr>
          <w:rFonts w:ascii="Times New Roman" w:eastAsia="Calibri" w:hAnsi="Times New Roman" w:cs="Times New Roman"/>
          <w:sz w:val="12"/>
          <w:szCs w:val="12"/>
        </w:rPr>
      </w:pPr>
      <w:proofErr w:type="gramStart"/>
      <w:r w:rsidRPr="000E792B">
        <w:rPr>
          <w:rFonts w:ascii="Times New Roman" w:eastAsia="Calibri" w:hAnsi="Times New Roman" w:cs="Times New Roman"/>
          <w:sz w:val="12"/>
          <w:szCs w:val="12"/>
        </w:rPr>
        <w:t>направленного</w:t>
      </w:r>
      <w:proofErr w:type="gramEnd"/>
      <w:r w:rsidRPr="000E792B">
        <w:rPr>
          <w:rFonts w:ascii="Times New Roman" w:eastAsia="Calibri" w:hAnsi="Times New Roman" w:cs="Times New Roman"/>
          <w:sz w:val="12"/>
          <w:szCs w:val="12"/>
        </w:rPr>
        <w:t xml:space="preserve"> по почте (в электронной форме)</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«___» ___________ 20__г. </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Ваше  заявление о предоставлении муниципальной услуги по выдаче разрешения на ввод объекта капитального строительства в эксплуатацию,  направленное  Вами  в  наш  адрес  по почте (в  электронной  форме), принято</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«____» ______________ 20__ г.</w:t>
      </w:r>
      <w:r>
        <w:rPr>
          <w:rFonts w:ascii="Times New Roman" w:eastAsia="Calibri" w:hAnsi="Times New Roman" w:cs="Times New Roman"/>
          <w:sz w:val="12"/>
          <w:szCs w:val="12"/>
        </w:rPr>
        <w:t xml:space="preserve"> и зарегистрировано № 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Руководитель администрации                   ____________ __________________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(уполномоченное лицо)                              (подпись)    (фамилия, инициалы)</w:t>
      </w:r>
    </w:p>
    <w:p w:rsid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М.П.</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Приложение № 4</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к Административному регламенту </w:t>
      </w:r>
    </w:p>
    <w:p w:rsidR="000E792B" w:rsidRPr="000E792B" w:rsidRDefault="000E792B" w:rsidP="000E792B">
      <w:pPr>
        <w:tabs>
          <w:tab w:val="left" w:pos="284"/>
        </w:tabs>
        <w:spacing w:after="0"/>
        <w:rPr>
          <w:rFonts w:ascii="Times New Roman" w:eastAsia="Calibri" w:hAnsi="Times New Roman" w:cs="Times New Roman"/>
          <w:sz w:val="12"/>
          <w:szCs w:val="12"/>
        </w:rPr>
      </w:pPr>
    </w:p>
    <w:p w:rsidR="000E792B" w:rsidRPr="000E792B" w:rsidRDefault="000E792B" w:rsidP="000E792B">
      <w:pPr>
        <w:tabs>
          <w:tab w:val="left" w:pos="284"/>
        </w:tabs>
        <w:spacing w:after="0"/>
        <w:ind w:firstLine="284"/>
        <w:jc w:val="center"/>
        <w:rPr>
          <w:rFonts w:ascii="Times New Roman" w:eastAsia="Calibri" w:hAnsi="Times New Roman" w:cs="Times New Roman"/>
          <w:sz w:val="12"/>
          <w:szCs w:val="12"/>
        </w:rPr>
      </w:pPr>
      <w:r w:rsidRPr="000E792B">
        <w:rPr>
          <w:rFonts w:ascii="Times New Roman" w:eastAsia="Calibri" w:hAnsi="Times New Roman" w:cs="Times New Roman"/>
          <w:sz w:val="12"/>
          <w:szCs w:val="12"/>
        </w:rPr>
        <w:t>РАСПИСКА</w:t>
      </w:r>
    </w:p>
    <w:p w:rsidR="000E792B" w:rsidRPr="000E792B" w:rsidRDefault="000E792B" w:rsidP="000E792B">
      <w:pPr>
        <w:tabs>
          <w:tab w:val="left" w:pos="284"/>
        </w:tabs>
        <w:spacing w:after="0"/>
        <w:ind w:firstLine="284"/>
        <w:jc w:val="center"/>
        <w:rPr>
          <w:rFonts w:ascii="Times New Roman" w:eastAsia="Calibri" w:hAnsi="Times New Roman" w:cs="Times New Roman"/>
          <w:sz w:val="12"/>
          <w:szCs w:val="12"/>
        </w:rPr>
      </w:pPr>
      <w:r w:rsidRPr="000E792B">
        <w:rPr>
          <w:rFonts w:ascii="Times New Roman" w:eastAsia="Calibri" w:hAnsi="Times New Roman" w:cs="Times New Roman"/>
          <w:sz w:val="12"/>
          <w:szCs w:val="12"/>
        </w:rPr>
        <w:t>о приеме документов, необходимых для предоставления муниципальной услуги</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Дана</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__________________________________________________________________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proofErr w:type="gramStart"/>
      <w:r w:rsidRPr="000E792B">
        <w:rPr>
          <w:rFonts w:ascii="Times New Roman" w:eastAsia="Calibri" w:hAnsi="Times New Roman" w:cs="Times New Roman"/>
          <w:sz w:val="12"/>
          <w:szCs w:val="12"/>
        </w:rPr>
        <w:t>(наименование – для заявителя – юридического лица,</w:t>
      </w:r>
      <w:proofErr w:type="gramEnd"/>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фамилия, имя, отчество – для заявителя – физического лица)</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 xml:space="preserve">в  том,  что  от  него (нее) «___» ____________ 20___ г. </w:t>
      </w:r>
      <w:proofErr w:type="gramStart"/>
      <w:r w:rsidRPr="000E792B">
        <w:rPr>
          <w:rFonts w:ascii="Times New Roman" w:eastAsia="Calibri" w:hAnsi="Times New Roman" w:cs="Times New Roman"/>
          <w:sz w:val="12"/>
          <w:szCs w:val="12"/>
        </w:rPr>
        <w:t>получены</w:t>
      </w:r>
      <w:proofErr w:type="gramEnd"/>
      <w:r w:rsidRPr="000E792B">
        <w:rPr>
          <w:rFonts w:ascii="Times New Roman" w:eastAsia="Calibri" w:hAnsi="Times New Roman" w:cs="Times New Roman"/>
          <w:sz w:val="12"/>
          <w:szCs w:val="12"/>
        </w:rPr>
        <w:t xml:space="preserve"> следующие</w:t>
      </w:r>
    </w:p>
    <w:p w:rsid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lastRenderedPageBreak/>
              <w:t xml:space="preserve">№ </w:t>
            </w:r>
            <w:proofErr w:type="gramStart"/>
            <w:r w:rsidRPr="000E792B">
              <w:rPr>
                <w:rFonts w:ascii="Times New Roman" w:hAnsi="Times New Roman" w:cs="Times New Roman"/>
                <w:sz w:val="12"/>
                <w:szCs w:val="12"/>
              </w:rPr>
              <w:t>п</w:t>
            </w:r>
            <w:proofErr w:type="gramEnd"/>
            <w:r w:rsidRPr="000E792B">
              <w:rPr>
                <w:rFonts w:ascii="Times New Roman" w:hAnsi="Times New Roman" w:cs="Times New Roman"/>
                <w:sz w:val="12"/>
                <w:szCs w:val="12"/>
              </w:rPr>
              <w:t>/п</w:t>
            </w:r>
          </w:p>
        </w:tc>
        <w:tc>
          <w:tcPr>
            <w:tcW w:w="4518"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Наименование документа</w:t>
            </w:r>
          </w:p>
        </w:tc>
        <w:tc>
          <w:tcPr>
            <w:tcW w:w="2608"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Количество листов</w:t>
            </w: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1</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2</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3</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4</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5</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r w:rsidR="000E792B" w:rsidRPr="000E792B" w:rsidTr="000E792B">
        <w:tc>
          <w:tcPr>
            <w:tcW w:w="603" w:type="dxa"/>
          </w:tcPr>
          <w:p w:rsidR="000E792B" w:rsidRPr="000E792B" w:rsidRDefault="000E792B" w:rsidP="009B5601">
            <w:pPr>
              <w:pStyle w:val="ConsPlusNormal"/>
              <w:widowControl/>
              <w:ind w:firstLine="0"/>
              <w:jc w:val="center"/>
              <w:outlineLvl w:val="0"/>
              <w:rPr>
                <w:rFonts w:ascii="Times New Roman" w:hAnsi="Times New Roman" w:cs="Times New Roman"/>
                <w:sz w:val="12"/>
                <w:szCs w:val="12"/>
              </w:rPr>
            </w:pPr>
            <w:r w:rsidRPr="000E792B">
              <w:rPr>
                <w:rFonts w:ascii="Times New Roman" w:hAnsi="Times New Roman" w:cs="Times New Roman"/>
                <w:sz w:val="12"/>
                <w:szCs w:val="12"/>
              </w:rPr>
              <w:t>6</w:t>
            </w:r>
          </w:p>
        </w:tc>
        <w:tc>
          <w:tcPr>
            <w:tcW w:w="451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c>
          <w:tcPr>
            <w:tcW w:w="2608" w:type="dxa"/>
          </w:tcPr>
          <w:p w:rsidR="000E792B" w:rsidRPr="000E792B" w:rsidRDefault="000E792B" w:rsidP="009B5601">
            <w:pPr>
              <w:pStyle w:val="ConsPlusNormal"/>
              <w:widowControl/>
              <w:ind w:firstLine="0"/>
              <w:jc w:val="both"/>
              <w:outlineLvl w:val="0"/>
              <w:rPr>
                <w:rFonts w:ascii="Times New Roman" w:hAnsi="Times New Roman" w:cs="Times New Roman"/>
                <w:sz w:val="12"/>
                <w:szCs w:val="12"/>
              </w:rPr>
            </w:pPr>
          </w:p>
        </w:tc>
      </w:tr>
    </w:tbl>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Итого предоставленных документов: 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Документы  зарегистрированы под № ____ от «___» _______ 20___ г.</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__________________________________                     ________</w:t>
      </w:r>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proofErr w:type="gramStart"/>
      <w:r w:rsidRPr="000E792B">
        <w:rPr>
          <w:rFonts w:ascii="Times New Roman" w:eastAsia="Calibri" w:hAnsi="Times New Roman" w:cs="Times New Roman"/>
          <w:sz w:val="12"/>
          <w:szCs w:val="12"/>
        </w:rPr>
        <w:t>(должность, инициалы, фамилия                                  (подпись)</w:t>
      </w:r>
      <w:proofErr w:type="gramEnd"/>
    </w:p>
    <w:p w:rsidR="000E792B" w:rsidRP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должностн</w:t>
      </w:r>
      <w:r>
        <w:rPr>
          <w:rFonts w:ascii="Times New Roman" w:eastAsia="Calibri" w:hAnsi="Times New Roman" w:cs="Times New Roman"/>
          <w:sz w:val="12"/>
          <w:szCs w:val="12"/>
        </w:rPr>
        <w:t>ого лица, принявшего документы)</w:t>
      </w:r>
    </w:p>
    <w:p w:rsidR="000E792B" w:rsidRDefault="000E792B" w:rsidP="000E792B">
      <w:pPr>
        <w:tabs>
          <w:tab w:val="left" w:pos="284"/>
        </w:tabs>
        <w:spacing w:after="0"/>
        <w:ind w:firstLine="284"/>
        <w:jc w:val="both"/>
        <w:rPr>
          <w:rFonts w:ascii="Times New Roman" w:eastAsia="Calibri" w:hAnsi="Times New Roman" w:cs="Times New Roman"/>
          <w:sz w:val="12"/>
          <w:szCs w:val="12"/>
        </w:rPr>
      </w:pPr>
      <w:r w:rsidRPr="000E792B">
        <w:rPr>
          <w:rFonts w:ascii="Times New Roman" w:eastAsia="Calibri" w:hAnsi="Times New Roman" w:cs="Times New Roman"/>
          <w:sz w:val="12"/>
          <w:szCs w:val="12"/>
        </w:rPr>
        <w:t>«___» _____________ 20___ г.</w:t>
      </w:r>
    </w:p>
    <w:p w:rsidR="000E792B" w:rsidRP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Приложение № 5</w:t>
      </w:r>
    </w:p>
    <w:p w:rsidR="000E792B" w:rsidRDefault="000E792B" w:rsidP="000E792B">
      <w:pPr>
        <w:tabs>
          <w:tab w:val="left" w:pos="284"/>
        </w:tabs>
        <w:spacing w:after="0"/>
        <w:ind w:firstLine="284"/>
        <w:jc w:val="right"/>
        <w:rPr>
          <w:rFonts w:ascii="Times New Roman" w:eastAsia="Calibri" w:hAnsi="Times New Roman" w:cs="Times New Roman"/>
          <w:sz w:val="12"/>
          <w:szCs w:val="12"/>
        </w:rPr>
      </w:pPr>
      <w:r w:rsidRPr="000E792B">
        <w:rPr>
          <w:rFonts w:ascii="Times New Roman" w:eastAsia="Calibri" w:hAnsi="Times New Roman" w:cs="Times New Roman"/>
          <w:sz w:val="12"/>
          <w:szCs w:val="12"/>
        </w:rPr>
        <w:t>к Административному регламенту</w:t>
      </w:r>
    </w:p>
    <w:p w:rsidR="000E792B" w:rsidRDefault="000E792B" w:rsidP="000E792B">
      <w:pPr>
        <w:tabs>
          <w:tab w:val="left" w:pos="284"/>
        </w:tabs>
        <w:spacing w:after="0"/>
        <w:ind w:firstLine="284"/>
        <w:jc w:val="center"/>
        <w:rPr>
          <w:rFonts w:ascii="Times New Roman" w:eastAsia="Calibri" w:hAnsi="Times New Roman" w:cs="Times New Roman"/>
          <w:sz w:val="12"/>
          <w:szCs w:val="12"/>
        </w:rPr>
      </w:pPr>
      <w:r w:rsidRPr="000E792B">
        <w:rPr>
          <w:rFonts w:ascii="Times New Roman" w:eastAsia="Calibri"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583"/>
        <w:gridCol w:w="676"/>
        <w:gridCol w:w="676"/>
        <w:gridCol w:w="676"/>
        <w:gridCol w:w="593"/>
        <w:gridCol w:w="617"/>
        <w:gridCol w:w="574"/>
        <w:gridCol w:w="609"/>
        <w:gridCol w:w="596"/>
        <w:gridCol w:w="574"/>
        <w:gridCol w:w="617"/>
        <w:gridCol w:w="587"/>
      </w:tblGrid>
      <w:tr w:rsidR="000E792B" w:rsidRPr="000E792B" w:rsidTr="000E792B">
        <w:tc>
          <w:tcPr>
            <w:tcW w:w="177" w:type="pct"/>
          </w:tcPr>
          <w:p w:rsidR="000E792B" w:rsidRPr="000E792B" w:rsidRDefault="00496CC0" w:rsidP="00496CC0">
            <w:pPr>
              <w:spacing w:after="0" w:line="240" w:lineRule="auto"/>
              <w:jc w:val="center"/>
              <w:rPr>
                <w:rFonts w:ascii="Times New Roman" w:hAnsi="Times New Roman"/>
                <w:sz w:val="12"/>
                <w:szCs w:val="12"/>
              </w:rPr>
            </w:pPr>
            <w:r>
              <w:rPr>
                <w:rFonts w:ascii="Times New Roman" w:hAnsi="Times New Roman"/>
                <w:sz w:val="12"/>
                <w:szCs w:val="12"/>
              </w:rPr>
              <w:t>№</w:t>
            </w:r>
            <w:proofErr w:type="gramStart"/>
            <w:r w:rsidR="000E792B" w:rsidRPr="000E792B">
              <w:rPr>
                <w:rFonts w:ascii="Times New Roman" w:hAnsi="Times New Roman"/>
                <w:sz w:val="12"/>
                <w:szCs w:val="12"/>
              </w:rPr>
              <w:t>п</w:t>
            </w:r>
            <w:proofErr w:type="gramEnd"/>
            <w:r w:rsidR="000E792B" w:rsidRPr="000E792B">
              <w:rPr>
                <w:rFonts w:ascii="Times New Roman" w:hAnsi="Times New Roman"/>
                <w:sz w:val="12"/>
                <w:szCs w:val="12"/>
              </w:rPr>
              <w:t>/п</w:t>
            </w:r>
          </w:p>
        </w:tc>
        <w:tc>
          <w:tcPr>
            <w:tcW w:w="337"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Наименование</w:t>
            </w:r>
            <w:r>
              <w:rPr>
                <w:rFonts w:ascii="Times New Roman" w:hAnsi="Times New Roman"/>
                <w:sz w:val="12"/>
                <w:szCs w:val="12"/>
              </w:rPr>
              <w:t xml:space="preserve"> или Ф.И.О. заявителя – застрой</w:t>
            </w:r>
            <w:r w:rsidRPr="000E792B">
              <w:rPr>
                <w:rFonts w:ascii="Times New Roman" w:hAnsi="Times New Roman"/>
                <w:sz w:val="12"/>
                <w:szCs w:val="12"/>
              </w:rPr>
              <w:t>щика, инфо</w:t>
            </w:r>
            <w:r>
              <w:rPr>
                <w:rFonts w:ascii="Times New Roman" w:hAnsi="Times New Roman"/>
                <w:sz w:val="12"/>
                <w:szCs w:val="12"/>
              </w:rPr>
              <w:t>рма</w:t>
            </w:r>
            <w:r w:rsidRPr="000E792B">
              <w:rPr>
                <w:rFonts w:ascii="Times New Roman" w:hAnsi="Times New Roman"/>
                <w:sz w:val="12"/>
                <w:szCs w:val="12"/>
              </w:rPr>
              <w:t>ция об из</w:t>
            </w:r>
            <w:r>
              <w:rPr>
                <w:rFonts w:ascii="Times New Roman" w:hAnsi="Times New Roman"/>
                <w:sz w:val="12"/>
                <w:szCs w:val="12"/>
              </w:rPr>
              <w:t>менении застрой</w:t>
            </w:r>
            <w:r w:rsidRPr="000E792B">
              <w:rPr>
                <w:rFonts w:ascii="Times New Roman" w:hAnsi="Times New Roman"/>
                <w:sz w:val="12"/>
                <w:szCs w:val="12"/>
              </w:rPr>
              <w:t xml:space="preserve">щика, если застройщик менялся </w:t>
            </w:r>
          </w:p>
        </w:tc>
        <w:tc>
          <w:tcPr>
            <w:tcW w:w="430"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 xml:space="preserve">ИНН, ОГРН застройщика – юридического лица; место жительства застройщика </w:t>
            </w:r>
            <w:r>
              <w:rPr>
                <w:rFonts w:ascii="Times New Roman" w:hAnsi="Times New Roman"/>
                <w:sz w:val="12"/>
                <w:szCs w:val="12"/>
              </w:rPr>
              <w:t>– физического лица (соответству</w:t>
            </w:r>
            <w:r w:rsidRPr="000E792B">
              <w:rPr>
                <w:rFonts w:ascii="Times New Roman" w:hAnsi="Times New Roman"/>
                <w:sz w:val="12"/>
                <w:szCs w:val="12"/>
              </w:rPr>
              <w:t xml:space="preserve">ющая информация о </w:t>
            </w:r>
            <w:r>
              <w:rPr>
                <w:rFonts w:ascii="Times New Roman" w:hAnsi="Times New Roman"/>
                <w:sz w:val="12"/>
                <w:szCs w:val="12"/>
              </w:rPr>
              <w:t>новом застройщике, если застрой</w:t>
            </w:r>
            <w:r w:rsidRPr="000E792B">
              <w:rPr>
                <w:rFonts w:ascii="Times New Roman" w:hAnsi="Times New Roman"/>
                <w:sz w:val="12"/>
                <w:szCs w:val="12"/>
              </w:rPr>
              <w:t xml:space="preserve">щик менялся) </w:t>
            </w:r>
          </w:p>
        </w:tc>
        <w:tc>
          <w:tcPr>
            <w:tcW w:w="286" w:type="pct"/>
          </w:tcPr>
          <w:p w:rsidR="000E792B" w:rsidRPr="000E792B" w:rsidRDefault="000E792B" w:rsidP="00496CC0">
            <w:pPr>
              <w:spacing w:after="0" w:line="240" w:lineRule="auto"/>
              <w:jc w:val="center"/>
              <w:rPr>
                <w:rFonts w:ascii="Times New Roman" w:hAnsi="Times New Roman"/>
                <w:sz w:val="12"/>
                <w:szCs w:val="12"/>
              </w:rPr>
            </w:pPr>
            <w:r>
              <w:rPr>
                <w:rFonts w:ascii="Times New Roman" w:hAnsi="Times New Roman"/>
                <w:sz w:val="12"/>
                <w:szCs w:val="12"/>
              </w:rPr>
              <w:t>Контактный телефон застрой</w:t>
            </w:r>
            <w:r w:rsidRPr="000E792B">
              <w:rPr>
                <w:rFonts w:ascii="Times New Roman" w:hAnsi="Times New Roman"/>
                <w:sz w:val="12"/>
                <w:szCs w:val="12"/>
              </w:rPr>
              <w:t>щика (соот</w:t>
            </w:r>
            <w:r>
              <w:rPr>
                <w:rFonts w:ascii="Times New Roman" w:hAnsi="Times New Roman"/>
                <w:sz w:val="12"/>
                <w:szCs w:val="12"/>
              </w:rPr>
              <w:t>ветствующая инфор</w:t>
            </w:r>
            <w:r w:rsidRPr="000E792B">
              <w:rPr>
                <w:rFonts w:ascii="Times New Roman" w:hAnsi="Times New Roman"/>
                <w:sz w:val="12"/>
                <w:szCs w:val="12"/>
              </w:rPr>
              <w:t>мация о н</w:t>
            </w:r>
            <w:r>
              <w:rPr>
                <w:rFonts w:ascii="Times New Roman" w:hAnsi="Times New Roman"/>
                <w:sz w:val="12"/>
                <w:szCs w:val="12"/>
              </w:rPr>
              <w:t>овом застройщике, если застрой</w:t>
            </w:r>
            <w:r w:rsidRPr="000E792B">
              <w:rPr>
                <w:rFonts w:ascii="Times New Roman" w:hAnsi="Times New Roman"/>
                <w:sz w:val="12"/>
                <w:szCs w:val="12"/>
              </w:rPr>
              <w:t>щик менялся)</w:t>
            </w:r>
          </w:p>
        </w:tc>
        <w:tc>
          <w:tcPr>
            <w:tcW w:w="287" w:type="pct"/>
          </w:tcPr>
          <w:p w:rsidR="000E792B" w:rsidRPr="000E792B" w:rsidRDefault="000E792B" w:rsidP="00496CC0">
            <w:pPr>
              <w:spacing w:after="0" w:line="240" w:lineRule="auto"/>
              <w:jc w:val="center"/>
              <w:rPr>
                <w:rFonts w:ascii="Times New Roman" w:hAnsi="Times New Roman"/>
                <w:sz w:val="12"/>
                <w:szCs w:val="12"/>
              </w:rPr>
            </w:pPr>
            <w:r>
              <w:rPr>
                <w:rFonts w:ascii="Times New Roman" w:hAnsi="Times New Roman"/>
                <w:sz w:val="12"/>
                <w:szCs w:val="12"/>
              </w:rPr>
              <w:t>Электронный адрес застройщика</w:t>
            </w:r>
            <w:r w:rsidR="00496CC0">
              <w:rPr>
                <w:rFonts w:ascii="Times New Roman" w:hAnsi="Times New Roman"/>
                <w:sz w:val="12"/>
                <w:szCs w:val="12"/>
              </w:rPr>
              <w:t xml:space="preserve"> </w:t>
            </w:r>
            <w:r>
              <w:rPr>
                <w:rFonts w:ascii="Times New Roman" w:hAnsi="Times New Roman"/>
                <w:sz w:val="12"/>
                <w:szCs w:val="12"/>
              </w:rPr>
              <w:t>(соответствующая информация о новом застрой</w:t>
            </w:r>
            <w:r w:rsidR="00496CC0">
              <w:rPr>
                <w:rFonts w:ascii="Times New Roman" w:hAnsi="Times New Roman"/>
                <w:sz w:val="12"/>
                <w:szCs w:val="12"/>
              </w:rPr>
              <w:t>щике, если застрой</w:t>
            </w:r>
            <w:r w:rsidRPr="000E792B">
              <w:rPr>
                <w:rFonts w:ascii="Times New Roman" w:hAnsi="Times New Roman"/>
                <w:sz w:val="12"/>
                <w:szCs w:val="12"/>
              </w:rPr>
              <w:t>щик менялся)</w:t>
            </w:r>
          </w:p>
        </w:tc>
        <w:tc>
          <w:tcPr>
            <w:tcW w:w="429"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Дата регистрации за</w:t>
            </w:r>
            <w:r>
              <w:rPr>
                <w:rFonts w:ascii="Times New Roman" w:hAnsi="Times New Roman"/>
                <w:sz w:val="12"/>
                <w:szCs w:val="12"/>
              </w:rPr>
              <w:t>явления заявителя о предоставле</w:t>
            </w:r>
            <w:r w:rsidRPr="000E792B">
              <w:rPr>
                <w:rFonts w:ascii="Times New Roman" w:hAnsi="Times New Roman"/>
                <w:sz w:val="12"/>
                <w:szCs w:val="12"/>
              </w:rPr>
              <w:t>нии услуги</w:t>
            </w:r>
          </w:p>
        </w:tc>
        <w:tc>
          <w:tcPr>
            <w:tcW w:w="430"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Номер и дата разрешения на строительство</w:t>
            </w:r>
          </w:p>
        </w:tc>
        <w:tc>
          <w:tcPr>
            <w:tcW w:w="479"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Вид строительных работ (строительство или реконструкция)</w:t>
            </w:r>
          </w:p>
        </w:tc>
        <w:tc>
          <w:tcPr>
            <w:tcW w:w="442"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Параметры объекта капитального строительства:</w:t>
            </w:r>
          </w:p>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 xml:space="preserve">Срок действия разрешения на </w:t>
            </w:r>
            <w:proofErr w:type="gramStart"/>
            <w:r w:rsidRPr="000E792B">
              <w:rPr>
                <w:rFonts w:ascii="Times New Roman" w:hAnsi="Times New Roman"/>
                <w:sz w:val="12"/>
                <w:szCs w:val="12"/>
              </w:rPr>
              <w:t>строительство</w:t>
            </w:r>
            <w:proofErr w:type="gramEnd"/>
            <w:r w:rsidRPr="000E792B">
              <w:rPr>
                <w:rFonts w:ascii="Times New Roman" w:hAnsi="Times New Roman"/>
                <w:sz w:val="12"/>
                <w:szCs w:val="12"/>
              </w:rPr>
              <w:t xml:space="preserve"> в том числе с учетом продления срока действия разрешения (если он продлевался) </w:t>
            </w:r>
          </w:p>
        </w:tc>
        <w:tc>
          <w:tcPr>
            <w:tcW w:w="477" w:type="pct"/>
          </w:tcPr>
          <w:p w:rsidR="000E792B" w:rsidRPr="000E792B" w:rsidRDefault="000E792B" w:rsidP="00496CC0">
            <w:pPr>
              <w:spacing w:after="0" w:line="240" w:lineRule="auto"/>
              <w:jc w:val="center"/>
              <w:rPr>
                <w:rFonts w:ascii="Times New Roman" w:hAnsi="Times New Roman"/>
                <w:sz w:val="12"/>
                <w:szCs w:val="12"/>
              </w:rPr>
            </w:pPr>
            <w:r w:rsidRPr="000E792B">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выданное тому же заявителю разрешение на строительство</w:t>
            </w:r>
          </w:p>
        </w:tc>
        <w:tc>
          <w:tcPr>
            <w:tcW w:w="382" w:type="pct"/>
          </w:tcPr>
          <w:p w:rsidR="000E792B" w:rsidRPr="000E792B" w:rsidRDefault="000E792B" w:rsidP="00496CC0">
            <w:pPr>
              <w:widowControl w:val="0"/>
              <w:autoSpaceDE w:val="0"/>
              <w:autoSpaceDN w:val="0"/>
              <w:adjustRightInd w:val="0"/>
              <w:spacing w:after="0" w:line="240" w:lineRule="auto"/>
              <w:jc w:val="center"/>
              <w:rPr>
                <w:rFonts w:ascii="Times New Roman" w:hAnsi="Times New Roman"/>
                <w:sz w:val="12"/>
                <w:szCs w:val="12"/>
              </w:rPr>
            </w:pPr>
            <w:r w:rsidRPr="000E792B">
              <w:rPr>
                <w:rFonts w:ascii="Times New Roman" w:hAnsi="Times New Roman"/>
                <w:sz w:val="12"/>
                <w:szCs w:val="12"/>
              </w:rPr>
              <w:t>Отметка о выдаче разреше</w:t>
            </w:r>
            <w:r>
              <w:rPr>
                <w:rFonts w:ascii="Times New Roman" w:hAnsi="Times New Roman"/>
                <w:sz w:val="12"/>
                <w:szCs w:val="12"/>
              </w:rPr>
              <w:t>ния о вводе объекта в эксплуата</w:t>
            </w:r>
            <w:r w:rsidRPr="000E792B">
              <w:rPr>
                <w:rFonts w:ascii="Times New Roman" w:hAnsi="Times New Roman"/>
                <w:sz w:val="12"/>
                <w:szCs w:val="12"/>
              </w:rPr>
              <w:t>цию: номер и дата</w:t>
            </w:r>
            <w:r>
              <w:rPr>
                <w:rFonts w:ascii="Times New Roman" w:hAnsi="Times New Roman"/>
                <w:sz w:val="12"/>
                <w:szCs w:val="12"/>
              </w:rPr>
              <w:t xml:space="preserve"> разрешения на ввод в эксплуата</w:t>
            </w:r>
            <w:r w:rsidRPr="000E792B">
              <w:rPr>
                <w:rFonts w:ascii="Times New Roman" w:hAnsi="Times New Roman"/>
                <w:sz w:val="12"/>
                <w:szCs w:val="12"/>
              </w:rPr>
              <w:t>цию</w:t>
            </w:r>
          </w:p>
          <w:p w:rsidR="000E792B" w:rsidRPr="000E792B" w:rsidRDefault="000E792B" w:rsidP="00496CC0">
            <w:pPr>
              <w:spacing w:after="0" w:line="240" w:lineRule="auto"/>
              <w:jc w:val="center"/>
              <w:rPr>
                <w:rFonts w:ascii="Times New Roman" w:hAnsi="Times New Roman"/>
                <w:sz w:val="12"/>
                <w:szCs w:val="12"/>
              </w:rPr>
            </w:pPr>
          </w:p>
        </w:tc>
      </w:tr>
      <w:tr w:rsidR="000E792B" w:rsidRPr="000E792B" w:rsidTr="000E792B">
        <w:tc>
          <w:tcPr>
            <w:tcW w:w="177" w:type="pct"/>
          </w:tcPr>
          <w:p w:rsidR="000E792B" w:rsidRPr="000E792B" w:rsidRDefault="000E792B" w:rsidP="00496CC0">
            <w:pPr>
              <w:spacing w:after="0" w:line="240" w:lineRule="auto"/>
              <w:jc w:val="center"/>
              <w:rPr>
                <w:rFonts w:ascii="Times New Roman" w:hAnsi="Times New Roman"/>
                <w:sz w:val="12"/>
                <w:szCs w:val="12"/>
              </w:rPr>
            </w:pPr>
          </w:p>
        </w:tc>
        <w:tc>
          <w:tcPr>
            <w:tcW w:w="337"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286" w:type="pct"/>
          </w:tcPr>
          <w:p w:rsidR="000E792B" w:rsidRPr="000E792B" w:rsidRDefault="000E792B" w:rsidP="00496CC0">
            <w:pPr>
              <w:spacing w:after="0" w:line="240" w:lineRule="auto"/>
              <w:jc w:val="center"/>
              <w:rPr>
                <w:rFonts w:ascii="Times New Roman" w:hAnsi="Times New Roman"/>
                <w:sz w:val="12"/>
                <w:szCs w:val="12"/>
              </w:rPr>
            </w:pPr>
          </w:p>
        </w:tc>
        <w:tc>
          <w:tcPr>
            <w:tcW w:w="287" w:type="pct"/>
          </w:tcPr>
          <w:p w:rsidR="000E792B" w:rsidRPr="000E792B" w:rsidRDefault="000E792B" w:rsidP="00496CC0">
            <w:pPr>
              <w:spacing w:after="0" w:line="240" w:lineRule="auto"/>
              <w:jc w:val="center"/>
              <w:rPr>
                <w:rFonts w:ascii="Times New Roman" w:hAnsi="Times New Roman"/>
                <w:sz w:val="12"/>
                <w:szCs w:val="12"/>
              </w:rPr>
            </w:pPr>
          </w:p>
        </w:tc>
        <w:tc>
          <w:tcPr>
            <w:tcW w:w="429"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479" w:type="pct"/>
          </w:tcPr>
          <w:p w:rsidR="000E792B" w:rsidRPr="000E792B" w:rsidRDefault="000E792B" w:rsidP="00496CC0">
            <w:pPr>
              <w:spacing w:after="0" w:line="240" w:lineRule="auto"/>
              <w:jc w:val="center"/>
              <w:rPr>
                <w:rFonts w:ascii="Times New Roman" w:hAnsi="Times New Roman"/>
                <w:sz w:val="12"/>
                <w:szCs w:val="12"/>
              </w:rPr>
            </w:pPr>
          </w:p>
        </w:tc>
        <w:tc>
          <w:tcPr>
            <w:tcW w:w="442" w:type="pct"/>
          </w:tcPr>
          <w:p w:rsidR="000E792B" w:rsidRPr="000E792B" w:rsidRDefault="000E792B" w:rsidP="00496CC0">
            <w:pPr>
              <w:spacing w:after="0" w:line="240" w:lineRule="auto"/>
              <w:jc w:val="center"/>
              <w:rPr>
                <w:rFonts w:ascii="Times New Roman" w:hAnsi="Times New Roman"/>
                <w:sz w:val="12"/>
                <w:szCs w:val="12"/>
              </w:rPr>
            </w:pPr>
          </w:p>
        </w:tc>
        <w:tc>
          <w:tcPr>
            <w:tcW w:w="414" w:type="pct"/>
          </w:tcPr>
          <w:p w:rsidR="000E792B" w:rsidRPr="000E792B" w:rsidRDefault="000E792B" w:rsidP="00496CC0">
            <w:pPr>
              <w:spacing w:after="0" w:line="240" w:lineRule="auto"/>
              <w:jc w:val="center"/>
              <w:rPr>
                <w:rFonts w:ascii="Times New Roman" w:hAnsi="Times New Roman"/>
                <w:sz w:val="12"/>
                <w:szCs w:val="12"/>
              </w:rPr>
            </w:pPr>
          </w:p>
        </w:tc>
        <w:tc>
          <w:tcPr>
            <w:tcW w:w="477" w:type="pct"/>
          </w:tcPr>
          <w:p w:rsidR="000E792B" w:rsidRPr="000E792B" w:rsidRDefault="000E792B" w:rsidP="00496CC0">
            <w:pPr>
              <w:spacing w:after="0" w:line="240" w:lineRule="auto"/>
              <w:jc w:val="center"/>
              <w:rPr>
                <w:rFonts w:ascii="Times New Roman" w:hAnsi="Times New Roman"/>
                <w:sz w:val="12"/>
                <w:szCs w:val="12"/>
              </w:rPr>
            </w:pPr>
          </w:p>
        </w:tc>
        <w:tc>
          <w:tcPr>
            <w:tcW w:w="382" w:type="pct"/>
          </w:tcPr>
          <w:p w:rsidR="000E792B" w:rsidRPr="000E792B" w:rsidRDefault="000E792B" w:rsidP="00496CC0">
            <w:pPr>
              <w:spacing w:after="0" w:line="240" w:lineRule="auto"/>
              <w:jc w:val="center"/>
              <w:rPr>
                <w:rFonts w:ascii="Times New Roman" w:hAnsi="Times New Roman"/>
                <w:sz w:val="12"/>
                <w:szCs w:val="12"/>
              </w:rPr>
            </w:pPr>
          </w:p>
        </w:tc>
      </w:tr>
      <w:tr w:rsidR="000E792B" w:rsidRPr="000E792B" w:rsidTr="000E792B">
        <w:tc>
          <w:tcPr>
            <w:tcW w:w="177" w:type="pct"/>
          </w:tcPr>
          <w:p w:rsidR="000E792B" w:rsidRPr="000E792B" w:rsidRDefault="000E792B" w:rsidP="00496CC0">
            <w:pPr>
              <w:spacing w:after="0" w:line="240" w:lineRule="auto"/>
              <w:jc w:val="center"/>
              <w:rPr>
                <w:rFonts w:ascii="Times New Roman" w:hAnsi="Times New Roman"/>
                <w:sz w:val="12"/>
                <w:szCs w:val="12"/>
              </w:rPr>
            </w:pPr>
          </w:p>
        </w:tc>
        <w:tc>
          <w:tcPr>
            <w:tcW w:w="337"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286" w:type="pct"/>
          </w:tcPr>
          <w:p w:rsidR="000E792B" w:rsidRPr="000E792B" w:rsidRDefault="000E792B" w:rsidP="00496CC0">
            <w:pPr>
              <w:spacing w:after="0" w:line="240" w:lineRule="auto"/>
              <w:jc w:val="center"/>
              <w:rPr>
                <w:rFonts w:ascii="Times New Roman" w:hAnsi="Times New Roman"/>
                <w:sz w:val="12"/>
                <w:szCs w:val="12"/>
              </w:rPr>
            </w:pPr>
          </w:p>
        </w:tc>
        <w:tc>
          <w:tcPr>
            <w:tcW w:w="287" w:type="pct"/>
          </w:tcPr>
          <w:p w:rsidR="000E792B" w:rsidRPr="000E792B" w:rsidRDefault="000E792B" w:rsidP="00496CC0">
            <w:pPr>
              <w:spacing w:after="0" w:line="240" w:lineRule="auto"/>
              <w:jc w:val="center"/>
              <w:rPr>
                <w:rFonts w:ascii="Times New Roman" w:hAnsi="Times New Roman"/>
                <w:sz w:val="12"/>
                <w:szCs w:val="12"/>
              </w:rPr>
            </w:pPr>
          </w:p>
        </w:tc>
        <w:tc>
          <w:tcPr>
            <w:tcW w:w="429"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430" w:type="pct"/>
          </w:tcPr>
          <w:p w:rsidR="000E792B" w:rsidRPr="000E792B" w:rsidRDefault="000E792B" w:rsidP="00496CC0">
            <w:pPr>
              <w:spacing w:after="0" w:line="240" w:lineRule="auto"/>
              <w:jc w:val="center"/>
              <w:rPr>
                <w:rFonts w:ascii="Times New Roman" w:hAnsi="Times New Roman"/>
                <w:sz w:val="12"/>
                <w:szCs w:val="12"/>
              </w:rPr>
            </w:pPr>
          </w:p>
        </w:tc>
        <w:tc>
          <w:tcPr>
            <w:tcW w:w="479" w:type="pct"/>
          </w:tcPr>
          <w:p w:rsidR="000E792B" w:rsidRPr="000E792B" w:rsidRDefault="000E792B" w:rsidP="00496CC0">
            <w:pPr>
              <w:spacing w:after="0" w:line="240" w:lineRule="auto"/>
              <w:jc w:val="center"/>
              <w:rPr>
                <w:rFonts w:ascii="Times New Roman" w:hAnsi="Times New Roman"/>
                <w:sz w:val="12"/>
                <w:szCs w:val="12"/>
              </w:rPr>
            </w:pPr>
          </w:p>
        </w:tc>
        <w:tc>
          <w:tcPr>
            <w:tcW w:w="442" w:type="pct"/>
          </w:tcPr>
          <w:p w:rsidR="000E792B" w:rsidRPr="000E792B" w:rsidRDefault="000E792B" w:rsidP="00496CC0">
            <w:pPr>
              <w:spacing w:after="0" w:line="240" w:lineRule="auto"/>
              <w:jc w:val="center"/>
              <w:rPr>
                <w:rFonts w:ascii="Times New Roman" w:hAnsi="Times New Roman"/>
                <w:sz w:val="12"/>
                <w:szCs w:val="12"/>
              </w:rPr>
            </w:pPr>
          </w:p>
        </w:tc>
        <w:tc>
          <w:tcPr>
            <w:tcW w:w="414" w:type="pct"/>
          </w:tcPr>
          <w:p w:rsidR="000E792B" w:rsidRPr="000E792B" w:rsidRDefault="000E792B" w:rsidP="00496CC0">
            <w:pPr>
              <w:spacing w:after="0" w:line="240" w:lineRule="auto"/>
              <w:jc w:val="center"/>
              <w:rPr>
                <w:rFonts w:ascii="Times New Roman" w:hAnsi="Times New Roman"/>
                <w:sz w:val="12"/>
                <w:szCs w:val="12"/>
              </w:rPr>
            </w:pPr>
          </w:p>
        </w:tc>
        <w:tc>
          <w:tcPr>
            <w:tcW w:w="477" w:type="pct"/>
          </w:tcPr>
          <w:p w:rsidR="000E792B" w:rsidRPr="000E792B" w:rsidRDefault="000E792B" w:rsidP="00496CC0">
            <w:pPr>
              <w:spacing w:after="0" w:line="240" w:lineRule="auto"/>
              <w:jc w:val="center"/>
              <w:rPr>
                <w:rFonts w:ascii="Times New Roman" w:hAnsi="Times New Roman"/>
                <w:sz w:val="12"/>
                <w:szCs w:val="12"/>
              </w:rPr>
            </w:pPr>
          </w:p>
        </w:tc>
        <w:tc>
          <w:tcPr>
            <w:tcW w:w="382" w:type="pct"/>
          </w:tcPr>
          <w:p w:rsidR="000E792B" w:rsidRPr="000E792B" w:rsidRDefault="000E792B" w:rsidP="00496CC0">
            <w:pPr>
              <w:spacing w:after="0" w:line="240" w:lineRule="auto"/>
              <w:jc w:val="center"/>
              <w:rPr>
                <w:rFonts w:ascii="Times New Roman" w:hAnsi="Times New Roman"/>
                <w:sz w:val="12"/>
                <w:szCs w:val="12"/>
              </w:rPr>
            </w:pPr>
          </w:p>
        </w:tc>
      </w:tr>
    </w:tbl>
    <w:p w:rsidR="000E792B" w:rsidRDefault="000E792B" w:rsidP="000E792B">
      <w:pPr>
        <w:tabs>
          <w:tab w:val="left" w:pos="284"/>
        </w:tabs>
        <w:spacing w:after="0"/>
        <w:ind w:firstLine="284"/>
        <w:jc w:val="center"/>
        <w:rPr>
          <w:rFonts w:ascii="Times New Roman" w:eastAsia="Calibri" w:hAnsi="Times New Roman" w:cs="Times New Roman"/>
          <w:sz w:val="12"/>
          <w:szCs w:val="12"/>
        </w:rPr>
      </w:pPr>
    </w:p>
    <w:p w:rsid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Приложение № 6</w:t>
      </w:r>
    </w:p>
    <w:p w:rsidR="000E792B"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 к Административному регламенту</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Бланк уполномоченного органа</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______________________________________</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наименование и почтовый адрес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получателя муниципальной услуги</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 (для юридических лиц)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____________________________________</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ФИО, почтовый адрес получателя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муниципальной услуги</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(для физических лиц)  </w:t>
      </w:r>
    </w:p>
    <w:p w:rsidR="00496CC0" w:rsidRPr="00496CC0" w:rsidRDefault="00496CC0" w:rsidP="00496CC0">
      <w:pPr>
        <w:tabs>
          <w:tab w:val="left" w:pos="284"/>
        </w:tabs>
        <w:spacing w:after="0"/>
        <w:ind w:firstLine="284"/>
        <w:jc w:val="center"/>
        <w:rPr>
          <w:rFonts w:ascii="Times New Roman" w:eastAsia="Calibri" w:hAnsi="Times New Roman" w:cs="Times New Roman"/>
          <w:sz w:val="12"/>
          <w:szCs w:val="12"/>
        </w:rPr>
      </w:pPr>
      <w:r w:rsidRPr="00496CC0">
        <w:rPr>
          <w:rFonts w:ascii="Times New Roman" w:eastAsia="Calibri" w:hAnsi="Times New Roman" w:cs="Times New Roman"/>
          <w:sz w:val="12"/>
          <w:szCs w:val="12"/>
        </w:rPr>
        <w:t>УВЕДОМЛЕНИЕ</w:t>
      </w:r>
    </w:p>
    <w:p w:rsidR="00496CC0" w:rsidRPr="00496CC0" w:rsidRDefault="00496CC0" w:rsidP="00496CC0">
      <w:pPr>
        <w:tabs>
          <w:tab w:val="left" w:pos="284"/>
        </w:tabs>
        <w:spacing w:after="0"/>
        <w:ind w:firstLine="284"/>
        <w:jc w:val="center"/>
        <w:rPr>
          <w:rFonts w:ascii="Times New Roman" w:eastAsia="Calibri" w:hAnsi="Times New Roman" w:cs="Times New Roman"/>
          <w:sz w:val="12"/>
          <w:szCs w:val="12"/>
        </w:rPr>
      </w:pPr>
      <w:r w:rsidRPr="00496CC0">
        <w:rPr>
          <w:rFonts w:ascii="Times New Roman" w:eastAsia="Calibri" w:hAnsi="Times New Roman" w:cs="Times New Roman"/>
          <w:sz w:val="12"/>
          <w:szCs w:val="12"/>
        </w:rPr>
        <w:t>об отказе в пред</w:t>
      </w:r>
      <w:r>
        <w:rPr>
          <w:rFonts w:ascii="Times New Roman" w:eastAsia="Calibri" w:hAnsi="Times New Roman" w:cs="Times New Roman"/>
          <w:sz w:val="12"/>
          <w:szCs w:val="12"/>
        </w:rPr>
        <w:t>оставлении муниципальной услуги</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Вам, _____________________________________________,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proofErr w:type="gramStart"/>
      <w:r w:rsidRPr="00496CC0">
        <w:rPr>
          <w:rFonts w:ascii="Times New Roman" w:eastAsia="Calibri" w:hAnsi="Times New Roman" w:cs="Times New Roman"/>
          <w:sz w:val="12"/>
          <w:szCs w:val="12"/>
        </w:rPr>
        <w:t xml:space="preserve">(наименование – для заявителя – юридического лица, </w:t>
      </w:r>
      <w:proofErr w:type="gramEnd"/>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lastRenderedPageBreak/>
        <w:t>фамилия, имя, отчество – для заявителя – физического лица)</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отказано </w:t>
      </w:r>
      <w:proofErr w:type="gramStart"/>
      <w:r w:rsidRPr="00496CC0">
        <w:rPr>
          <w:rFonts w:ascii="Times New Roman" w:eastAsia="Calibri" w:hAnsi="Times New Roman" w:cs="Times New Roman"/>
          <w:sz w:val="12"/>
          <w:szCs w:val="12"/>
        </w:rPr>
        <w:t>в предоставлении муниципальной услуги в выдаче разрешения на ввод объекта капитального строительства в эксплуатацию по следующему основанию</w:t>
      </w:r>
      <w:proofErr w:type="gramEnd"/>
      <w:r w:rsidRPr="00496CC0">
        <w:rPr>
          <w:rFonts w:ascii="Times New Roman" w:eastAsia="Calibri" w:hAnsi="Times New Roman" w:cs="Times New Roman"/>
          <w:sz w:val="12"/>
          <w:szCs w:val="12"/>
        </w:rPr>
        <w:t xml:space="preserve"> (основаниям):</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(основание или основания отказа в предоставлении муниципальной услуги)</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Руководитель администрации                   ____________ 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(уполномоченное лицо)                              (подпись)    (фамилия, инициалы)</w:t>
      </w:r>
    </w:p>
    <w:p w:rsid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t>М.П.</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Приложение № 7</w:t>
      </w:r>
    </w:p>
    <w:p w:rsid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к Административному регламенту</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Бланк уполномоченного органа</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Государственная инспекция строительного надзора Самарской области,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________________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(указывается название органа регистрации прав)</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УВЕДОМЛЕНИЕ</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Настоящим уведомляем Вас о том, что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_______________________________________________________ </w:t>
      </w:r>
    </w:p>
    <w:p w:rsidR="00496CC0" w:rsidRPr="00496CC0" w:rsidRDefault="00496CC0" w:rsidP="00496CC0">
      <w:pPr>
        <w:tabs>
          <w:tab w:val="left" w:pos="284"/>
        </w:tabs>
        <w:spacing w:after="0"/>
        <w:ind w:firstLine="284"/>
        <w:jc w:val="right"/>
        <w:rPr>
          <w:rFonts w:ascii="Times New Roman" w:eastAsia="Calibri" w:hAnsi="Times New Roman" w:cs="Times New Roman"/>
          <w:sz w:val="12"/>
          <w:szCs w:val="12"/>
        </w:rPr>
      </w:pPr>
      <w:r w:rsidRPr="00496CC0">
        <w:rPr>
          <w:rFonts w:ascii="Times New Roman" w:eastAsia="Calibri" w:hAnsi="Times New Roman" w:cs="Times New Roman"/>
          <w:sz w:val="12"/>
          <w:szCs w:val="12"/>
        </w:rPr>
        <w:t>(наименование уполномоченного органа в творительном падеже)</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«___» ___________ 20__ г. была предоставлена муниципальная услуга</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_____________________________________________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 </w:t>
      </w:r>
      <w:proofErr w:type="gramStart"/>
      <w:r w:rsidRPr="00496CC0">
        <w:rPr>
          <w:rFonts w:ascii="Times New Roman" w:eastAsia="Calibri" w:hAnsi="Times New Roman" w:cs="Times New Roman"/>
          <w:sz w:val="12"/>
          <w:szCs w:val="12"/>
        </w:rPr>
        <w:t xml:space="preserve">(наименование – для заявителя – юридического лица, фамилия, имя, отчество (если имеется) – для заявителя – физического лица в дательном падеже, </w:t>
      </w:r>
      <w:proofErr w:type="gramEnd"/>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_____________________________________________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в виде выдачи разрешения на ввод объектов капитального строительства в эксплуатацию, построенного (реконструированного) на земельном  участке,  находящемся по адресу:</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__________________________________________________________________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 xml:space="preserve">                   (город, район, улица, но</w:t>
      </w:r>
      <w:r>
        <w:rPr>
          <w:rFonts w:ascii="Times New Roman" w:eastAsia="Calibri" w:hAnsi="Times New Roman" w:cs="Times New Roman"/>
          <w:sz w:val="12"/>
          <w:szCs w:val="12"/>
        </w:rPr>
        <w:t>мер участка, кадастровый номер)</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Руководитель администрации                   ____________ __________________</w:t>
      </w:r>
    </w:p>
    <w:p w:rsidR="00496CC0" w:rsidRP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(уполномоченное лицо)                              (подпись)    (фамилия, инициалы)</w:t>
      </w:r>
    </w:p>
    <w:p w:rsidR="00496CC0" w:rsidRDefault="00496CC0" w:rsidP="00496CC0">
      <w:pPr>
        <w:tabs>
          <w:tab w:val="left" w:pos="284"/>
        </w:tabs>
        <w:spacing w:after="0"/>
        <w:ind w:firstLine="284"/>
        <w:jc w:val="both"/>
        <w:rPr>
          <w:rFonts w:ascii="Times New Roman" w:eastAsia="Calibri" w:hAnsi="Times New Roman" w:cs="Times New Roman"/>
          <w:sz w:val="12"/>
          <w:szCs w:val="12"/>
        </w:rPr>
      </w:pP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r>
      <w:r w:rsidRPr="00496CC0">
        <w:rPr>
          <w:rFonts w:ascii="Times New Roman" w:eastAsia="Calibri" w:hAnsi="Times New Roman" w:cs="Times New Roman"/>
          <w:sz w:val="12"/>
          <w:szCs w:val="12"/>
        </w:rPr>
        <w:tab/>
        <w:t>М.П.</w:t>
      </w:r>
    </w:p>
    <w:p w:rsidR="00BE655C" w:rsidRDefault="00BE655C" w:rsidP="00BE655C">
      <w:pPr>
        <w:tabs>
          <w:tab w:val="left" w:pos="284"/>
        </w:tabs>
        <w:spacing w:after="0"/>
        <w:ind w:firstLine="284"/>
        <w:jc w:val="right"/>
        <w:rPr>
          <w:rFonts w:ascii="Times New Roman" w:eastAsia="Calibri" w:hAnsi="Times New Roman" w:cs="Times New Roman"/>
          <w:b/>
          <w:sz w:val="12"/>
          <w:szCs w:val="12"/>
        </w:rPr>
      </w:pPr>
    </w:p>
    <w:p w:rsidR="00496CC0" w:rsidRDefault="00BE655C" w:rsidP="00BE655C">
      <w:pPr>
        <w:tabs>
          <w:tab w:val="left" w:pos="284"/>
        </w:tabs>
        <w:spacing w:after="0"/>
        <w:ind w:firstLine="284"/>
        <w:jc w:val="right"/>
        <w:rPr>
          <w:rFonts w:ascii="Times New Roman" w:eastAsia="Calibri" w:hAnsi="Times New Roman" w:cs="Times New Roman"/>
          <w:b/>
          <w:sz w:val="12"/>
          <w:szCs w:val="12"/>
        </w:rPr>
      </w:pPr>
      <w:r w:rsidRPr="00BE655C">
        <w:rPr>
          <w:rFonts w:ascii="Times New Roman" w:eastAsia="Calibri" w:hAnsi="Times New Roman" w:cs="Times New Roman"/>
          <w:b/>
          <w:sz w:val="12"/>
          <w:szCs w:val="12"/>
        </w:rPr>
        <w:t>ПРОЕКТ</w:t>
      </w:r>
    </w:p>
    <w:p w:rsidR="00BE655C" w:rsidRPr="00BE655C" w:rsidRDefault="00BE655C" w:rsidP="00BE655C">
      <w:pPr>
        <w:tabs>
          <w:tab w:val="left" w:pos="284"/>
        </w:tabs>
        <w:spacing w:after="0"/>
        <w:ind w:firstLine="284"/>
        <w:jc w:val="center"/>
        <w:rPr>
          <w:rFonts w:ascii="Times New Roman" w:eastAsia="Calibri" w:hAnsi="Times New Roman" w:cs="Times New Roman"/>
          <w:sz w:val="12"/>
          <w:szCs w:val="12"/>
        </w:rPr>
      </w:pPr>
      <w:r w:rsidRPr="00BE655C">
        <w:rPr>
          <w:rFonts w:ascii="Times New Roman" w:eastAsia="Calibri" w:hAnsi="Times New Roman" w:cs="Times New Roman"/>
          <w:sz w:val="12"/>
          <w:szCs w:val="12"/>
        </w:rPr>
        <w:t>Администрация</w:t>
      </w:r>
    </w:p>
    <w:p w:rsidR="00BE655C" w:rsidRPr="00BE655C" w:rsidRDefault="00BE655C" w:rsidP="00BE655C">
      <w:pPr>
        <w:tabs>
          <w:tab w:val="left" w:pos="284"/>
        </w:tabs>
        <w:spacing w:after="0"/>
        <w:ind w:firstLine="284"/>
        <w:jc w:val="center"/>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муниципального района </w:t>
      </w:r>
    </w:p>
    <w:p w:rsidR="00BE655C" w:rsidRPr="00BE655C" w:rsidRDefault="00BE655C" w:rsidP="00BE655C">
      <w:pPr>
        <w:tabs>
          <w:tab w:val="left" w:pos="284"/>
        </w:tabs>
        <w:spacing w:after="0"/>
        <w:ind w:firstLine="284"/>
        <w:jc w:val="center"/>
        <w:rPr>
          <w:rFonts w:ascii="Times New Roman" w:eastAsia="Calibri" w:hAnsi="Times New Roman" w:cs="Times New Roman"/>
          <w:sz w:val="12"/>
          <w:szCs w:val="12"/>
        </w:rPr>
      </w:pPr>
      <w:r w:rsidRPr="00BE655C">
        <w:rPr>
          <w:rFonts w:ascii="Times New Roman" w:eastAsia="Calibri" w:hAnsi="Times New Roman" w:cs="Times New Roman"/>
          <w:sz w:val="12"/>
          <w:szCs w:val="12"/>
        </w:rPr>
        <w:t>Сергиевский</w:t>
      </w:r>
    </w:p>
    <w:p w:rsidR="00BE655C" w:rsidRDefault="00BE655C" w:rsidP="00BE655C">
      <w:pPr>
        <w:tabs>
          <w:tab w:val="left" w:pos="284"/>
        </w:tabs>
        <w:spacing w:after="0"/>
        <w:ind w:firstLine="284"/>
        <w:jc w:val="center"/>
        <w:rPr>
          <w:rFonts w:ascii="Times New Roman" w:eastAsia="Calibri" w:hAnsi="Times New Roman" w:cs="Times New Roman"/>
          <w:sz w:val="12"/>
          <w:szCs w:val="12"/>
        </w:rPr>
      </w:pPr>
      <w:r w:rsidRPr="00BE655C">
        <w:rPr>
          <w:rFonts w:ascii="Times New Roman" w:eastAsia="Calibri" w:hAnsi="Times New Roman" w:cs="Times New Roman"/>
          <w:sz w:val="12"/>
          <w:szCs w:val="12"/>
        </w:rPr>
        <w:t>Самарской области</w:t>
      </w:r>
    </w:p>
    <w:p w:rsidR="00BE655C" w:rsidRPr="00BE655C" w:rsidRDefault="00BE655C" w:rsidP="00BE655C">
      <w:pPr>
        <w:tabs>
          <w:tab w:val="left" w:pos="284"/>
        </w:tabs>
        <w:spacing w:after="0"/>
        <w:ind w:firstLine="284"/>
        <w:jc w:val="center"/>
        <w:rPr>
          <w:rFonts w:ascii="Times New Roman" w:eastAsia="Calibri" w:hAnsi="Times New Roman" w:cs="Times New Roman"/>
          <w:sz w:val="12"/>
          <w:szCs w:val="12"/>
        </w:rPr>
      </w:pPr>
    </w:p>
    <w:p w:rsidR="00BE655C" w:rsidRPr="00BE655C" w:rsidRDefault="00BE655C" w:rsidP="00BE655C">
      <w:pPr>
        <w:tabs>
          <w:tab w:val="left" w:pos="284"/>
        </w:tabs>
        <w:spacing w:after="0"/>
        <w:ind w:firstLine="284"/>
        <w:jc w:val="center"/>
        <w:rPr>
          <w:rFonts w:ascii="Times New Roman" w:eastAsia="Calibri" w:hAnsi="Times New Roman" w:cs="Times New Roman"/>
          <w:sz w:val="12"/>
          <w:szCs w:val="12"/>
        </w:rPr>
      </w:pPr>
      <w:r w:rsidRPr="00BE655C">
        <w:rPr>
          <w:rFonts w:ascii="Times New Roman" w:eastAsia="Calibri" w:hAnsi="Times New Roman" w:cs="Times New Roman"/>
          <w:sz w:val="12"/>
          <w:szCs w:val="12"/>
        </w:rPr>
        <w:t>ПОСТАНОВЛЕНИЕ</w:t>
      </w:r>
    </w:p>
    <w:p w:rsidR="00BE655C" w:rsidRDefault="00BE655C" w:rsidP="00BE655C">
      <w:pPr>
        <w:tabs>
          <w:tab w:val="left" w:pos="284"/>
        </w:tabs>
        <w:spacing w:after="0"/>
        <w:rPr>
          <w:rFonts w:ascii="Times New Roman" w:eastAsia="Calibri" w:hAnsi="Times New Roman" w:cs="Times New Roman"/>
          <w:sz w:val="12"/>
          <w:szCs w:val="12"/>
        </w:rPr>
      </w:pPr>
      <w:r w:rsidRPr="00BE655C">
        <w:rPr>
          <w:rFonts w:ascii="Times New Roman" w:eastAsia="Calibri" w:hAnsi="Times New Roman" w:cs="Times New Roman"/>
          <w:sz w:val="12"/>
          <w:szCs w:val="12"/>
        </w:rPr>
        <w:t>«27» февраля 2020 г.</w:t>
      </w:r>
      <w:r>
        <w:rPr>
          <w:rFonts w:ascii="Times New Roman" w:eastAsia="Calibri" w:hAnsi="Times New Roman" w:cs="Times New Roman"/>
          <w:sz w:val="12"/>
          <w:szCs w:val="12"/>
        </w:rPr>
        <w:t xml:space="preserve">                                                                                                                                                                                                            </w:t>
      </w:r>
      <w:r w:rsidRPr="00BE655C">
        <w:rPr>
          <w:rFonts w:ascii="Times New Roman" w:eastAsia="Calibri" w:hAnsi="Times New Roman" w:cs="Times New Roman"/>
          <w:sz w:val="12"/>
          <w:szCs w:val="12"/>
        </w:rPr>
        <w:t>№ 191</w:t>
      </w:r>
    </w:p>
    <w:p w:rsidR="00BE655C" w:rsidRDefault="00BE655C" w:rsidP="00BE655C">
      <w:pPr>
        <w:tabs>
          <w:tab w:val="left" w:pos="284"/>
        </w:tabs>
        <w:spacing w:after="0"/>
        <w:jc w:val="center"/>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Уставом муниципального района Сергиевский Самарской области, Администрация муниципального района Сергиевский</w:t>
      </w:r>
      <w:r w:rsidRPr="00BE655C">
        <w:rPr>
          <w:rFonts w:ascii="Times New Roman" w:eastAsia="Calibri" w:hAnsi="Times New Roman" w:cs="Times New Roman"/>
          <w:sz w:val="12"/>
          <w:szCs w:val="12"/>
        </w:rPr>
        <w:tab/>
      </w:r>
      <w:proofErr w:type="gramEnd"/>
    </w:p>
    <w:p w:rsidR="00BE655C" w:rsidRPr="00BE655C" w:rsidRDefault="00BE655C" w:rsidP="00BE655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BE655C" w:rsidRDefault="00BE655C" w:rsidP="00BE655C">
      <w:pPr>
        <w:tabs>
          <w:tab w:val="left" w:pos="284"/>
        </w:tabs>
        <w:spacing w:after="0"/>
        <w:ind w:firstLine="284"/>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 </w:t>
      </w:r>
      <w:proofErr w:type="gramStart"/>
      <w:r w:rsidRPr="00BE655C">
        <w:rPr>
          <w:rFonts w:ascii="Times New Roman" w:eastAsia="Calibri" w:hAnsi="Times New Roman" w:cs="Times New Roman"/>
          <w:sz w:val="12"/>
          <w:szCs w:val="12"/>
        </w:rPr>
        <w:t>Утвердить Порядок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w:t>
      </w:r>
      <w:proofErr w:type="gramEnd"/>
      <w:r w:rsidRPr="00BE655C">
        <w:rPr>
          <w:rFonts w:ascii="Times New Roman" w:eastAsia="Calibri" w:hAnsi="Times New Roman" w:cs="Times New Roman"/>
          <w:sz w:val="12"/>
          <w:szCs w:val="12"/>
        </w:rPr>
        <w:t xml:space="preserve"> нас</w:t>
      </w:r>
      <w:r>
        <w:rPr>
          <w:rFonts w:ascii="Times New Roman" w:eastAsia="Calibri" w:hAnsi="Times New Roman" w:cs="Times New Roman"/>
          <w:sz w:val="12"/>
          <w:szCs w:val="12"/>
        </w:rPr>
        <w:t>тоящему Постановлению.</w:t>
      </w:r>
    </w:p>
    <w:p w:rsidR="00BE655C" w:rsidRPr="00BE655C" w:rsidRDefault="00BE655C" w:rsidP="00BE655C">
      <w:pPr>
        <w:tabs>
          <w:tab w:val="left" w:pos="284"/>
        </w:tabs>
        <w:spacing w:after="0"/>
        <w:ind w:firstLine="284"/>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2. </w:t>
      </w:r>
      <w:proofErr w:type="gramStart"/>
      <w:r w:rsidRPr="00BE655C">
        <w:rPr>
          <w:rFonts w:ascii="Times New Roman" w:eastAsia="Calibri" w:hAnsi="Times New Roman" w:cs="Times New Roman"/>
          <w:sz w:val="12"/>
          <w:szCs w:val="12"/>
        </w:rPr>
        <w:t>Признать утратившим силу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утвержденное Постановлением</w:t>
      </w:r>
      <w:proofErr w:type="gramEnd"/>
      <w:r w:rsidRPr="00BE655C">
        <w:rPr>
          <w:rFonts w:ascii="Times New Roman" w:eastAsia="Calibri" w:hAnsi="Times New Roman" w:cs="Times New Roman"/>
          <w:sz w:val="12"/>
          <w:szCs w:val="12"/>
        </w:rPr>
        <w:t xml:space="preserve"> Администрации муниципального района Сергиевский Самарской области № 1527 от 15.11.2019 г.</w:t>
      </w:r>
    </w:p>
    <w:p w:rsidR="00BE655C" w:rsidRPr="00BE655C" w:rsidRDefault="00BE655C" w:rsidP="00BE655C">
      <w:pPr>
        <w:tabs>
          <w:tab w:val="left" w:pos="284"/>
        </w:tabs>
        <w:spacing w:after="0"/>
        <w:ind w:firstLine="284"/>
        <w:rPr>
          <w:rFonts w:ascii="Times New Roman" w:eastAsia="Calibri" w:hAnsi="Times New Roman" w:cs="Times New Roman"/>
          <w:sz w:val="12"/>
          <w:szCs w:val="12"/>
        </w:rPr>
      </w:pPr>
      <w:r w:rsidRPr="00BE655C">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BE655C" w:rsidRDefault="00BE655C" w:rsidP="00BE655C">
      <w:pPr>
        <w:tabs>
          <w:tab w:val="left" w:pos="284"/>
        </w:tabs>
        <w:spacing w:after="0"/>
        <w:ind w:firstLine="284"/>
        <w:rPr>
          <w:rFonts w:ascii="Times New Roman" w:eastAsia="Calibri" w:hAnsi="Times New Roman" w:cs="Times New Roman"/>
          <w:sz w:val="12"/>
          <w:szCs w:val="12"/>
        </w:rPr>
      </w:pPr>
      <w:r w:rsidRPr="00BE655C">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Глава </w:t>
      </w:r>
      <w:proofErr w:type="gramStart"/>
      <w:r w:rsidRPr="00BE655C">
        <w:rPr>
          <w:rFonts w:ascii="Times New Roman" w:eastAsia="Calibri" w:hAnsi="Times New Roman" w:cs="Times New Roman"/>
          <w:sz w:val="12"/>
          <w:szCs w:val="12"/>
        </w:rPr>
        <w:t>муниципального</w:t>
      </w:r>
      <w:proofErr w:type="gramEnd"/>
    </w:p>
    <w:p w:rsid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района Сергиевский              </w:t>
      </w:r>
    </w:p>
    <w:p w:rsid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А.А. Веселов</w:t>
      </w:r>
    </w:p>
    <w:p w:rsidR="00BE655C" w:rsidRDefault="00BE655C" w:rsidP="00BE655C">
      <w:pPr>
        <w:tabs>
          <w:tab w:val="left" w:pos="284"/>
        </w:tabs>
        <w:spacing w:after="0"/>
        <w:ind w:firstLine="284"/>
        <w:jc w:val="right"/>
        <w:rPr>
          <w:rFonts w:ascii="Times New Roman" w:eastAsia="Calibri" w:hAnsi="Times New Roman" w:cs="Times New Roman"/>
          <w:sz w:val="12"/>
          <w:szCs w:val="12"/>
        </w:rPr>
      </w:pPr>
    </w:p>
    <w:p w:rsidR="00BE655C" w:rsidRP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ПРОЕКТ        </w:t>
      </w:r>
      <w:r>
        <w:rPr>
          <w:rFonts w:ascii="Times New Roman" w:eastAsia="Calibri" w:hAnsi="Times New Roman" w:cs="Times New Roman"/>
          <w:sz w:val="12"/>
          <w:szCs w:val="12"/>
        </w:rPr>
        <w:t xml:space="preserve">                              </w:t>
      </w:r>
      <w:r w:rsidRPr="00BE655C">
        <w:rPr>
          <w:rFonts w:ascii="Times New Roman" w:eastAsia="Calibri" w:hAnsi="Times New Roman" w:cs="Times New Roman"/>
          <w:sz w:val="12"/>
          <w:szCs w:val="12"/>
        </w:rPr>
        <w:t xml:space="preserve">                                                                                                                                                                       </w:t>
      </w:r>
    </w:p>
    <w:p w:rsidR="00BE655C" w:rsidRP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Приложение № 1 к Постановлению Администрации      </w:t>
      </w:r>
    </w:p>
    <w:p w:rsidR="00BE655C" w:rsidRP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муниципального района Сергиевский                                                                                                                  </w:t>
      </w:r>
    </w:p>
    <w:p w:rsidR="00BE655C" w:rsidRDefault="00BE655C" w:rsidP="00BE655C">
      <w:pPr>
        <w:tabs>
          <w:tab w:val="left" w:pos="284"/>
        </w:tabs>
        <w:spacing w:after="0"/>
        <w:ind w:firstLine="284"/>
        <w:jc w:val="right"/>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                                            от «____» __________ 2020 г. № ______</w:t>
      </w:r>
    </w:p>
    <w:p w:rsidR="00BE655C" w:rsidRPr="00BE655C" w:rsidRDefault="00BE655C" w:rsidP="002E1340">
      <w:pPr>
        <w:tabs>
          <w:tab w:val="left" w:pos="284"/>
        </w:tabs>
        <w:spacing w:after="0"/>
        <w:ind w:firstLine="284"/>
        <w:jc w:val="center"/>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Порядок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roofErr w:type="gramEnd"/>
    </w:p>
    <w:p w:rsidR="00BE655C" w:rsidRPr="00BE655C" w:rsidRDefault="002E1340" w:rsidP="00BE655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00BE655C" w:rsidRPr="00BE655C">
        <w:rPr>
          <w:rFonts w:ascii="Times New Roman" w:eastAsia="Calibri" w:hAnsi="Times New Roman" w:cs="Times New Roman"/>
          <w:sz w:val="12"/>
          <w:szCs w:val="12"/>
        </w:rPr>
        <w:t>Настоящий Порядок определяет процедуру подготовки докум</w:t>
      </w:r>
      <w:r>
        <w:rPr>
          <w:rFonts w:ascii="Times New Roman" w:eastAsia="Calibri" w:hAnsi="Times New Roman" w:cs="Times New Roman"/>
          <w:sz w:val="12"/>
          <w:szCs w:val="12"/>
        </w:rPr>
        <w:t xml:space="preserve">ентации </w:t>
      </w:r>
      <w:r w:rsidR="00BE655C" w:rsidRPr="00BE655C">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муниципального района Сергиевский Самарской области, и принятия решения Администрацией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w:t>
      </w:r>
      <w:proofErr w:type="gramEnd"/>
      <w:r w:rsidR="00BE655C" w:rsidRPr="00BE655C">
        <w:rPr>
          <w:rFonts w:ascii="Times New Roman" w:eastAsia="Calibri" w:hAnsi="Times New Roman" w:cs="Times New Roman"/>
          <w:sz w:val="12"/>
          <w:szCs w:val="12"/>
        </w:rPr>
        <w:t xml:space="preserve"> размещения объектов местного значения муниципального района Сергиевский и иных объектов капитального строительства, размещение которых планируется на территориях двух и более поселений в границах муниципального района Сергиевский (далее соответственно – уполномоченный орган, документация по планировке территории).</w:t>
      </w:r>
    </w:p>
    <w:p w:rsidR="00BE655C" w:rsidRPr="00BE655C" w:rsidRDefault="002E1340" w:rsidP="00BE655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E655C" w:rsidRPr="00BE655C">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и части 12.12 статьи 45 Градостроительного кодекса Российской Федерации, предусматривающей размещение: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объектов местного значения муниципального района Сергиевский Самарской области в границах муниципального района (далее – объекты местного значения района);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rsidR="00BE655C" w:rsidRPr="00BE655C" w:rsidRDefault="002E1340" w:rsidP="00BE655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E655C" w:rsidRPr="00BE655C">
        <w:rPr>
          <w:rFonts w:ascii="Times New Roman" w:eastAsia="Calibri" w:hAnsi="Times New Roman" w:cs="Times New Roman"/>
          <w:sz w:val="12"/>
          <w:szCs w:val="12"/>
        </w:rPr>
        <w:t xml:space="preserve">Уполномоченный орган принимает решение об утверждении документации по планировке территории, </w:t>
      </w:r>
      <w:proofErr w:type="gramStart"/>
      <w:r w:rsidR="00BE655C" w:rsidRPr="00BE655C">
        <w:rPr>
          <w:rFonts w:ascii="Times New Roman" w:eastAsia="Calibri" w:hAnsi="Times New Roman" w:cs="Times New Roman"/>
          <w:sz w:val="12"/>
          <w:szCs w:val="12"/>
        </w:rPr>
        <w:t>подготовленной</w:t>
      </w:r>
      <w:proofErr w:type="gramEnd"/>
      <w:r w:rsidR="00BE655C" w:rsidRPr="00BE655C">
        <w:rPr>
          <w:rFonts w:ascii="Times New Roman" w:eastAsia="Calibri" w:hAnsi="Times New Roman" w:cs="Times New Roman"/>
          <w:sz w:val="12"/>
          <w:szCs w:val="12"/>
        </w:rPr>
        <w:t xml:space="preserve"> в том числе лицами, указанными в пунктах 3 и 4 части 1.1 статьи 45 Градостроительного кодекса Российской Федерации, предусматривающей размещение: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объектов местного значения района в границах муниципального района;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иных объектов капитального строительства,</w:t>
      </w:r>
      <w:r w:rsidR="002E1340">
        <w:rPr>
          <w:rFonts w:ascii="Times New Roman" w:eastAsia="Calibri" w:hAnsi="Times New Roman" w:cs="Times New Roman"/>
          <w:sz w:val="12"/>
          <w:szCs w:val="12"/>
        </w:rPr>
        <w:t xml:space="preserve"> размещение которых планируется </w:t>
      </w:r>
      <w:r w:rsidRPr="00BE655C">
        <w:rPr>
          <w:rFonts w:ascii="Times New Roman" w:eastAsia="Calibri" w:hAnsi="Times New Roman" w:cs="Times New Roman"/>
          <w:sz w:val="12"/>
          <w:szCs w:val="12"/>
        </w:rPr>
        <w:t>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 и (или) межселенной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г)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 в случае отказа в согласовании документации по планировке территории одного или нескольких органов местного самоуправления поселений, на территориях которых планируется строительство, реконструкция такого</w:t>
      </w:r>
      <w:proofErr w:type="gramEnd"/>
      <w:r w:rsidRPr="00BE655C">
        <w:rPr>
          <w:rFonts w:ascii="Times New Roman" w:eastAsia="Calibri" w:hAnsi="Times New Roman" w:cs="Times New Roman"/>
          <w:sz w:val="12"/>
          <w:szCs w:val="12"/>
        </w:rPr>
        <w:t xml:space="preserve"> объекта. Утверждение указанной документации осуществляется с учетом результатов рассмотрения разногласий согласительной комиссии, требования к составу и порядку работы которой установлены Правительством Российской Федерации.</w:t>
      </w:r>
    </w:p>
    <w:p w:rsidR="00BE655C" w:rsidRPr="00BE655C" w:rsidRDefault="002E1340" w:rsidP="00BE655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00BE655C" w:rsidRPr="00BE655C">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органов исполнительной власти Самарской области, органов местного самоуправления,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w:t>
      </w:r>
      <w:r>
        <w:rPr>
          <w:rFonts w:ascii="Times New Roman" w:eastAsia="Calibri" w:hAnsi="Times New Roman" w:cs="Times New Roman"/>
          <w:sz w:val="12"/>
          <w:szCs w:val="12"/>
        </w:rPr>
        <w:t xml:space="preserve"> случаев, указанных в частях </w:t>
      </w:r>
      <w:r w:rsidR="00BE655C" w:rsidRPr="00BE655C">
        <w:rPr>
          <w:rFonts w:ascii="Times New Roman" w:eastAsia="Calibri" w:hAnsi="Times New Roman" w:cs="Times New Roman"/>
          <w:sz w:val="12"/>
          <w:szCs w:val="12"/>
        </w:rPr>
        <w:t>2 – 3.2, 4.1, 4.2 Градостроительного кодекса РФ, либо по собственной инициативе.</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BE655C" w:rsidRPr="00BE655C" w:rsidRDefault="002E1340" w:rsidP="00BE655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00BE655C" w:rsidRPr="00BE655C">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00BE655C" w:rsidRPr="00BE655C">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w:t>
      </w:r>
      <w:r>
        <w:rPr>
          <w:rFonts w:ascii="Times New Roman" w:eastAsia="Calibri" w:hAnsi="Times New Roman" w:cs="Times New Roman"/>
          <w:sz w:val="12"/>
          <w:szCs w:val="12"/>
        </w:rPr>
        <w:t xml:space="preserve">мых </w:t>
      </w:r>
      <w:r w:rsidR="00BE655C" w:rsidRPr="00BE655C">
        <w:rPr>
          <w:rFonts w:ascii="Times New Roman" w:eastAsia="Calibri" w:hAnsi="Times New Roman" w:cs="Times New Roman"/>
          <w:sz w:val="12"/>
          <w:szCs w:val="12"/>
        </w:rPr>
        <w:t xml:space="preserve">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sz w:val="12"/>
          <w:szCs w:val="12"/>
        </w:rPr>
        <w:t>территории,</w:t>
      </w:r>
      <w:r w:rsidR="00BE655C" w:rsidRPr="00BE655C">
        <w:rPr>
          <w:rFonts w:ascii="Times New Roman" w:eastAsia="Calibri" w:hAnsi="Times New Roman" w:cs="Times New Roman"/>
          <w:sz w:val="12"/>
          <w:szCs w:val="12"/>
        </w:rPr>
        <w:t xml:space="preserve"> и о внесении изменений в постановление Правительства Российской </w:t>
      </w:r>
      <w:r>
        <w:rPr>
          <w:rFonts w:ascii="Times New Roman" w:eastAsia="Calibri" w:hAnsi="Times New Roman" w:cs="Times New Roman"/>
          <w:sz w:val="12"/>
          <w:szCs w:val="12"/>
        </w:rPr>
        <w:t xml:space="preserve">Федерации </w:t>
      </w:r>
      <w:r w:rsidR="00BE655C" w:rsidRPr="00BE655C">
        <w:rPr>
          <w:rFonts w:ascii="Times New Roman" w:eastAsia="Calibri" w:hAnsi="Times New Roman" w:cs="Times New Roman"/>
          <w:sz w:val="12"/>
          <w:szCs w:val="12"/>
        </w:rPr>
        <w:t>от 19 января 2006 г. № 20».</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В случае отсутствия необходимости </w:t>
      </w:r>
      <w:r w:rsidR="002E1340">
        <w:rPr>
          <w:rFonts w:ascii="Times New Roman" w:eastAsia="Calibri" w:hAnsi="Times New Roman" w:cs="Times New Roman"/>
          <w:sz w:val="12"/>
          <w:szCs w:val="12"/>
        </w:rPr>
        <w:t xml:space="preserve">выполнения инженерных изысканий </w:t>
      </w:r>
      <w:r w:rsidRPr="00BE655C">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w:t>
      </w:r>
      <w:r w:rsidR="002E1340">
        <w:rPr>
          <w:rFonts w:ascii="Times New Roman" w:eastAsia="Calibri" w:hAnsi="Times New Roman" w:cs="Times New Roman"/>
          <w:sz w:val="12"/>
          <w:szCs w:val="12"/>
        </w:rPr>
        <w:t xml:space="preserve"> </w:t>
      </w:r>
      <w:r w:rsidRPr="00BE655C">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lastRenderedPageBreak/>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6. В заявлении указывается следующая информация: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вид разрабатываемой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вид и наименование объекта капитального строительства;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7. Проект задания на разработку документации по планировке территории содержит следующие сведения: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вид разрабатываемой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информация об инициаторе;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г) состав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е) населенные пункты, </w:t>
      </w:r>
      <w:proofErr w:type="gramStart"/>
      <w:r w:rsidRPr="00BE655C">
        <w:rPr>
          <w:rFonts w:ascii="Times New Roman" w:eastAsia="Calibri" w:hAnsi="Times New Roman" w:cs="Times New Roman"/>
          <w:sz w:val="12"/>
          <w:szCs w:val="12"/>
        </w:rPr>
        <w:t>поселения</w:t>
      </w:r>
      <w:proofErr w:type="gramEnd"/>
      <w:r w:rsidRPr="00BE655C">
        <w:rPr>
          <w:rFonts w:ascii="Times New Roman" w:eastAsia="Calibri" w:hAnsi="Times New Roman" w:cs="Times New Roman"/>
          <w:sz w:val="12"/>
          <w:szCs w:val="12"/>
        </w:rPr>
        <w:t xml:space="preserve"> в отношении территорий которых осуществляется подготовка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8. </w:t>
      </w:r>
      <w:proofErr w:type="gramStart"/>
      <w:r w:rsidRPr="00BE655C">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схеме территориального развития муниципального района Сергиевский предусмотрено                                         в соответствии с законодательством Российской Федерации, наименование такого объекта капитального строительства, а также наименования муниципальных образований, населенных пунктов, за исключением случая, указанного в части 14 статьи 9 Градостроительного кодекса РФ, в отношении территорий которых осуществляется подготовка</w:t>
      </w:r>
      <w:proofErr w:type="gramEnd"/>
      <w:r w:rsidRPr="00BE655C">
        <w:rPr>
          <w:rFonts w:ascii="Times New Roman" w:eastAsia="Calibri" w:hAnsi="Times New Roman" w:cs="Times New Roman"/>
          <w:sz w:val="12"/>
          <w:szCs w:val="12"/>
        </w:rPr>
        <w:t xml:space="preserve"> документации по планировке территории, указываются в соответствии                      со схемой территориального развития муниципального района Сергиевский.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9. </w:t>
      </w:r>
      <w:proofErr w:type="gramStart"/>
      <w:r w:rsidRPr="00BE655C">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655C">
        <w:rPr>
          <w:rFonts w:ascii="Times New Roman" w:eastAsia="Calibri" w:hAnsi="Times New Roman" w:cs="Times New Roman"/>
          <w:sz w:val="12"/>
          <w:szCs w:val="12"/>
        </w:rPr>
        <w:t>,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утверждающий </w:t>
      </w:r>
      <w:proofErr w:type="spellStart"/>
      <w:r w:rsidRPr="00BE655C">
        <w:rPr>
          <w:rFonts w:ascii="Times New Roman" w:eastAsia="Calibri" w:hAnsi="Times New Roman" w:cs="Times New Roman"/>
          <w:sz w:val="12"/>
          <w:szCs w:val="12"/>
        </w:rPr>
        <w:t>за</w:t>
      </w:r>
      <w:r w:rsidR="002E1340">
        <w:rPr>
          <w:rFonts w:ascii="Times New Roman" w:eastAsia="Calibri" w:hAnsi="Times New Roman" w:cs="Times New Roman"/>
          <w:sz w:val="12"/>
          <w:szCs w:val="12"/>
        </w:rPr>
        <w:t>дание</w:t>
      </w:r>
      <w:r w:rsidRPr="00BE655C">
        <w:rPr>
          <w:rFonts w:ascii="Times New Roman" w:eastAsia="Calibri" w:hAnsi="Times New Roman" w:cs="Times New Roman"/>
          <w:sz w:val="12"/>
          <w:szCs w:val="12"/>
        </w:rPr>
        <w:t>на</w:t>
      </w:r>
      <w:proofErr w:type="spellEnd"/>
      <w:r w:rsidRPr="00BE655C">
        <w:rPr>
          <w:rFonts w:ascii="Times New Roman" w:eastAsia="Calibri" w:hAnsi="Times New Roman" w:cs="Times New Roman"/>
          <w:sz w:val="12"/>
          <w:szCs w:val="12"/>
        </w:rPr>
        <w:t xml:space="preserve">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w:t>
      </w:r>
      <w:r w:rsidR="002E1340" w:rsidRPr="00BE655C">
        <w:rPr>
          <w:rFonts w:ascii="Times New Roman" w:eastAsia="Calibri" w:hAnsi="Times New Roman" w:cs="Times New Roman"/>
          <w:sz w:val="12"/>
          <w:szCs w:val="12"/>
        </w:rPr>
        <w:t>подготовки</w:t>
      </w:r>
      <w:r w:rsidRPr="00BE655C">
        <w:rPr>
          <w:rFonts w:ascii="Times New Roman" w:eastAsia="Calibri" w:hAnsi="Times New Roman" w:cs="Times New Roman"/>
          <w:sz w:val="12"/>
          <w:szCs w:val="12"/>
        </w:rPr>
        <w:t xml:space="preserve">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о виде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б) о местонахождении </w:t>
      </w:r>
      <w:proofErr w:type="gramStart"/>
      <w:r w:rsidRPr="00BE655C">
        <w:rPr>
          <w:rFonts w:ascii="Times New Roman" w:eastAsia="Calibri" w:hAnsi="Times New Roman" w:cs="Times New Roman"/>
          <w:sz w:val="12"/>
          <w:szCs w:val="12"/>
        </w:rPr>
        <w:t>территории</w:t>
      </w:r>
      <w:proofErr w:type="gramEnd"/>
      <w:r w:rsidRPr="00BE655C">
        <w:rPr>
          <w:rFonts w:ascii="Times New Roman" w:eastAsia="Calibri" w:hAnsi="Times New Roman" w:cs="Times New Roman"/>
          <w:sz w:val="12"/>
          <w:szCs w:val="12"/>
        </w:rPr>
        <w:t xml:space="preserve"> в отношении которой прин</w:t>
      </w:r>
      <w:r w:rsidR="002E1340">
        <w:rPr>
          <w:rFonts w:ascii="Times New Roman" w:eastAsia="Calibri" w:hAnsi="Times New Roman" w:cs="Times New Roman"/>
          <w:sz w:val="12"/>
          <w:szCs w:val="12"/>
        </w:rPr>
        <w:t xml:space="preserve">ято решение </w:t>
      </w:r>
      <w:r w:rsidRPr="00BE655C">
        <w:rPr>
          <w:rFonts w:ascii="Times New Roman" w:eastAsia="Calibri" w:hAnsi="Times New Roman" w:cs="Times New Roman"/>
          <w:sz w:val="12"/>
          <w:szCs w:val="12"/>
        </w:rPr>
        <w:t>о подготовке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При поступлении письменных предложений за пределами срока, </w:t>
      </w:r>
      <w:r w:rsidR="002E1340">
        <w:rPr>
          <w:rFonts w:ascii="Times New Roman" w:eastAsia="Calibri" w:hAnsi="Times New Roman" w:cs="Times New Roman"/>
          <w:sz w:val="12"/>
          <w:szCs w:val="12"/>
        </w:rPr>
        <w:t xml:space="preserve">указанного </w:t>
      </w:r>
      <w:r w:rsidRPr="00BE655C">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w:t>
      </w:r>
      <w:r w:rsidR="002E1340">
        <w:rPr>
          <w:rFonts w:ascii="Times New Roman" w:eastAsia="Calibri" w:hAnsi="Times New Roman" w:cs="Times New Roman"/>
          <w:sz w:val="12"/>
          <w:szCs w:val="12"/>
        </w:rPr>
        <w:t xml:space="preserve">ченного органа </w:t>
      </w:r>
      <w:r w:rsidRPr="00BE655C">
        <w:rPr>
          <w:rFonts w:ascii="Times New Roman" w:eastAsia="Calibri" w:hAnsi="Times New Roman" w:cs="Times New Roman"/>
          <w:sz w:val="12"/>
          <w:szCs w:val="12"/>
        </w:rPr>
        <w:t>в сети «Интернет» (далее – официальный сайт) в разделе «Градостроительство» подразделе «Документация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10. Уполномоченный орган принимает решение об отказе в подготовке документации по планировке территории в случае, если: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планируемый к размещению объект капитального строительства не</w:t>
      </w:r>
      <w:r w:rsidR="002E1340">
        <w:rPr>
          <w:rFonts w:ascii="Times New Roman" w:eastAsia="Calibri" w:hAnsi="Times New Roman" w:cs="Times New Roman"/>
          <w:sz w:val="12"/>
          <w:szCs w:val="12"/>
        </w:rPr>
        <w:t xml:space="preserve"> относится </w:t>
      </w:r>
      <w:r w:rsidRPr="00BE655C">
        <w:rPr>
          <w:rFonts w:ascii="Times New Roman" w:eastAsia="Calibri" w:hAnsi="Times New Roman" w:cs="Times New Roman"/>
          <w:sz w:val="12"/>
          <w:szCs w:val="12"/>
        </w:rPr>
        <w:t>к объектам, предусмотренным пунктом 2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2E1340">
        <w:rPr>
          <w:rFonts w:ascii="Times New Roman" w:eastAsia="Calibri" w:hAnsi="Times New Roman" w:cs="Times New Roman"/>
          <w:sz w:val="12"/>
          <w:szCs w:val="12"/>
        </w:rPr>
        <w:t xml:space="preserve">ал информацию </w:t>
      </w:r>
      <w:r w:rsidRPr="00BE655C">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 в генеральном плане поселения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з) в иных случаях, установленных федеральным законодательством.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lastRenderedPageBreak/>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E1340" w:rsidRDefault="00BE655C" w:rsidP="002E1340">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3) территории для размещения линейных объектов в</w:t>
      </w:r>
      <w:r w:rsidR="002E1340">
        <w:rPr>
          <w:rFonts w:ascii="Times New Roman" w:eastAsia="Calibri" w:hAnsi="Times New Roman" w:cs="Times New Roman"/>
          <w:sz w:val="12"/>
          <w:szCs w:val="12"/>
        </w:rPr>
        <w:t xml:space="preserve"> границах земель лесного фонда.</w:t>
      </w:r>
    </w:p>
    <w:p w:rsidR="00BE655C" w:rsidRPr="00BE655C" w:rsidRDefault="00BE655C" w:rsidP="002E1340">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11. </w:t>
      </w:r>
      <w:proofErr w:type="gramStart"/>
      <w:r w:rsidRPr="00BE655C">
        <w:rPr>
          <w:rFonts w:ascii="Times New Roman" w:eastAsia="Calibri" w:hAnsi="Times New Roman" w:cs="Times New Roman"/>
          <w:sz w:val="12"/>
          <w:szCs w:val="12"/>
        </w:rPr>
        <w:t>Уполномоченный орган, лицо, указанное в части 1.1 статьи 45 Градостроительного кодекса Российской Федерации, в течение десяти рабочих дней со дня принятия решения о подготовке документации по планировке территории направляют уведомление о принятом решении главам поселений, в отношении территории которых подготавливается такая документация, с приложением копий соответствующего распорядительного акта уполномоченного органа и задания на разработку документации по планировке территории.</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12. </w:t>
      </w:r>
      <w:proofErr w:type="gramStart"/>
      <w:r w:rsidRPr="00BE655C">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sidR="002E1340">
        <w:rPr>
          <w:rFonts w:ascii="Times New Roman" w:eastAsia="Calibri" w:hAnsi="Times New Roman" w:cs="Times New Roman"/>
          <w:sz w:val="12"/>
          <w:szCs w:val="12"/>
        </w:rPr>
        <w:t xml:space="preserve">ным органом </w:t>
      </w:r>
      <w:r w:rsidRPr="00BE655C">
        <w:rPr>
          <w:rFonts w:ascii="Times New Roman" w:eastAsia="Calibri" w:hAnsi="Times New Roman" w:cs="Times New Roman"/>
          <w:sz w:val="12"/>
          <w:szCs w:val="12"/>
        </w:rPr>
        <w:t>(в случае принятия уполномоченным органом решения о подготов</w:t>
      </w:r>
      <w:r w:rsidR="002E1340">
        <w:rPr>
          <w:rFonts w:ascii="Times New Roman" w:eastAsia="Calibri" w:hAnsi="Times New Roman" w:cs="Times New Roman"/>
          <w:sz w:val="12"/>
          <w:szCs w:val="12"/>
        </w:rPr>
        <w:t xml:space="preserve">ке документации </w:t>
      </w:r>
      <w:r w:rsidRPr="00BE655C">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sidR="002E1340">
        <w:rPr>
          <w:rFonts w:ascii="Times New Roman" w:eastAsia="Calibri" w:hAnsi="Times New Roman" w:cs="Times New Roman"/>
          <w:sz w:val="12"/>
          <w:szCs w:val="12"/>
        </w:rPr>
        <w:t xml:space="preserve">едерации </w:t>
      </w:r>
      <w:r w:rsidRPr="00BE655C">
        <w:rPr>
          <w:rFonts w:ascii="Times New Roman" w:eastAsia="Calibri" w:hAnsi="Times New Roman" w:cs="Times New Roman"/>
          <w:sz w:val="12"/>
          <w:szCs w:val="12"/>
        </w:rPr>
        <w:t>в электронном виде или посредством почтового отправления</w:t>
      </w:r>
      <w:proofErr w:type="gramEnd"/>
      <w:r w:rsidRPr="00BE655C">
        <w:rPr>
          <w:rFonts w:ascii="Times New Roman" w:eastAsia="Calibri" w:hAnsi="Times New Roman" w:cs="Times New Roman"/>
          <w:sz w:val="12"/>
          <w:szCs w:val="12"/>
        </w:rPr>
        <w:t xml:space="preserve"> на согласование с учетом соблюдения требований законодательства Российской Федерации о государственной тайне: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w:t>
      </w:r>
      <w:proofErr w:type="gramEnd"/>
      <w:r w:rsidRPr="00BE655C">
        <w:rPr>
          <w:rFonts w:ascii="Times New Roman" w:eastAsia="Calibri" w:hAnsi="Times New Roman" w:cs="Times New Roman"/>
          <w:sz w:val="12"/>
          <w:szCs w:val="12"/>
        </w:rPr>
        <w:t xml:space="preserve"> власти, </w:t>
      </w:r>
      <w:proofErr w:type="gramStart"/>
      <w:r w:rsidRPr="00BE655C">
        <w:rPr>
          <w:rFonts w:ascii="Times New Roman" w:eastAsia="Calibri" w:hAnsi="Times New Roman" w:cs="Times New Roman"/>
          <w:sz w:val="12"/>
          <w:szCs w:val="12"/>
        </w:rPr>
        <w:t>осуществляющий</w:t>
      </w:r>
      <w:proofErr w:type="gramEnd"/>
      <w:r w:rsidRPr="00BE655C">
        <w:rPr>
          <w:rFonts w:ascii="Times New Roman" w:eastAsia="Calibri" w:hAnsi="Times New Roman" w:cs="Times New Roman"/>
          <w:sz w:val="12"/>
          <w:szCs w:val="12"/>
        </w:rPr>
        <w:t xml:space="preserve">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w:t>
      </w:r>
      <w:proofErr w:type="gramEnd"/>
      <w:r w:rsidRPr="00BE655C">
        <w:rPr>
          <w:rFonts w:ascii="Times New Roman" w:eastAsia="Calibri" w:hAnsi="Times New Roman" w:cs="Times New Roman"/>
          <w:sz w:val="12"/>
          <w:szCs w:val="12"/>
        </w:rPr>
        <w:t xml:space="preserve"> направляется только проект планировки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главе муниципального района,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е) главе поселения, в отношении территории которого разработана документация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12.1. </w:t>
      </w:r>
      <w:proofErr w:type="gramStart"/>
      <w:r w:rsidRPr="00BE655C">
        <w:rPr>
          <w:rFonts w:ascii="Times New Roman" w:eastAsia="Calibri" w:hAnsi="Times New Roman" w:cs="Times New Roman"/>
          <w:sz w:val="12"/>
          <w:szCs w:val="12"/>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BE655C">
        <w:rPr>
          <w:rFonts w:ascii="Times New Roman" w:eastAsia="Calibri" w:hAnsi="Times New Roman" w:cs="Times New Roman"/>
          <w:sz w:val="12"/>
          <w:szCs w:val="12"/>
        </w:rPr>
        <w:t xml:space="preserve">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w:t>
      </w:r>
      <w:proofErr w:type="gramStart"/>
      <w:r w:rsidRPr="00BE655C">
        <w:rPr>
          <w:rFonts w:ascii="Times New Roman" w:eastAsia="Calibri" w:hAnsi="Times New Roman" w:cs="Times New Roman"/>
          <w:sz w:val="12"/>
          <w:szCs w:val="12"/>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12.2. В случае</w:t>
      </w:r>
      <w:proofErr w:type="gramStart"/>
      <w:r w:rsidRPr="00BE655C">
        <w:rPr>
          <w:rFonts w:ascii="Times New Roman" w:eastAsia="Calibri" w:hAnsi="Times New Roman" w:cs="Times New Roman"/>
          <w:sz w:val="12"/>
          <w:szCs w:val="12"/>
        </w:rPr>
        <w:t>,</w:t>
      </w:r>
      <w:proofErr w:type="gramEnd"/>
      <w:r w:rsidRPr="00BE655C">
        <w:rPr>
          <w:rFonts w:ascii="Times New Roman" w:eastAsia="Calibri" w:hAnsi="Times New Roman" w:cs="Times New Roman"/>
          <w:sz w:val="12"/>
          <w:szCs w:val="12"/>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BE655C">
        <w:rPr>
          <w:rFonts w:ascii="Times New Roman" w:eastAsia="Calibri" w:hAnsi="Times New Roman" w:cs="Times New Roman"/>
          <w:sz w:val="12"/>
          <w:szCs w:val="12"/>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w:t>
      </w:r>
      <w:proofErr w:type="gramEnd"/>
      <w:r w:rsidRPr="00BE655C">
        <w:rPr>
          <w:rFonts w:ascii="Times New Roman" w:eastAsia="Calibri" w:hAnsi="Times New Roman" w:cs="Times New Roman"/>
          <w:sz w:val="12"/>
          <w:szCs w:val="12"/>
        </w:rPr>
        <w:t xml:space="preserve"> Кодекса Российской Федерации. </w:t>
      </w:r>
      <w:proofErr w:type="gramStart"/>
      <w:r w:rsidRPr="00BE655C">
        <w:rPr>
          <w:rFonts w:ascii="Times New Roman" w:eastAsia="Calibri" w:hAnsi="Times New Roman" w:cs="Times New Roman"/>
          <w:sz w:val="12"/>
          <w:szCs w:val="12"/>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BE655C">
        <w:rPr>
          <w:rFonts w:ascii="Times New Roman" w:eastAsia="Calibri" w:hAnsi="Times New Roman" w:cs="Times New Roman"/>
          <w:sz w:val="12"/>
          <w:szCs w:val="12"/>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BE655C">
        <w:rPr>
          <w:rFonts w:ascii="Times New Roman" w:eastAsia="Calibri" w:hAnsi="Times New Roman" w:cs="Times New Roman"/>
          <w:sz w:val="12"/>
          <w:szCs w:val="12"/>
        </w:rPr>
        <w:t>,</w:t>
      </w:r>
      <w:proofErr w:type="gramEnd"/>
      <w:r w:rsidRPr="00BE655C">
        <w:rPr>
          <w:rFonts w:ascii="Times New Roman" w:eastAsia="Calibri" w:hAnsi="Times New Roman" w:cs="Times New Roman"/>
          <w:sz w:val="12"/>
          <w:szCs w:val="12"/>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13. </w:t>
      </w:r>
      <w:proofErr w:type="gramStart"/>
      <w:r w:rsidRPr="00BE655C">
        <w:rPr>
          <w:rFonts w:ascii="Times New Roman" w:eastAsia="Calibri" w:hAnsi="Times New Roman" w:cs="Times New Roman"/>
          <w:sz w:val="12"/>
          <w:szCs w:val="12"/>
        </w:rPr>
        <w:t xml:space="preserve">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w:t>
      </w:r>
      <w:r w:rsidRPr="00BE655C">
        <w:rPr>
          <w:rFonts w:ascii="Times New Roman" w:eastAsia="Calibri" w:hAnsi="Times New Roman" w:cs="Times New Roman"/>
          <w:sz w:val="12"/>
          <w:szCs w:val="12"/>
        </w:rPr>
        <w:lastRenderedPageBreak/>
        <w:t>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w:t>
      </w:r>
      <w:proofErr w:type="gramEnd"/>
      <w:r w:rsidRPr="00BE655C">
        <w:rPr>
          <w:rFonts w:ascii="Times New Roman" w:eastAsia="Calibri" w:hAnsi="Times New Roman" w:cs="Times New Roman"/>
          <w:sz w:val="12"/>
          <w:szCs w:val="12"/>
        </w:rPr>
        <w:t xml:space="preserve"> </w:t>
      </w:r>
      <w:proofErr w:type="gramStart"/>
      <w:r w:rsidRPr="00BE655C">
        <w:rPr>
          <w:rFonts w:ascii="Times New Roman" w:eastAsia="Calibri" w:hAnsi="Times New Roman" w:cs="Times New Roman"/>
          <w:sz w:val="12"/>
          <w:szCs w:val="12"/>
        </w:rPr>
        <w:t>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w:t>
      </w:r>
      <w:proofErr w:type="gramEnd"/>
      <w:r w:rsidRPr="00BE655C">
        <w:rPr>
          <w:rFonts w:ascii="Times New Roman" w:eastAsia="Calibri" w:hAnsi="Times New Roman" w:cs="Times New Roman"/>
          <w:sz w:val="12"/>
          <w:szCs w:val="12"/>
        </w:rPr>
        <w:t xml:space="preserve">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14. 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w:t>
      </w:r>
      <w:proofErr w:type="gramStart"/>
      <w:r w:rsidRPr="00BE655C">
        <w:rPr>
          <w:rFonts w:ascii="Times New Roman" w:eastAsia="Calibri" w:hAnsi="Times New Roman" w:cs="Times New Roman"/>
          <w:sz w:val="12"/>
          <w:szCs w:val="12"/>
        </w:rPr>
        <w:t>планировки территории границы зон планируемого размещения объектов местного значения</w:t>
      </w:r>
      <w:proofErr w:type="gramEnd"/>
      <w:r w:rsidRPr="00BE655C">
        <w:rPr>
          <w:rFonts w:ascii="Times New Roman" w:eastAsia="Calibri" w:hAnsi="Times New Roman" w:cs="Times New Roman"/>
          <w:sz w:val="12"/>
          <w:szCs w:val="12"/>
        </w:rPr>
        <w:t xml:space="preserve">.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15. </w:t>
      </w:r>
      <w:proofErr w:type="gramStart"/>
      <w:r w:rsidRPr="00BE655C">
        <w:rPr>
          <w:rFonts w:ascii="Times New Roman" w:eastAsia="Calibri" w:hAnsi="Times New Roman" w:cs="Times New Roman"/>
          <w:sz w:val="12"/>
          <w:szCs w:val="12"/>
        </w:rPr>
        <w:t>Предметами согласования документации по планировке территории с главой поселения, главой муниципального района, указанным в подпунктах «в» и «е»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w:t>
      </w:r>
      <w:proofErr w:type="gramEnd"/>
      <w:r w:rsidRPr="00BE655C">
        <w:rPr>
          <w:rFonts w:ascii="Times New Roman" w:eastAsia="Calibri" w:hAnsi="Times New Roman" w:cs="Times New Roman"/>
          <w:sz w:val="12"/>
          <w:szCs w:val="12"/>
        </w:rPr>
        <w:t xml:space="preserve">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Органы местного самоуправления отказывают в согласовании </w:t>
      </w:r>
      <w:r w:rsidR="002E1340">
        <w:rPr>
          <w:rFonts w:ascii="Times New Roman" w:eastAsia="Calibri" w:hAnsi="Times New Roman" w:cs="Times New Roman"/>
          <w:sz w:val="12"/>
          <w:szCs w:val="12"/>
        </w:rPr>
        <w:t xml:space="preserve">документации </w:t>
      </w:r>
      <w:r w:rsidRPr="00BE655C">
        <w:rPr>
          <w:rFonts w:ascii="Times New Roman" w:eastAsia="Calibri" w:hAnsi="Times New Roman" w:cs="Times New Roman"/>
          <w:sz w:val="12"/>
          <w:szCs w:val="12"/>
        </w:rPr>
        <w:t>по планировке территории по следующим основаниям: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16. </w:t>
      </w:r>
      <w:proofErr w:type="gramStart"/>
      <w:r w:rsidRPr="00BE655C">
        <w:rPr>
          <w:rFonts w:ascii="Times New Roman" w:eastAsia="Calibri" w:hAnsi="Times New Roman" w:cs="Times New Roman"/>
          <w:sz w:val="12"/>
          <w:szCs w:val="12"/>
        </w:rPr>
        <w:t>Предметом согласования документации по планировке территор</w:t>
      </w:r>
      <w:r w:rsidR="002E1340">
        <w:rPr>
          <w:rFonts w:ascii="Times New Roman" w:eastAsia="Calibri" w:hAnsi="Times New Roman" w:cs="Times New Roman"/>
          <w:sz w:val="12"/>
          <w:szCs w:val="12"/>
        </w:rPr>
        <w:t xml:space="preserve">ии, указанной </w:t>
      </w:r>
      <w:r w:rsidRPr="00BE655C">
        <w:rPr>
          <w:rFonts w:ascii="Times New Roman" w:eastAsia="Calibri" w:hAnsi="Times New Roman" w:cs="Times New Roman"/>
          <w:sz w:val="12"/>
          <w:szCs w:val="12"/>
        </w:rPr>
        <w:t xml:space="preserve">в подпункте «д» пункта 12 настоящего порядка, с владельцем автомобильной дороги является обеспечение </w:t>
      </w:r>
      <w:r w:rsidR="002E1340" w:rsidRPr="00BE655C">
        <w:rPr>
          <w:rFonts w:ascii="Times New Roman" w:eastAsia="Calibri" w:hAnsi="Times New Roman" w:cs="Times New Roman"/>
          <w:sz w:val="12"/>
          <w:szCs w:val="12"/>
        </w:rPr>
        <w:t>не ухудшения</w:t>
      </w:r>
      <w:r w:rsidRPr="00BE655C">
        <w:rPr>
          <w:rFonts w:ascii="Times New Roman" w:eastAsia="Calibri" w:hAnsi="Times New Roman" w:cs="Times New Roman"/>
          <w:sz w:val="12"/>
          <w:szCs w:val="12"/>
        </w:rPr>
        <w:t xml:space="preserve"> видимости на автомобильной дороге и других условий безопасности дорожного движения, сохранение возможнос</w:t>
      </w:r>
      <w:r w:rsidR="002E1340">
        <w:rPr>
          <w:rFonts w:ascii="Times New Roman" w:eastAsia="Calibri" w:hAnsi="Times New Roman" w:cs="Times New Roman"/>
          <w:sz w:val="12"/>
          <w:szCs w:val="12"/>
        </w:rPr>
        <w:t xml:space="preserve">ти проведения работ </w:t>
      </w:r>
      <w:r w:rsidRPr="00BE655C">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w:t>
      </w:r>
      <w:proofErr w:type="gramEnd"/>
      <w:r w:rsidRPr="00BE655C">
        <w:rPr>
          <w:rFonts w:ascii="Times New Roman" w:eastAsia="Calibri" w:hAnsi="Times New Roman" w:cs="Times New Roman"/>
          <w:sz w:val="12"/>
          <w:szCs w:val="12"/>
        </w:rPr>
        <w:t xml:space="preserve"> утвержденными документами территориального планирования, документацией по планировке территории.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Владельцы автомобильной дороги отказывают в согласовании до</w:t>
      </w:r>
      <w:r w:rsidR="002E1340">
        <w:rPr>
          <w:rFonts w:ascii="Times New Roman" w:eastAsia="Calibri" w:hAnsi="Times New Roman" w:cs="Times New Roman"/>
          <w:sz w:val="12"/>
          <w:szCs w:val="12"/>
        </w:rPr>
        <w:t xml:space="preserve">кументации </w:t>
      </w:r>
      <w:r w:rsidRPr="00BE655C">
        <w:rPr>
          <w:rFonts w:ascii="Times New Roman" w:eastAsia="Calibri" w:hAnsi="Times New Roman" w:cs="Times New Roman"/>
          <w:sz w:val="12"/>
          <w:szCs w:val="12"/>
        </w:rPr>
        <w:t>по планировке территории по следующим основаниям: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17. </w:t>
      </w:r>
      <w:proofErr w:type="gramStart"/>
      <w:r w:rsidRPr="00BE655C">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муниципального района, главы городского округа, указанных в подпункте «в» пункта 12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Глава муниципального района, глава городского округа, </w:t>
      </w:r>
      <w:proofErr w:type="gramStart"/>
      <w:r w:rsidRPr="00BE655C">
        <w:rPr>
          <w:rFonts w:ascii="Times New Roman" w:eastAsia="Calibri" w:hAnsi="Times New Roman" w:cs="Times New Roman"/>
          <w:sz w:val="12"/>
          <w:szCs w:val="12"/>
        </w:rPr>
        <w:t>указанный</w:t>
      </w:r>
      <w:proofErr w:type="gramEnd"/>
      <w:r w:rsidRPr="00BE655C">
        <w:rPr>
          <w:rFonts w:ascii="Times New Roman" w:eastAsia="Calibri" w:hAnsi="Times New Roman" w:cs="Times New Roman"/>
          <w:sz w:val="12"/>
          <w:szCs w:val="12"/>
        </w:rPr>
        <w:t xml:space="preserve">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случае</w:t>
      </w:r>
      <w:proofErr w:type="gramStart"/>
      <w:r w:rsidRPr="00BE655C">
        <w:rPr>
          <w:rFonts w:ascii="Times New Roman" w:eastAsia="Calibri" w:hAnsi="Times New Roman" w:cs="Times New Roman"/>
          <w:sz w:val="12"/>
          <w:szCs w:val="12"/>
        </w:rPr>
        <w:t>,</w:t>
      </w:r>
      <w:proofErr w:type="gramEnd"/>
      <w:r w:rsidRPr="00BE655C">
        <w:rPr>
          <w:rFonts w:ascii="Times New Roman" w:eastAsia="Calibri" w:hAnsi="Times New Roman" w:cs="Times New Roman"/>
          <w:sz w:val="12"/>
          <w:szCs w:val="12"/>
        </w:rPr>
        <w:t xml:space="preserve"> если по истечении тридцати дней с момента поступления в согласующие органы, указанные в подпункте «б» и «е»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18. </w:t>
      </w:r>
      <w:proofErr w:type="gramStart"/>
      <w:r w:rsidRPr="00BE655C">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sidR="002E1340">
        <w:rPr>
          <w:rFonts w:ascii="Times New Roman" w:eastAsia="Calibri" w:hAnsi="Times New Roman" w:cs="Times New Roman"/>
          <w:sz w:val="12"/>
          <w:szCs w:val="12"/>
        </w:rPr>
        <w:t xml:space="preserve"> уполномоченным органом решения </w:t>
      </w:r>
      <w:r w:rsidRPr="00BE655C">
        <w:rPr>
          <w:rFonts w:ascii="Times New Roman" w:eastAsia="Calibri" w:hAnsi="Times New Roman" w:cs="Times New Roman"/>
          <w:sz w:val="12"/>
          <w:szCs w:val="12"/>
        </w:rPr>
        <w:t xml:space="preserve">о подготовке документации по </w:t>
      </w:r>
      <w:r w:rsidRPr="00BE655C">
        <w:rPr>
          <w:rFonts w:ascii="Times New Roman" w:eastAsia="Calibri" w:hAnsi="Times New Roman" w:cs="Times New Roman"/>
          <w:sz w:val="12"/>
          <w:szCs w:val="12"/>
        </w:rPr>
        <w:lastRenderedPageBreak/>
        <w:t>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w:t>
      </w:r>
      <w:proofErr w:type="gramEnd"/>
      <w:r w:rsidRPr="00BE655C">
        <w:rPr>
          <w:rFonts w:ascii="Times New Roman" w:eastAsia="Calibri" w:hAnsi="Times New Roman" w:cs="Times New Roman"/>
          <w:sz w:val="12"/>
          <w:szCs w:val="12"/>
        </w:rPr>
        <w:t xml:space="preserve"> направляет ее в соответствующие согласующие органы, владельцам автомобильных дорог, которые представили такой отказ, а также в иные согласующие органы, в случае если при доработке документации по планировке территории затрагивается предмет согласования с такими органами. </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19. </w:t>
      </w:r>
      <w:proofErr w:type="gramStart"/>
      <w:r w:rsidRPr="00BE655C">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w:t>
      </w:r>
      <w:proofErr w:type="gramEnd"/>
      <w:r w:rsidRPr="00BE655C">
        <w:rPr>
          <w:rFonts w:ascii="Times New Roman" w:eastAsia="Calibri" w:hAnsi="Times New Roman" w:cs="Times New Roman"/>
          <w:sz w:val="12"/>
          <w:szCs w:val="12"/>
        </w:rPr>
        <w:t xml:space="preserve"> разногласий. </w:t>
      </w:r>
      <w:proofErr w:type="gramStart"/>
      <w:r w:rsidRPr="00BE655C">
        <w:rPr>
          <w:rFonts w:ascii="Times New Roman" w:eastAsia="Calibri" w:hAnsi="Times New Roman" w:cs="Times New Roman"/>
          <w:sz w:val="12"/>
          <w:szCs w:val="12"/>
        </w:rPr>
        <w:t>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w:t>
      </w:r>
      <w:proofErr w:type="gramEnd"/>
      <w:r w:rsidRPr="00BE655C">
        <w:rPr>
          <w:rFonts w:ascii="Times New Roman" w:eastAsia="Calibri" w:hAnsi="Times New Roman" w:cs="Times New Roman"/>
          <w:sz w:val="12"/>
          <w:szCs w:val="12"/>
        </w:rPr>
        <w:t xml:space="preserve">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Уполномоченный орган проводит в течение 10 рабочих дней со дня получения обращения согласительное совещание с участием согласующих органов (за исключением главы муниципального района, указанного в подпункте «г»  пункта 13 настоящего Порядка), повторно отказавших в согласовании документации   по планировке территории, по итогам которого должно быть принято одно из следующих решений: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решение об урегулировании разногласий и необходимости внесения 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дорабатывается с учетом замечаний и направляется в уполномоченный орган для ее проверки и утверждения в порядке, установленном пунктом 21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решение об урегулировании разногласий без необходимости внесения</w:t>
      </w:r>
      <w:r w:rsidR="002E1340">
        <w:rPr>
          <w:rFonts w:ascii="Times New Roman" w:eastAsia="Calibri" w:hAnsi="Times New Roman" w:cs="Times New Roman"/>
          <w:sz w:val="12"/>
          <w:szCs w:val="12"/>
        </w:rPr>
        <w:t xml:space="preserve"> </w:t>
      </w:r>
      <w:r w:rsidRPr="00BE655C">
        <w:rPr>
          <w:rFonts w:ascii="Times New Roman" w:eastAsia="Calibri" w:hAnsi="Times New Roman" w:cs="Times New Roman"/>
          <w:sz w:val="12"/>
          <w:szCs w:val="12"/>
        </w:rPr>
        <w:t>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считается согласованной и направляется  в уполномоченный орган для ее проверки и утверждения в порядке, установленном пунктом 21 настоящего Порядка.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После проведения согласительного совещания повторное направле</w:t>
      </w:r>
      <w:r w:rsidR="002E1340">
        <w:rPr>
          <w:rFonts w:ascii="Times New Roman" w:eastAsia="Calibri" w:hAnsi="Times New Roman" w:cs="Times New Roman"/>
          <w:sz w:val="12"/>
          <w:szCs w:val="12"/>
        </w:rPr>
        <w:t xml:space="preserve">ние </w:t>
      </w:r>
      <w:r w:rsidRPr="00BE655C">
        <w:rPr>
          <w:rFonts w:ascii="Times New Roman" w:eastAsia="Calibri" w:hAnsi="Times New Roman" w:cs="Times New Roman"/>
          <w:sz w:val="12"/>
          <w:szCs w:val="12"/>
        </w:rPr>
        <w:t>на согласование документации по планировке территории не требуется.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случае повторного отказа в согласовании такой документации одного или нескольких согласующих органов вправе принять решение о проведении согласительного совещания с участием согласующих органов с целью урегулирования разногласий.</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Правительство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w:t>
      </w:r>
      <w:proofErr w:type="gramEnd"/>
      <w:r w:rsidRPr="00BE655C">
        <w:rPr>
          <w:rFonts w:ascii="Times New Roman" w:eastAsia="Calibri" w:hAnsi="Times New Roman" w:cs="Times New Roman"/>
          <w:sz w:val="12"/>
          <w:szCs w:val="12"/>
        </w:rPr>
        <w:t xml:space="preserve"> </w:t>
      </w:r>
      <w:proofErr w:type="gramStart"/>
      <w:r w:rsidRPr="00BE655C">
        <w:rPr>
          <w:rFonts w:ascii="Times New Roman" w:eastAsia="Calibri" w:hAnsi="Times New Roman" w:cs="Times New Roman"/>
          <w:sz w:val="12"/>
          <w:szCs w:val="12"/>
        </w:rPr>
        <w:t>представителях</w:t>
      </w:r>
      <w:proofErr w:type="gramEnd"/>
      <w:r w:rsidRPr="00BE655C">
        <w:rPr>
          <w:rFonts w:ascii="Times New Roman" w:eastAsia="Calibri" w:hAnsi="Times New Roman" w:cs="Times New Roman"/>
          <w:sz w:val="12"/>
          <w:szCs w:val="12"/>
        </w:rPr>
        <w:t xml:space="preserve"> инициатора для включения в состав согласительной комиссии. Утверждение документации по планировке территории в данном случае осуществляется Правительством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20. 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Документация по планировке территории, согласование которой в соотв</w:t>
      </w:r>
      <w:r w:rsidR="002E1340">
        <w:rPr>
          <w:rFonts w:ascii="Times New Roman" w:eastAsia="Calibri" w:hAnsi="Times New Roman" w:cs="Times New Roman"/>
          <w:sz w:val="12"/>
          <w:szCs w:val="12"/>
        </w:rPr>
        <w:t xml:space="preserve">етствии </w:t>
      </w:r>
      <w:r w:rsidRPr="00BE655C">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городских округов, в отношении территорий которых осуществлялась подготовка документации по планировке территории, и городских округов, муниципальных районов</w:t>
      </w:r>
      <w:proofErr w:type="gramEnd"/>
      <w:r w:rsidRPr="00BE655C">
        <w:rPr>
          <w:rFonts w:ascii="Times New Roman" w:eastAsia="Calibri" w:hAnsi="Times New Roman" w:cs="Times New Roman"/>
          <w:sz w:val="12"/>
          <w:szCs w:val="12"/>
        </w:rPr>
        <w:t>,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Документация по планировке территории направляется в уполномо</w:t>
      </w:r>
      <w:r w:rsidR="002E1340">
        <w:rPr>
          <w:rFonts w:ascii="Times New Roman" w:eastAsia="Calibri" w:hAnsi="Times New Roman" w:cs="Times New Roman"/>
          <w:sz w:val="12"/>
          <w:szCs w:val="12"/>
        </w:rPr>
        <w:t xml:space="preserve">ченный орган </w:t>
      </w:r>
      <w:r w:rsidRPr="00BE655C">
        <w:rPr>
          <w:rFonts w:ascii="Times New Roman" w:eastAsia="Calibri" w:hAnsi="Times New Roman" w:cs="Times New Roman"/>
          <w:sz w:val="12"/>
          <w:szCs w:val="12"/>
        </w:rPr>
        <w:t>на электронном носителе в формате, позволяющем осуществить ее размеще</w:t>
      </w:r>
      <w:r w:rsidR="002E1340">
        <w:rPr>
          <w:rFonts w:ascii="Times New Roman" w:eastAsia="Calibri" w:hAnsi="Times New Roman" w:cs="Times New Roman"/>
          <w:sz w:val="12"/>
          <w:szCs w:val="12"/>
        </w:rPr>
        <w:t xml:space="preserve">ние </w:t>
      </w:r>
      <w:r w:rsidRPr="00BE655C">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21.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тридцати календарных дней со дня поступления такой документации.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По результатам проверки уполномоченный орган принимает решение: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lastRenderedPageBreak/>
        <w:t>об отклонении документации по планировке территории и направлени</w:t>
      </w:r>
      <w:r w:rsidR="00985431">
        <w:rPr>
          <w:rFonts w:ascii="Times New Roman" w:eastAsia="Calibri" w:hAnsi="Times New Roman" w:cs="Times New Roman"/>
          <w:sz w:val="12"/>
          <w:szCs w:val="12"/>
        </w:rPr>
        <w:t xml:space="preserve">и ее </w:t>
      </w:r>
      <w:r w:rsidRPr="00BE655C">
        <w:rPr>
          <w:rFonts w:ascii="Times New Roman" w:eastAsia="Calibri" w:hAnsi="Times New Roman" w:cs="Times New Roman"/>
          <w:sz w:val="12"/>
          <w:szCs w:val="12"/>
        </w:rPr>
        <w:t>на доработку в случае ее несоответствия установленным требованиям.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По результатам проверки документации по планировке тер</w:t>
      </w:r>
      <w:r w:rsidR="00985431">
        <w:rPr>
          <w:rFonts w:ascii="Times New Roman" w:eastAsia="Calibri" w:hAnsi="Times New Roman" w:cs="Times New Roman"/>
          <w:sz w:val="12"/>
          <w:szCs w:val="12"/>
        </w:rPr>
        <w:t xml:space="preserve">ритории, указанной </w:t>
      </w:r>
      <w:r w:rsidRPr="00BE655C">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об утверждении документации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отклонении</w:t>
      </w:r>
      <w:proofErr w:type="gramEnd"/>
      <w:r w:rsidRPr="00BE655C">
        <w:rPr>
          <w:rFonts w:ascii="Times New Roman" w:eastAsia="Calibri" w:hAnsi="Times New Roman" w:cs="Times New Roman"/>
          <w:sz w:val="12"/>
          <w:szCs w:val="12"/>
        </w:rPr>
        <w:t xml:space="preserve"> документации по планировке территории и направлении ее на доработку в случае ее несоответствия установленным требованиям.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22. 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муниципального района с учетом требований статьи 5.1, части 11 статьи 46 Градостроительного кодекса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23. </w:t>
      </w:r>
      <w:proofErr w:type="gramStart"/>
      <w:r w:rsidRPr="00BE655C">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sidR="00985431">
        <w:rPr>
          <w:rFonts w:ascii="Times New Roman" w:eastAsia="Calibri" w:hAnsi="Times New Roman" w:cs="Times New Roman"/>
          <w:sz w:val="12"/>
          <w:szCs w:val="12"/>
        </w:rPr>
        <w:t xml:space="preserve">рии и заключения </w:t>
      </w:r>
      <w:r w:rsidRPr="00BE655C">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roofErr w:type="gramEnd"/>
      <w:r w:rsidRPr="00BE655C">
        <w:rPr>
          <w:rFonts w:ascii="Times New Roman" w:eastAsia="Calibri" w:hAnsi="Times New Roman" w:cs="Times New Roman"/>
          <w:sz w:val="12"/>
          <w:szCs w:val="12"/>
        </w:rPr>
        <w:t>,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Уполномоченный орган в течение семи дней направляет документацию по планировке территории главе поселения, применительно к территориям которых осуществлялась подготовка такой документации, и в течени</w:t>
      </w:r>
      <w:proofErr w:type="gramStart"/>
      <w:r w:rsidRPr="00BE655C">
        <w:rPr>
          <w:rFonts w:ascii="Times New Roman" w:eastAsia="Calibri" w:hAnsi="Times New Roman" w:cs="Times New Roman"/>
          <w:sz w:val="12"/>
          <w:szCs w:val="12"/>
        </w:rPr>
        <w:t>и</w:t>
      </w:r>
      <w:proofErr w:type="gramEnd"/>
      <w:r w:rsidRPr="00BE655C">
        <w:rPr>
          <w:rFonts w:ascii="Times New Roman" w:eastAsia="Calibri" w:hAnsi="Times New Roman" w:cs="Times New Roman"/>
          <w:sz w:val="12"/>
          <w:szCs w:val="12"/>
        </w:rPr>
        <w:t xml:space="preserve"> пяти рабочих дней со дня утверждения такой документации главе муниципального района для размещения в государственной информационной системе обеспечения градостроительной деятельности, а также в Управление </w:t>
      </w:r>
      <w:proofErr w:type="spellStart"/>
      <w:r w:rsidRPr="00BE655C">
        <w:rPr>
          <w:rFonts w:ascii="Times New Roman" w:eastAsia="Calibri" w:hAnsi="Times New Roman" w:cs="Times New Roman"/>
          <w:sz w:val="12"/>
          <w:szCs w:val="12"/>
        </w:rPr>
        <w:t>Росреестра</w:t>
      </w:r>
      <w:proofErr w:type="spellEnd"/>
      <w:r w:rsidRPr="00BE655C">
        <w:rPr>
          <w:rFonts w:ascii="Times New Roman" w:eastAsia="Calibri" w:hAnsi="Times New Roman" w:cs="Times New Roman"/>
          <w:sz w:val="12"/>
          <w:szCs w:val="12"/>
        </w:rPr>
        <w:t xml:space="preserve"> по Самарской области.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roofErr w:type="gramEnd"/>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случае отклонения и направления на доработку измененная до</w:t>
      </w:r>
      <w:r w:rsidR="00985431">
        <w:rPr>
          <w:rFonts w:ascii="Times New Roman" w:eastAsia="Calibri" w:hAnsi="Times New Roman" w:cs="Times New Roman"/>
          <w:sz w:val="12"/>
          <w:szCs w:val="12"/>
        </w:rPr>
        <w:t xml:space="preserve">кументация </w:t>
      </w:r>
      <w:r w:rsidRPr="00BE655C">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proofErr w:type="gramStart"/>
      <w:r w:rsidRPr="00BE655C">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BE655C">
        <w:rPr>
          <w:rFonts w:ascii="Times New Roman" w:eastAsia="Calibri" w:hAnsi="Times New Roman" w:cs="Times New Roman"/>
          <w:sz w:val="12"/>
          <w:szCs w:val="12"/>
        </w:rPr>
        <w:t xml:space="preserve"> </w:t>
      </w:r>
      <w:proofErr w:type="gramStart"/>
      <w:r w:rsidRPr="00BE655C">
        <w:rPr>
          <w:rFonts w:ascii="Times New Roman" w:eastAsia="Calibri"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BE655C">
        <w:rPr>
          <w:rFonts w:ascii="Times New Roman" w:eastAsia="Calibri"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25. 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26. </w:t>
      </w:r>
      <w:proofErr w:type="gramStart"/>
      <w:r w:rsidRPr="00BE655C">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района,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w:t>
      </w:r>
      <w:proofErr w:type="gramEnd"/>
      <w:r w:rsidRPr="00BE655C">
        <w:rPr>
          <w:rFonts w:ascii="Times New Roman" w:eastAsia="Calibri" w:hAnsi="Times New Roman" w:cs="Times New Roman"/>
          <w:sz w:val="12"/>
          <w:szCs w:val="12"/>
        </w:rPr>
        <w:t xml:space="preserve"> муниципальных нужд, уполномоченный орган принимает решение о признании </w:t>
      </w:r>
      <w:proofErr w:type="gramStart"/>
      <w:r w:rsidRPr="00BE655C">
        <w:rPr>
          <w:rFonts w:ascii="Times New Roman" w:eastAsia="Calibri" w:hAnsi="Times New Roman" w:cs="Times New Roman"/>
          <w:sz w:val="12"/>
          <w:szCs w:val="12"/>
        </w:rPr>
        <w:t>документации</w:t>
      </w:r>
      <w:proofErr w:type="gramEnd"/>
      <w:r w:rsidRPr="00BE655C">
        <w:rPr>
          <w:rFonts w:ascii="Times New Roman" w:eastAsia="Calibri" w:hAnsi="Times New Roman" w:cs="Times New Roman"/>
          <w:sz w:val="12"/>
          <w:szCs w:val="12"/>
        </w:rPr>
        <w:t xml:space="preserve"> не подлежащей применению в части определения границ зон планируемого размещения таких объектов.</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w:t>
      </w:r>
      <w:proofErr w:type="gramStart"/>
      <w:r w:rsidRPr="00BE655C">
        <w:rPr>
          <w:rFonts w:ascii="Times New Roman" w:eastAsia="Calibri" w:hAnsi="Times New Roman" w:cs="Times New Roman"/>
          <w:sz w:val="12"/>
          <w:szCs w:val="12"/>
        </w:rPr>
        <w:t>территории</w:t>
      </w:r>
      <w:proofErr w:type="gramEnd"/>
      <w:r w:rsidRPr="00BE655C">
        <w:rPr>
          <w:rFonts w:ascii="Times New Roman" w:eastAsia="Calibri" w:hAnsi="Times New Roman" w:cs="Times New Roman"/>
          <w:sz w:val="12"/>
          <w:szCs w:val="12"/>
        </w:rPr>
        <w:t xml:space="preserve"> не подлежащей применению.</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В случае</w:t>
      </w:r>
      <w:proofErr w:type="gramStart"/>
      <w:r w:rsidRPr="00BE655C">
        <w:rPr>
          <w:rFonts w:ascii="Times New Roman" w:eastAsia="Calibri" w:hAnsi="Times New Roman" w:cs="Times New Roman"/>
          <w:sz w:val="12"/>
          <w:szCs w:val="12"/>
        </w:rPr>
        <w:t>,</w:t>
      </w:r>
      <w:proofErr w:type="gramEnd"/>
      <w:r w:rsidRPr="00BE655C">
        <w:rPr>
          <w:rFonts w:ascii="Times New Roman" w:eastAsia="Calibri" w:hAnsi="Times New Roman" w:cs="Times New Roman"/>
          <w:sz w:val="12"/>
          <w:szCs w:val="12"/>
        </w:rPr>
        <w:t xml:space="preserve">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w:t>
      </w:r>
      <w:r w:rsidRPr="00BE655C">
        <w:rPr>
          <w:rFonts w:ascii="Times New Roman" w:eastAsia="Calibri" w:hAnsi="Times New Roman" w:cs="Times New Roman"/>
          <w:sz w:val="12"/>
          <w:szCs w:val="12"/>
        </w:rPr>
        <w:lastRenderedPageBreak/>
        <w:t>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его принятия и размещается на официальном сайте в разделе «Градостроительство» подразделе «Документация по планировке территории».</w:t>
      </w:r>
    </w:p>
    <w:p w:rsidR="00BE655C" w:rsidRP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территориям которых осуществлялась подготовка документации, и в течени</w:t>
      </w:r>
      <w:proofErr w:type="gramStart"/>
      <w:r w:rsidRPr="00BE655C">
        <w:rPr>
          <w:rFonts w:ascii="Times New Roman" w:eastAsia="Calibri" w:hAnsi="Times New Roman" w:cs="Times New Roman"/>
          <w:sz w:val="12"/>
          <w:szCs w:val="12"/>
        </w:rPr>
        <w:t>и</w:t>
      </w:r>
      <w:proofErr w:type="gramEnd"/>
      <w:r w:rsidRPr="00BE655C">
        <w:rPr>
          <w:rFonts w:ascii="Times New Roman" w:eastAsia="Calibri" w:hAnsi="Times New Roman" w:cs="Times New Roman"/>
          <w:sz w:val="12"/>
          <w:szCs w:val="12"/>
        </w:rPr>
        <w:t xml:space="preserve"> пяти рабочих дней со дня утверждения такой документации главе муниципального района для размещения в государственной информационной системе обеспечения градостроительной деятельности, а также в Управление </w:t>
      </w:r>
      <w:proofErr w:type="spellStart"/>
      <w:r w:rsidRPr="00BE655C">
        <w:rPr>
          <w:rFonts w:ascii="Times New Roman" w:eastAsia="Calibri" w:hAnsi="Times New Roman" w:cs="Times New Roman"/>
          <w:sz w:val="12"/>
          <w:szCs w:val="12"/>
        </w:rPr>
        <w:t>Росреестра</w:t>
      </w:r>
      <w:proofErr w:type="spellEnd"/>
      <w:r w:rsidRPr="00BE655C">
        <w:rPr>
          <w:rFonts w:ascii="Times New Roman" w:eastAsia="Calibri" w:hAnsi="Times New Roman" w:cs="Times New Roman"/>
          <w:sz w:val="12"/>
          <w:szCs w:val="12"/>
        </w:rPr>
        <w:t xml:space="preserve"> по Самарской области.</w:t>
      </w:r>
    </w:p>
    <w:p w:rsidR="00BE655C" w:rsidRDefault="00BE655C" w:rsidP="00BE655C">
      <w:pPr>
        <w:tabs>
          <w:tab w:val="left" w:pos="284"/>
        </w:tabs>
        <w:spacing w:after="0"/>
        <w:ind w:firstLine="284"/>
        <w:jc w:val="both"/>
        <w:rPr>
          <w:rFonts w:ascii="Times New Roman" w:eastAsia="Calibri" w:hAnsi="Times New Roman" w:cs="Times New Roman"/>
          <w:sz w:val="12"/>
          <w:szCs w:val="12"/>
        </w:rPr>
      </w:pPr>
      <w:r w:rsidRPr="00BE655C">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985431">
        <w:rPr>
          <w:rFonts w:ascii="Times New Roman" w:eastAsia="Calibri" w:hAnsi="Times New Roman" w:cs="Times New Roman"/>
          <w:sz w:val="12"/>
          <w:szCs w:val="12"/>
        </w:rPr>
        <w:t xml:space="preserve">указанное </w:t>
      </w:r>
      <w:r w:rsidRPr="00BE655C">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ПРИЛОЖЕНИЕ № 1</w:t>
      </w:r>
    </w:p>
    <w:p w:rsidR="00985431" w:rsidRDefault="00985431" w:rsidP="00985431">
      <w:pPr>
        <w:tabs>
          <w:tab w:val="left" w:pos="284"/>
        </w:tabs>
        <w:spacing w:after="0"/>
        <w:ind w:firstLine="284"/>
        <w:jc w:val="center"/>
        <w:rPr>
          <w:rFonts w:ascii="Times New Roman" w:eastAsia="Calibri" w:hAnsi="Times New Roman" w:cs="Times New Roman"/>
          <w:sz w:val="12"/>
          <w:szCs w:val="12"/>
        </w:rPr>
      </w:pPr>
      <w:proofErr w:type="gramStart"/>
      <w:r w:rsidRPr="00985431">
        <w:rPr>
          <w:rFonts w:ascii="Times New Roman" w:eastAsia="Calibri" w:hAnsi="Times New Roman" w:cs="Times New Roman"/>
          <w:sz w:val="12"/>
          <w:szCs w:val="12"/>
        </w:rPr>
        <w:t>к Порядку подготовки документации по планировке территории, разрабатываемой на основании решений органа местного самоуправления муниципального района Сергиевский Самарской области, и принятия решений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roofErr w:type="gramEnd"/>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(форма)</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ab/>
        <w:t>УТВЕРЖДЕНО</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ab/>
        <w:t>(вид документа органа, уполномоченного на принятие решения о подготовке документации по планировке территории)</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ab/>
        <w:t>от "__" __________________________20__ г. N ____</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(дата и номер документа о принятии решения о подготовке докумен</w:t>
      </w:r>
      <w:r>
        <w:rPr>
          <w:rFonts w:ascii="Times New Roman" w:eastAsia="Calibri" w:hAnsi="Times New Roman" w:cs="Times New Roman"/>
          <w:sz w:val="12"/>
          <w:szCs w:val="12"/>
        </w:rPr>
        <w:t>тации по планировке территории)</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ab/>
        <w:t>(должность уполномоченного лица органа, уполномоченного на принятие решения о подготовке документации по планировке территории)</w:t>
      </w:r>
    </w:p>
    <w:p w:rsidR="00985431" w:rsidRP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ab/>
        <w:t>(подпись уполномоченного лица органа, уполномоченного на принятие решения о подготовке документации по планировке территории)</w:t>
      </w:r>
    </w:p>
    <w:p w:rsidR="00985431" w:rsidRDefault="00985431" w:rsidP="00985431">
      <w:pPr>
        <w:tabs>
          <w:tab w:val="left" w:pos="284"/>
        </w:tabs>
        <w:spacing w:after="0"/>
        <w:ind w:firstLine="284"/>
        <w:jc w:val="right"/>
        <w:rPr>
          <w:rFonts w:ascii="Times New Roman" w:eastAsia="Calibri" w:hAnsi="Times New Roman" w:cs="Times New Roman"/>
          <w:sz w:val="12"/>
          <w:szCs w:val="12"/>
        </w:rPr>
      </w:pPr>
      <w:r w:rsidRPr="00985431">
        <w:rPr>
          <w:rFonts w:ascii="Times New Roman" w:eastAsia="Calibri" w:hAnsi="Times New Roman" w:cs="Times New Roman"/>
          <w:sz w:val="12"/>
          <w:szCs w:val="12"/>
        </w:rPr>
        <w:t>М.П.</w:t>
      </w:r>
      <w:r w:rsidRPr="00985431">
        <w:rPr>
          <w:rFonts w:ascii="Times New Roman" w:eastAsia="Calibri" w:hAnsi="Times New Roman" w:cs="Times New Roman"/>
          <w:sz w:val="12"/>
          <w:szCs w:val="12"/>
        </w:rPr>
        <w:tab/>
      </w:r>
      <w:r w:rsidRPr="00985431">
        <w:rPr>
          <w:rFonts w:ascii="Times New Roman" w:eastAsia="Calibri" w:hAnsi="Times New Roman" w:cs="Times New Roman"/>
          <w:sz w:val="12"/>
          <w:szCs w:val="12"/>
        </w:rPr>
        <w:tab/>
        <w:t>(расшифровка подписи)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985431" w:rsidRPr="00985431" w:rsidTr="001A5FB5">
        <w:trPr>
          <w:cantSplit/>
          <w:trHeight w:val="80"/>
        </w:trPr>
        <w:tc>
          <w:tcPr>
            <w:tcW w:w="5000" w:type="pct"/>
            <w:tcBorders>
              <w:top w:val="nil"/>
              <w:left w:val="nil"/>
              <w:bottom w:val="single" w:sz="4" w:space="0" w:color="auto"/>
              <w:right w:val="nil"/>
            </w:tcBorders>
            <w:vAlign w:val="center"/>
          </w:tcPr>
          <w:p w:rsidR="00985431" w:rsidRPr="00985431" w:rsidRDefault="00985431" w:rsidP="00985431">
            <w:pPr>
              <w:pStyle w:val="13"/>
              <w:rPr>
                <w:sz w:val="12"/>
                <w:szCs w:val="12"/>
              </w:rPr>
            </w:pPr>
            <w:r w:rsidRPr="00985431">
              <w:rPr>
                <w:sz w:val="12"/>
                <w:szCs w:val="12"/>
              </w:rPr>
              <w:t>ЗАДАНИЕ</w:t>
            </w:r>
            <w:r w:rsidRPr="00985431">
              <w:rPr>
                <w:sz w:val="12"/>
                <w:szCs w:val="12"/>
              </w:rPr>
              <w:br/>
              <w:t>на разработку документации по планировке территории</w:t>
            </w:r>
          </w:p>
          <w:p w:rsidR="00985431" w:rsidRPr="00985431" w:rsidRDefault="00985431" w:rsidP="00985431">
            <w:pPr>
              <w:pStyle w:val="affffffffffffffff1"/>
              <w:jc w:val="center"/>
              <w:rPr>
                <w:rFonts w:ascii="Times New Roman" w:hAnsi="Times New Roman" w:cs="Times New Roman"/>
                <w:sz w:val="12"/>
                <w:szCs w:val="12"/>
              </w:rPr>
            </w:pPr>
          </w:p>
        </w:tc>
      </w:tr>
      <w:tr w:rsidR="00985431" w:rsidRPr="00985431" w:rsidTr="001A5FB5">
        <w:trPr>
          <w:cantSplit/>
          <w:trHeight w:val="70"/>
        </w:trPr>
        <w:tc>
          <w:tcPr>
            <w:tcW w:w="5000" w:type="pct"/>
            <w:tcBorders>
              <w:top w:val="single" w:sz="4" w:space="0" w:color="auto"/>
              <w:left w:val="nil"/>
              <w:bottom w:val="single" w:sz="4" w:space="0" w:color="auto"/>
              <w:right w:val="nil"/>
            </w:tcBorders>
            <w:vAlign w:val="center"/>
          </w:tcPr>
          <w:p w:rsidR="00985431" w:rsidRPr="001A5FB5" w:rsidRDefault="00985431" w:rsidP="001A5FB5">
            <w:pPr>
              <w:pStyle w:val="affffffffffffffff1"/>
              <w:jc w:val="center"/>
              <w:rPr>
                <w:rFonts w:ascii="Times New Roman" w:hAnsi="Times New Roman" w:cs="Times New Roman"/>
                <w:sz w:val="12"/>
                <w:szCs w:val="12"/>
              </w:rPr>
            </w:pPr>
            <w:proofErr w:type="gramStart"/>
            <w:r w:rsidRPr="001A5FB5">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1A5FB5" w:rsidRPr="001A5FB5" w:rsidRDefault="001A5FB5" w:rsidP="001A5FB5">
            <w:pPr>
              <w:rPr>
                <w:sz w:val="12"/>
                <w:szCs w:val="12"/>
                <w:lang w:eastAsia="ru-RU"/>
              </w:rPr>
            </w:pPr>
          </w:p>
        </w:tc>
      </w:tr>
      <w:tr w:rsidR="00985431" w:rsidRPr="00985431" w:rsidTr="001A5FB5">
        <w:trPr>
          <w:cantSplit/>
          <w:trHeight w:val="70"/>
        </w:trPr>
        <w:tc>
          <w:tcPr>
            <w:tcW w:w="5000" w:type="pct"/>
            <w:tcBorders>
              <w:top w:val="single" w:sz="4" w:space="0" w:color="auto"/>
              <w:left w:val="nil"/>
              <w:bottom w:val="nil"/>
              <w:right w:val="nil"/>
            </w:tcBorders>
            <w:vAlign w:val="center"/>
          </w:tcPr>
          <w:p w:rsidR="00985431" w:rsidRPr="00985431" w:rsidRDefault="00985431" w:rsidP="00985431">
            <w:pPr>
              <w:pStyle w:val="affffffffffffffff1"/>
              <w:jc w:val="center"/>
              <w:rPr>
                <w:rFonts w:ascii="Times New Roman" w:hAnsi="Times New Roman" w:cs="Times New Roman"/>
                <w:sz w:val="12"/>
                <w:szCs w:val="12"/>
              </w:rPr>
            </w:pPr>
            <w:r w:rsidRPr="00985431">
              <w:rPr>
                <w:rFonts w:ascii="Times New Roman" w:hAnsi="Times New Roman" w:cs="Times New Roman"/>
                <w:sz w:val="12"/>
                <w:szCs w:val="12"/>
              </w:rPr>
              <w:t>подготавливается документация по планировке территории)</w:t>
            </w:r>
          </w:p>
        </w:tc>
      </w:tr>
    </w:tbl>
    <w:p w:rsidR="00985431" w:rsidRDefault="00985431" w:rsidP="00985431">
      <w:pPr>
        <w:tabs>
          <w:tab w:val="left" w:pos="284"/>
        </w:tabs>
        <w:spacing w:after="0"/>
        <w:ind w:firstLine="284"/>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1A5FB5" w:rsidRPr="001A5FB5" w:rsidTr="001A5FB5">
        <w:tc>
          <w:tcPr>
            <w:tcW w:w="209" w:type="pct"/>
            <w:tcBorders>
              <w:top w:val="single" w:sz="4" w:space="0" w:color="auto"/>
              <w:left w:val="nil"/>
              <w:bottom w:val="single" w:sz="4" w:space="0" w:color="auto"/>
              <w:right w:val="nil"/>
            </w:tcBorders>
          </w:tcPr>
          <w:p w:rsidR="001A5FB5" w:rsidRPr="001A5FB5" w:rsidRDefault="001A5FB5" w:rsidP="009B5601">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Содержание</w:t>
            </w:r>
          </w:p>
        </w:tc>
      </w:tr>
      <w:tr w:rsidR="001A5FB5" w:rsidRPr="001A5FB5" w:rsidTr="001A5FB5">
        <w:tc>
          <w:tcPr>
            <w:tcW w:w="209" w:type="pct"/>
            <w:tcBorders>
              <w:top w:val="single" w:sz="4" w:space="0" w:color="auto"/>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1" w:name="sub_24"/>
            <w:r w:rsidRPr="001A5FB5">
              <w:rPr>
                <w:rFonts w:ascii="Times New Roman" w:hAnsi="Times New Roman" w:cs="Times New Roman"/>
                <w:sz w:val="12"/>
                <w:szCs w:val="12"/>
              </w:rPr>
              <w:t>1.</w:t>
            </w:r>
            <w:bookmarkEnd w:id="1"/>
          </w:p>
        </w:tc>
        <w:tc>
          <w:tcPr>
            <w:tcW w:w="2379" w:type="pct"/>
            <w:tcBorders>
              <w:top w:val="single" w:sz="4" w:space="0" w:color="auto"/>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r w:rsidR="001A5FB5" w:rsidRPr="001A5FB5" w:rsidTr="001A5FB5">
        <w:tc>
          <w:tcPr>
            <w:tcW w:w="209" w:type="pct"/>
            <w:tcBorders>
              <w:top w:val="nil"/>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2" w:name="sub_25"/>
            <w:r w:rsidRPr="001A5FB5">
              <w:rPr>
                <w:rFonts w:ascii="Times New Roman" w:hAnsi="Times New Roman" w:cs="Times New Roman"/>
                <w:sz w:val="12"/>
                <w:szCs w:val="12"/>
              </w:rPr>
              <w:t>2.</w:t>
            </w:r>
            <w:bookmarkEnd w:id="2"/>
          </w:p>
        </w:tc>
        <w:tc>
          <w:tcPr>
            <w:tcW w:w="2379" w:type="pct"/>
            <w:tcBorders>
              <w:top w:val="nil"/>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r w:rsidR="001A5FB5" w:rsidRPr="001A5FB5" w:rsidTr="001A5FB5">
        <w:tc>
          <w:tcPr>
            <w:tcW w:w="209" w:type="pct"/>
            <w:tcBorders>
              <w:top w:val="nil"/>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3" w:name="sub_26"/>
            <w:r w:rsidRPr="001A5FB5">
              <w:rPr>
                <w:rFonts w:ascii="Times New Roman" w:hAnsi="Times New Roman" w:cs="Times New Roman"/>
                <w:sz w:val="12"/>
                <w:szCs w:val="12"/>
              </w:rPr>
              <w:t>3.</w:t>
            </w:r>
            <w:bookmarkEnd w:id="3"/>
          </w:p>
        </w:tc>
        <w:tc>
          <w:tcPr>
            <w:tcW w:w="2379" w:type="pct"/>
            <w:tcBorders>
              <w:top w:val="nil"/>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r w:rsidR="001A5FB5" w:rsidRPr="001A5FB5" w:rsidTr="001A5FB5">
        <w:tc>
          <w:tcPr>
            <w:tcW w:w="209" w:type="pct"/>
            <w:tcBorders>
              <w:top w:val="nil"/>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4" w:name="sub_27"/>
            <w:r w:rsidRPr="001A5FB5">
              <w:rPr>
                <w:rFonts w:ascii="Times New Roman" w:hAnsi="Times New Roman" w:cs="Times New Roman"/>
                <w:sz w:val="12"/>
                <w:szCs w:val="12"/>
              </w:rPr>
              <w:t>4.</w:t>
            </w:r>
            <w:bookmarkEnd w:id="4"/>
          </w:p>
        </w:tc>
        <w:tc>
          <w:tcPr>
            <w:tcW w:w="2379" w:type="pct"/>
            <w:tcBorders>
              <w:top w:val="nil"/>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r w:rsidR="001A5FB5" w:rsidRPr="001A5FB5" w:rsidTr="001A5FB5">
        <w:tc>
          <w:tcPr>
            <w:tcW w:w="209" w:type="pct"/>
            <w:tcBorders>
              <w:top w:val="nil"/>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5" w:name="sub_28"/>
            <w:r w:rsidRPr="001A5FB5">
              <w:rPr>
                <w:rFonts w:ascii="Times New Roman" w:hAnsi="Times New Roman" w:cs="Times New Roman"/>
                <w:sz w:val="12"/>
                <w:szCs w:val="12"/>
              </w:rPr>
              <w:t>5.</w:t>
            </w:r>
            <w:bookmarkEnd w:id="5"/>
          </w:p>
        </w:tc>
        <w:tc>
          <w:tcPr>
            <w:tcW w:w="2379" w:type="pct"/>
            <w:tcBorders>
              <w:top w:val="nil"/>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r w:rsidR="001A5FB5" w:rsidRPr="001A5FB5" w:rsidTr="001A5FB5">
        <w:tc>
          <w:tcPr>
            <w:tcW w:w="209" w:type="pct"/>
            <w:tcBorders>
              <w:top w:val="nil"/>
              <w:left w:val="nil"/>
              <w:bottom w:val="nil"/>
              <w:right w:val="nil"/>
            </w:tcBorders>
          </w:tcPr>
          <w:p w:rsidR="001A5FB5" w:rsidRPr="001A5FB5" w:rsidRDefault="001A5FB5" w:rsidP="009B5601">
            <w:pPr>
              <w:pStyle w:val="affffffffffffffff1"/>
              <w:jc w:val="center"/>
              <w:rPr>
                <w:rFonts w:ascii="Times New Roman" w:hAnsi="Times New Roman" w:cs="Times New Roman"/>
                <w:sz w:val="12"/>
                <w:szCs w:val="12"/>
              </w:rPr>
            </w:pPr>
            <w:bookmarkStart w:id="6" w:name="sub_29"/>
            <w:r w:rsidRPr="001A5FB5">
              <w:rPr>
                <w:rFonts w:ascii="Times New Roman" w:hAnsi="Times New Roman" w:cs="Times New Roman"/>
                <w:sz w:val="12"/>
                <w:szCs w:val="12"/>
              </w:rPr>
              <w:t>6.</w:t>
            </w:r>
            <w:bookmarkEnd w:id="6"/>
          </w:p>
        </w:tc>
        <w:tc>
          <w:tcPr>
            <w:tcW w:w="2379" w:type="pct"/>
            <w:tcBorders>
              <w:top w:val="nil"/>
              <w:left w:val="nil"/>
              <w:bottom w:val="nil"/>
              <w:right w:val="nil"/>
            </w:tcBorders>
          </w:tcPr>
          <w:p w:rsidR="001A5FB5" w:rsidRPr="001A5FB5" w:rsidRDefault="001A5FB5" w:rsidP="009B5601">
            <w:pPr>
              <w:pStyle w:val="affffffffffffffff2"/>
              <w:rPr>
                <w:rFonts w:ascii="Times New Roman" w:hAnsi="Times New Roman" w:cs="Times New Roman"/>
                <w:sz w:val="12"/>
                <w:szCs w:val="12"/>
              </w:rPr>
            </w:pPr>
            <w:r w:rsidRPr="001A5FB5">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1A5FB5" w:rsidRPr="001A5FB5" w:rsidRDefault="001A5FB5" w:rsidP="009B5601">
            <w:pPr>
              <w:pStyle w:val="affffffffffffffff1"/>
              <w:rPr>
                <w:rFonts w:ascii="Times New Roman" w:hAnsi="Times New Roman" w:cs="Times New Roman"/>
                <w:sz w:val="12"/>
                <w:szCs w:val="12"/>
              </w:rPr>
            </w:pPr>
          </w:p>
        </w:tc>
      </w:tr>
    </w:tbl>
    <w:p w:rsidR="001A5FB5" w:rsidRPr="00BE655C" w:rsidRDefault="001A5FB5" w:rsidP="00985431">
      <w:pPr>
        <w:tabs>
          <w:tab w:val="left" w:pos="284"/>
        </w:tabs>
        <w:spacing w:after="0"/>
        <w:ind w:firstLine="284"/>
        <w:rPr>
          <w:rFonts w:ascii="Times New Roman" w:eastAsia="Calibri" w:hAnsi="Times New Roman" w:cs="Times New Roman"/>
          <w:sz w:val="12"/>
          <w:szCs w:val="12"/>
        </w:rPr>
      </w:pPr>
    </w:p>
    <w:p w:rsidR="001A5FB5" w:rsidRPr="001A5FB5" w:rsidRDefault="001A5FB5" w:rsidP="001A5FB5">
      <w:pPr>
        <w:tabs>
          <w:tab w:val="left" w:pos="284"/>
        </w:tabs>
        <w:spacing w:after="0"/>
        <w:ind w:firstLine="284"/>
        <w:jc w:val="right"/>
        <w:rPr>
          <w:rFonts w:ascii="Times New Roman" w:eastAsia="Calibri" w:hAnsi="Times New Roman" w:cs="Times New Roman"/>
          <w:sz w:val="12"/>
          <w:szCs w:val="12"/>
        </w:rPr>
      </w:pPr>
      <w:r w:rsidRPr="001A5FB5">
        <w:rPr>
          <w:rFonts w:ascii="Times New Roman" w:eastAsia="Calibri" w:hAnsi="Times New Roman" w:cs="Times New Roman"/>
          <w:sz w:val="12"/>
          <w:szCs w:val="12"/>
        </w:rPr>
        <w:t>ПРИЛОЖЕНИЕ № 2</w:t>
      </w:r>
    </w:p>
    <w:p w:rsidR="001A5FB5" w:rsidRPr="001A5FB5" w:rsidRDefault="001A5FB5" w:rsidP="001A5FB5">
      <w:pPr>
        <w:tabs>
          <w:tab w:val="left" w:pos="284"/>
        </w:tabs>
        <w:spacing w:after="0"/>
        <w:ind w:firstLine="284"/>
        <w:jc w:val="center"/>
        <w:rPr>
          <w:rFonts w:ascii="Times New Roman" w:eastAsia="Calibri" w:hAnsi="Times New Roman" w:cs="Times New Roman"/>
          <w:sz w:val="12"/>
          <w:szCs w:val="12"/>
        </w:rPr>
      </w:pPr>
      <w:r w:rsidRPr="001A5FB5">
        <w:rPr>
          <w:rFonts w:ascii="Times New Roman" w:eastAsia="Calibri" w:hAnsi="Times New Roman" w:cs="Times New Roman"/>
          <w:sz w:val="12"/>
          <w:szCs w:val="12"/>
        </w:rPr>
        <w:t>к Порядку подготовки документации по планировке территории, разрабатываемой на основании решений органа местного самоуправления муниципального района Сергиевский Самарской области, и принятия решений об утверждении документации по планировке территории в соответствии с Градостроительным кодексом Российской Федерации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Правила</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w:t>
      </w:r>
      <w:r>
        <w:rPr>
          <w:rFonts w:ascii="Times New Roman" w:eastAsia="Calibri" w:hAnsi="Times New Roman" w:cs="Times New Roman"/>
          <w:sz w:val="12"/>
          <w:szCs w:val="12"/>
        </w:rPr>
        <w:t>х органов исполнительной власти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а) проект планировки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б) проект планировки территории, содержащий проект межевания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г) проект межевания территории в виде отдельного документа.</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а) полное наименование федерального органа исполнительной власти;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lastRenderedPageBreak/>
        <w:t>в) полное наименование органа местного самоуправления;</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proofErr w:type="gramStart"/>
      <w:r w:rsidRPr="001A5FB5">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proofErr w:type="gramStart"/>
      <w:r w:rsidRPr="001A5FB5">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p>
    <w:p w:rsidR="001A5FB5" w:rsidRPr="001A5FB5" w:rsidRDefault="001A5FB5" w:rsidP="001A5FB5">
      <w:pPr>
        <w:tabs>
          <w:tab w:val="left" w:pos="284"/>
        </w:tabs>
        <w:spacing w:after="0"/>
        <w:ind w:firstLine="284"/>
        <w:jc w:val="center"/>
        <w:rPr>
          <w:rFonts w:ascii="Times New Roman" w:eastAsia="Calibri" w:hAnsi="Times New Roman" w:cs="Times New Roman"/>
          <w:b/>
          <w:sz w:val="12"/>
          <w:szCs w:val="12"/>
        </w:rPr>
      </w:pPr>
      <w:proofErr w:type="gramStart"/>
      <w:r w:rsidRPr="001A5FB5">
        <w:rPr>
          <w:rFonts w:ascii="Times New Roman" w:eastAsia="Calibri" w:hAnsi="Times New Roman" w:cs="Times New Roman"/>
          <w:b/>
          <w:sz w:val="12"/>
          <w:szCs w:val="12"/>
        </w:rPr>
        <w:t>Пояснительная записка к проекту решения «Об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w:t>
      </w:r>
      <w:proofErr w:type="gramEnd"/>
      <w:r w:rsidRPr="001A5FB5">
        <w:rPr>
          <w:rFonts w:ascii="Times New Roman" w:eastAsia="Calibri" w:hAnsi="Times New Roman" w:cs="Times New Roman"/>
          <w:b/>
          <w:sz w:val="12"/>
          <w:szCs w:val="12"/>
        </w:rPr>
        <w:t xml:space="preserve"> Российской Федерации»</w:t>
      </w:r>
    </w:p>
    <w:p w:rsidR="001A5FB5" w:rsidRDefault="001A5FB5" w:rsidP="001A5FB5">
      <w:pPr>
        <w:tabs>
          <w:tab w:val="left" w:pos="284"/>
        </w:tabs>
        <w:spacing w:after="0"/>
        <w:ind w:firstLine="284"/>
        <w:jc w:val="both"/>
        <w:rPr>
          <w:rFonts w:ascii="Times New Roman" w:eastAsia="Calibri" w:hAnsi="Times New Roman" w:cs="Times New Roman"/>
          <w:sz w:val="12"/>
          <w:szCs w:val="12"/>
        </w:rPr>
      </w:pPr>
      <w:proofErr w:type="gramStart"/>
      <w:r w:rsidRPr="001A5FB5">
        <w:rPr>
          <w:rFonts w:ascii="Times New Roman" w:eastAsia="Calibri" w:hAnsi="Times New Roman" w:cs="Times New Roman"/>
          <w:sz w:val="12"/>
          <w:szCs w:val="12"/>
        </w:rPr>
        <w:t>Проект решения – «Об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(далее</w:t>
      </w:r>
      <w:proofErr w:type="gramEnd"/>
      <w:r w:rsidRPr="001A5FB5">
        <w:rPr>
          <w:rFonts w:ascii="Times New Roman" w:eastAsia="Calibri" w:hAnsi="Times New Roman" w:cs="Times New Roman"/>
          <w:sz w:val="12"/>
          <w:szCs w:val="12"/>
        </w:rPr>
        <w:t xml:space="preserve"> – </w:t>
      </w:r>
      <w:proofErr w:type="gramStart"/>
      <w:r w:rsidRPr="001A5FB5">
        <w:rPr>
          <w:rFonts w:ascii="Times New Roman" w:eastAsia="Calibri" w:hAnsi="Times New Roman" w:cs="Times New Roman"/>
          <w:sz w:val="12"/>
          <w:szCs w:val="12"/>
        </w:rPr>
        <w:t>Проект)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Уставом муниципального района Сергиевский.</w:t>
      </w:r>
      <w:proofErr w:type="gramEnd"/>
    </w:p>
    <w:p w:rsid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A5FB5">
        <w:rPr>
          <w:rFonts w:ascii="Times New Roman" w:eastAsia="Calibri" w:hAnsi="Times New Roman" w:cs="Times New Roman"/>
          <w:sz w:val="12"/>
          <w:szCs w:val="12"/>
        </w:rPr>
        <w:t>границ зон планируемого размещения объектов капитального строительства</w:t>
      </w:r>
      <w:proofErr w:type="gramEnd"/>
      <w:r w:rsidRPr="001A5FB5">
        <w:rPr>
          <w:rFonts w:ascii="Times New Roman" w:eastAsia="Calibri" w:hAnsi="Times New Roman" w:cs="Times New Roman"/>
          <w:sz w:val="12"/>
          <w:szCs w:val="12"/>
        </w:rPr>
        <w:t>.</w:t>
      </w:r>
    </w:p>
    <w:p w:rsidR="001A5FB5" w:rsidRDefault="001A5FB5" w:rsidP="001A5F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Проект закрепляет:</w:t>
      </w:r>
    </w:p>
    <w:p w:rsid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перечень объектов, в отношении которых в обязательном порядке должна быть подготовлена докумен</w:t>
      </w:r>
      <w:r>
        <w:rPr>
          <w:rFonts w:ascii="Times New Roman" w:eastAsia="Calibri" w:hAnsi="Times New Roman" w:cs="Times New Roman"/>
          <w:sz w:val="12"/>
          <w:szCs w:val="12"/>
        </w:rPr>
        <w:t>тация по планировке территории;</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сроки внутренней оценки входящих документов по планировке территории, сроки, необходимые для утверждения документации по планировке территории или для внесения изменений в такую документацию;</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процедуру проведения проверки документов по планировке территории, а также процедуру ее согласования и утверждения;</w:t>
      </w:r>
    </w:p>
    <w:p w:rsidR="001A5FB5" w:rsidRP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процедуру отмены документации по планировке территории, внесение изменений в такую документацию;</w:t>
      </w:r>
    </w:p>
    <w:p w:rsidR="001A5FB5"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 также процедуру согласования документации по планировке территории с владельцами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 (в том числе, предмет, сроки и поря</w:t>
      </w:r>
      <w:r>
        <w:rPr>
          <w:rFonts w:ascii="Times New Roman" w:eastAsia="Calibri" w:hAnsi="Times New Roman" w:cs="Times New Roman"/>
          <w:sz w:val="12"/>
          <w:szCs w:val="12"/>
        </w:rPr>
        <w:t>док согласования документации).</w:t>
      </w:r>
    </w:p>
    <w:p w:rsidR="00BE655C" w:rsidRDefault="001A5FB5" w:rsidP="001A5FB5">
      <w:pPr>
        <w:tabs>
          <w:tab w:val="left" w:pos="284"/>
        </w:tabs>
        <w:spacing w:after="0"/>
        <w:ind w:firstLine="284"/>
        <w:jc w:val="both"/>
        <w:rPr>
          <w:rFonts w:ascii="Times New Roman" w:eastAsia="Calibri" w:hAnsi="Times New Roman" w:cs="Times New Roman"/>
          <w:sz w:val="12"/>
          <w:szCs w:val="12"/>
        </w:rPr>
      </w:pPr>
      <w:r w:rsidRPr="001A5FB5">
        <w:rPr>
          <w:rFonts w:ascii="Times New Roman" w:eastAsia="Calibri" w:hAnsi="Times New Roman" w:cs="Times New Roman"/>
          <w:sz w:val="12"/>
          <w:szCs w:val="12"/>
        </w:rPr>
        <w:t>Принятие вышеуказанного нормативного правового акта не потребует дополнительных расходов местного бюджета.</w:t>
      </w:r>
    </w:p>
    <w:p w:rsidR="009B5601" w:rsidRDefault="009B5601" w:rsidP="009D6B75">
      <w:pPr>
        <w:tabs>
          <w:tab w:val="left" w:pos="284"/>
        </w:tabs>
        <w:spacing w:after="0"/>
        <w:ind w:firstLine="284"/>
        <w:jc w:val="right"/>
        <w:rPr>
          <w:rFonts w:ascii="Times New Roman" w:eastAsia="Calibri" w:hAnsi="Times New Roman" w:cs="Times New Roman"/>
          <w:b/>
          <w:sz w:val="12"/>
          <w:szCs w:val="12"/>
        </w:rPr>
      </w:pPr>
    </w:p>
    <w:p w:rsidR="009B5601" w:rsidRDefault="009B5601" w:rsidP="009D6B75">
      <w:pPr>
        <w:tabs>
          <w:tab w:val="left" w:pos="284"/>
        </w:tabs>
        <w:spacing w:after="0"/>
        <w:ind w:firstLine="284"/>
        <w:jc w:val="right"/>
        <w:rPr>
          <w:rFonts w:ascii="Times New Roman" w:eastAsia="Calibri" w:hAnsi="Times New Roman" w:cs="Times New Roman"/>
          <w:b/>
          <w:sz w:val="12"/>
          <w:szCs w:val="12"/>
        </w:rPr>
      </w:pPr>
    </w:p>
    <w:p w:rsidR="009B5601" w:rsidRDefault="009B5601" w:rsidP="009D6B75">
      <w:pPr>
        <w:tabs>
          <w:tab w:val="left" w:pos="284"/>
        </w:tabs>
        <w:spacing w:after="0"/>
        <w:ind w:firstLine="284"/>
        <w:jc w:val="right"/>
        <w:rPr>
          <w:rFonts w:ascii="Times New Roman" w:eastAsia="Calibri" w:hAnsi="Times New Roman" w:cs="Times New Roman"/>
          <w:b/>
          <w:sz w:val="12"/>
          <w:szCs w:val="12"/>
        </w:rPr>
      </w:pPr>
    </w:p>
    <w:p w:rsidR="009B5601" w:rsidRDefault="009B5601" w:rsidP="009D6B75">
      <w:pPr>
        <w:tabs>
          <w:tab w:val="left" w:pos="284"/>
        </w:tabs>
        <w:spacing w:after="0"/>
        <w:ind w:firstLine="284"/>
        <w:jc w:val="right"/>
        <w:rPr>
          <w:rFonts w:ascii="Times New Roman" w:eastAsia="Calibri" w:hAnsi="Times New Roman" w:cs="Times New Roman"/>
          <w:b/>
          <w:sz w:val="12"/>
          <w:szCs w:val="12"/>
        </w:rPr>
      </w:pPr>
    </w:p>
    <w:p w:rsidR="009B5601" w:rsidRDefault="009B5601" w:rsidP="009D6B75">
      <w:pPr>
        <w:tabs>
          <w:tab w:val="left" w:pos="284"/>
        </w:tabs>
        <w:spacing w:after="0"/>
        <w:ind w:firstLine="284"/>
        <w:jc w:val="right"/>
        <w:rPr>
          <w:rFonts w:ascii="Times New Roman" w:eastAsia="Calibri" w:hAnsi="Times New Roman" w:cs="Times New Roman"/>
          <w:b/>
          <w:sz w:val="12"/>
          <w:szCs w:val="12"/>
        </w:rPr>
      </w:pPr>
    </w:p>
    <w:p w:rsidR="009D6B75" w:rsidRDefault="009D6B75" w:rsidP="009D6B75">
      <w:pPr>
        <w:tabs>
          <w:tab w:val="left" w:pos="284"/>
        </w:tabs>
        <w:spacing w:after="0"/>
        <w:ind w:firstLine="284"/>
        <w:jc w:val="right"/>
        <w:rPr>
          <w:rFonts w:ascii="Times New Roman" w:eastAsia="Calibri" w:hAnsi="Times New Roman" w:cs="Times New Roman"/>
          <w:b/>
          <w:sz w:val="12"/>
          <w:szCs w:val="12"/>
        </w:rPr>
      </w:pPr>
      <w:r w:rsidRPr="009D6B75">
        <w:rPr>
          <w:rFonts w:ascii="Times New Roman" w:eastAsia="Calibri" w:hAnsi="Times New Roman" w:cs="Times New Roman"/>
          <w:b/>
          <w:sz w:val="12"/>
          <w:szCs w:val="12"/>
        </w:rPr>
        <w:lastRenderedPageBreak/>
        <w:t>ПРОЕКТ</w:t>
      </w:r>
    </w:p>
    <w:p w:rsidR="009D6B75" w:rsidRPr="009D6B75" w:rsidRDefault="009D6B75" w:rsidP="009D6B75">
      <w:pPr>
        <w:tabs>
          <w:tab w:val="left" w:pos="284"/>
        </w:tabs>
        <w:spacing w:after="0"/>
        <w:ind w:firstLine="284"/>
        <w:jc w:val="center"/>
        <w:rPr>
          <w:rFonts w:ascii="Times New Roman" w:eastAsia="Calibri" w:hAnsi="Times New Roman" w:cs="Times New Roman"/>
          <w:sz w:val="12"/>
          <w:szCs w:val="12"/>
        </w:rPr>
      </w:pPr>
      <w:r w:rsidRPr="009D6B75">
        <w:rPr>
          <w:rFonts w:ascii="Times New Roman" w:eastAsia="Calibri" w:hAnsi="Times New Roman" w:cs="Times New Roman"/>
          <w:sz w:val="12"/>
          <w:szCs w:val="12"/>
        </w:rPr>
        <w:t>Администрация</w:t>
      </w:r>
    </w:p>
    <w:p w:rsidR="009D6B75" w:rsidRDefault="009D6B75" w:rsidP="009D6B75">
      <w:pPr>
        <w:tabs>
          <w:tab w:val="left" w:pos="284"/>
        </w:tabs>
        <w:spacing w:after="0"/>
        <w:ind w:firstLine="284"/>
        <w:jc w:val="center"/>
        <w:rPr>
          <w:rFonts w:ascii="Times New Roman" w:eastAsia="Calibri" w:hAnsi="Times New Roman" w:cs="Times New Roman"/>
          <w:sz w:val="12"/>
          <w:szCs w:val="12"/>
        </w:rPr>
      </w:pPr>
      <w:r w:rsidRPr="009D6B75">
        <w:rPr>
          <w:rFonts w:ascii="Times New Roman" w:eastAsia="Calibri" w:hAnsi="Times New Roman" w:cs="Times New Roman"/>
          <w:sz w:val="12"/>
          <w:szCs w:val="12"/>
        </w:rPr>
        <w:t xml:space="preserve">муниципального района  </w:t>
      </w:r>
    </w:p>
    <w:p w:rsidR="009D6B75" w:rsidRPr="009D6B75" w:rsidRDefault="009D6B75" w:rsidP="009D6B75">
      <w:pPr>
        <w:tabs>
          <w:tab w:val="left" w:pos="284"/>
        </w:tabs>
        <w:spacing w:after="0"/>
        <w:ind w:firstLine="284"/>
        <w:jc w:val="center"/>
        <w:rPr>
          <w:rFonts w:ascii="Times New Roman" w:eastAsia="Calibri" w:hAnsi="Times New Roman" w:cs="Times New Roman"/>
          <w:sz w:val="12"/>
          <w:szCs w:val="12"/>
        </w:rPr>
      </w:pPr>
      <w:r w:rsidRPr="009D6B75">
        <w:rPr>
          <w:rFonts w:ascii="Times New Roman" w:eastAsia="Calibri" w:hAnsi="Times New Roman" w:cs="Times New Roman"/>
          <w:sz w:val="12"/>
          <w:szCs w:val="12"/>
        </w:rPr>
        <w:t xml:space="preserve">  Сергиевский</w:t>
      </w:r>
    </w:p>
    <w:p w:rsidR="009D6B75" w:rsidRPr="009D6B75" w:rsidRDefault="009D6B75" w:rsidP="009D6B75">
      <w:pPr>
        <w:tabs>
          <w:tab w:val="left" w:pos="284"/>
        </w:tabs>
        <w:spacing w:after="0"/>
        <w:ind w:firstLine="284"/>
        <w:jc w:val="center"/>
        <w:rPr>
          <w:rFonts w:ascii="Times New Roman" w:eastAsia="Calibri" w:hAnsi="Times New Roman" w:cs="Times New Roman"/>
          <w:sz w:val="12"/>
          <w:szCs w:val="12"/>
        </w:rPr>
      </w:pPr>
      <w:r w:rsidRPr="009D6B75">
        <w:rPr>
          <w:rFonts w:ascii="Times New Roman" w:eastAsia="Calibri" w:hAnsi="Times New Roman" w:cs="Times New Roman"/>
          <w:sz w:val="12"/>
          <w:szCs w:val="12"/>
        </w:rPr>
        <w:t>Самарской области</w:t>
      </w:r>
    </w:p>
    <w:p w:rsidR="009D6B75" w:rsidRPr="009D6B75" w:rsidRDefault="009D6B75" w:rsidP="009D6B75">
      <w:pPr>
        <w:tabs>
          <w:tab w:val="left" w:pos="284"/>
        </w:tabs>
        <w:spacing w:after="0"/>
        <w:ind w:firstLine="284"/>
        <w:jc w:val="center"/>
        <w:rPr>
          <w:rFonts w:ascii="Times New Roman" w:eastAsia="Calibri" w:hAnsi="Times New Roman" w:cs="Times New Roman"/>
          <w:sz w:val="12"/>
          <w:szCs w:val="12"/>
        </w:rPr>
      </w:pPr>
      <w:r w:rsidRPr="009D6B75">
        <w:rPr>
          <w:rFonts w:ascii="Times New Roman" w:eastAsia="Calibri" w:hAnsi="Times New Roman" w:cs="Times New Roman"/>
          <w:sz w:val="12"/>
          <w:szCs w:val="12"/>
        </w:rPr>
        <w:t>ПОСТАНОВЛЕНИЕ</w:t>
      </w:r>
    </w:p>
    <w:p w:rsidR="009D6B75" w:rsidRDefault="009D6B75" w:rsidP="009D6B75">
      <w:pPr>
        <w:tabs>
          <w:tab w:val="left" w:pos="284"/>
        </w:tabs>
        <w:spacing w:after="0"/>
        <w:rPr>
          <w:rFonts w:ascii="Times New Roman" w:eastAsia="Calibri" w:hAnsi="Times New Roman" w:cs="Times New Roman"/>
          <w:sz w:val="12"/>
          <w:szCs w:val="12"/>
        </w:rPr>
      </w:pPr>
      <w:r w:rsidRPr="009D6B75">
        <w:rPr>
          <w:rFonts w:ascii="Times New Roman" w:eastAsia="Calibri" w:hAnsi="Times New Roman" w:cs="Times New Roman"/>
          <w:sz w:val="12"/>
          <w:szCs w:val="12"/>
        </w:rPr>
        <w:t>«27» февраля 2020 г.</w:t>
      </w:r>
      <w:r>
        <w:rPr>
          <w:rFonts w:ascii="Times New Roman" w:eastAsia="Calibri" w:hAnsi="Times New Roman" w:cs="Times New Roman"/>
          <w:sz w:val="12"/>
          <w:szCs w:val="12"/>
        </w:rPr>
        <w:t xml:space="preserve">                                                                                                                                                                                                            </w:t>
      </w:r>
      <w:r w:rsidRPr="009D6B75">
        <w:rPr>
          <w:rFonts w:ascii="Times New Roman" w:eastAsia="Calibri" w:hAnsi="Times New Roman" w:cs="Times New Roman"/>
          <w:sz w:val="12"/>
          <w:szCs w:val="12"/>
        </w:rPr>
        <w:t>№ 192</w:t>
      </w:r>
    </w:p>
    <w:p w:rsidR="009D6B75" w:rsidRDefault="0020102C" w:rsidP="009D6B75">
      <w:pPr>
        <w:tabs>
          <w:tab w:val="left" w:pos="284"/>
        </w:tabs>
        <w:spacing w:after="0"/>
        <w:jc w:val="center"/>
        <w:rPr>
          <w:rFonts w:ascii="Times New Roman" w:eastAsia="Calibri" w:hAnsi="Times New Roman" w:cs="Times New Roman"/>
          <w:b/>
          <w:sz w:val="12"/>
          <w:szCs w:val="12"/>
        </w:rPr>
      </w:pPr>
      <w:r w:rsidRPr="0020102C">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proofErr w:type="gramStart"/>
      <w:r w:rsidRPr="0020102C">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w:t>
      </w:r>
      <w:proofErr w:type="gramEnd"/>
      <w:r w:rsidRPr="0020102C">
        <w:rPr>
          <w:rFonts w:ascii="Times New Roman" w:eastAsia="Calibri" w:hAnsi="Times New Roman" w:cs="Times New Roman"/>
          <w:sz w:val="12"/>
          <w:szCs w:val="12"/>
        </w:rPr>
        <w:t xml:space="preserve">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1. </w:t>
      </w:r>
      <w:proofErr w:type="gramStart"/>
      <w:r w:rsidRPr="0020102C">
        <w:rPr>
          <w:rFonts w:ascii="Times New Roman" w:eastAsia="Calibri" w:hAnsi="Times New Roman" w:cs="Times New Roman"/>
          <w:sz w:val="12"/>
          <w:szCs w:val="12"/>
        </w:rPr>
        <w:t>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(Приложение № 1 к настоящему Постановлению).</w:t>
      </w:r>
      <w:proofErr w:type="gramEnd"/>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2. </w:t>
      </w:r>
      <w:proofErr w:type="gramStart"/>
      <w:r w:rsidRPr="0020102C">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 837 от 25.06.2019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roofErr w:type="gramEnd"/>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sidRPr="0020102C">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0102C">
        <w:rPr>
          <w:rFonts w:ascii="Times New Roman" w:eastAsia="Calibri" w:hAnsi="Times New Roman" w:cs="Times New Roman"/>
          <w:sz w:val="12"/>
          <w:szCs w:val="12"/>
        </w:rPr>
        <w:t>Опубликовать настоящее Постановление в газете «Сергиевский вестник».</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0102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0102C" w:rsidRPr="0020102C" w:rsidRDefault="0020102C" w:rsidP="0020102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20102C">
        <w:rPr>
          <w:rFonts w:ascii="Times New Roman" w:eastAsia="Calibri" w:hAnsi="Times New Roman" w:cs="Times New Roman"/>
          <w:sz w:val="12"/>
          <w:szCs w:val="12"/>
        </w:rPr>
        <w:t>Контроль за</w:t>
      </w:r>
      <w:proofErr w:type="gramEnd"/>
      <w:r w:rsidRPr="0020102C">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Астапову Е.А.</w:t>
      </w:r>
    </w:p>
    <w:p w:rsidR="0020102C" w:rsidRDefault="0020102C" w:rsidP="0020102C">
      <w:pPr>
        <w:tabs>
          <w:tab w:val="left" w:pos="284"/>
        </w:tabs>
        <w:spacing w:after="0"/>
        <w:ind w:firstLine="284"/>
        <w:jc w:val="right"/>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 Глава </w:t>
      </w:r>
      <w:proofErr w:type="gramStart"/>
      <w:r w:rsidRPr="0020102C">
        <w:rPr>
          <w:rFonts w:ascii="Times New Roman" w:eastAsia="Calibri" w:hAnsi="Times New Roman" w:cs="Times New Roman"/>
          <w:sz w:val="12"/>
          <w:szCs w:val="12"/>
        </w:rPr>
        <w:t>муниципального</w:t>
      </w:r>
      <w:proofErr w:type="gramEnd"/>
      <w:r w:rsidRPr="0020102C">
        <w:rPr>
          <w:rFonts w:ascii="Times New Roman" w:eastAsia="Calibri" w:hAnsi="Times New Roman" w:cs="Times New Roman"/>
          <w:sz w:val="12"/>
          <w:szCs w:val="12"/>
        </w:rPr>
        <w:t xml:space="preserve"> </w:t>
      </w:r>
    </w:p>
    <w:p w:rsidR="0020102C" w:rsidRPr="0020102C" w:rsidRDefault="0020102C" w:rsidP="0020102C">
      <w:pPr>
        <w:tabs>
          <w:tab w:val="left" w:pos="284"/>
        </w:tabs>
        <w:spacing w:after="0"/>
        <w:ind w:firstLine="284"/>
        <w:jc w:val="right"/>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района Сергиевский </w:t>
      </w:r>
    </w:p>
    <w:p w:rsidR="0020102C" w:rsidRDefault="0020102C" w:rsidP="0020102C">
      <w:pPr>
        <w:tabs>
          <w:tab w:val="left" w:pos="284"/>
        </w:tabs>
        <w:spacing w:after="0"/>
        <w:ind w:firstLine="284"/>
        <w:jc w:val="right"/>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Самарской области                                          </w:t>
      </w:r>
    </w:p>
    <w:p w:rsidR="0020102C" w:rsidRDefault="0020102C" w:rsidP="0020102C">
      <w:pPr>
        <w:tabs>
          <w:tab w:val="left" w:pos="284"/>
        </w:tabs>
        <w:spacing w:after="0"/>
        <w:ind w:firstLine="284"/>
        <w:jc w:val="right"/>
        <w:rPr>
          <w:rFonts w:ascii="Times New Roman" w:eastAsia="Calibri" w:hAnsi="Times New Roman" w:cs="Times New Roman"/>
          <w:sz w:val="12"/>
          <w:szCs w:val="12"/>
        </w:rPr>
      </w:pPr>
      <w:r w:rsidRPr="0020102C">
        <w:rPr>
          <w:rFonts w:ascii="Times New Roman" w:eastAsia="Calibri" w:hAnsi="Times New Roman" w:cs="Times New Roman"/>
          <w:sz w:val="12"/>
          <w:szCs w:val="12"/>
        </w:rPr>
        <w:t xml:space="preserve">                                       </w:t>
      </w:r>
      <w:proofErr w:type="spellStart"/>
      <w:r w:rsidRPr="0020102C">
        <w:rPr>
          <w:rFonts w:ascii="Times New Roman" w:eastAsia="Calibri" w:hAnsi="Times New Roman" w:cs="Times New Roman"/>
          <w:sz w:val="12"/>
          <w:szCs w:val="12"/>
        </w:rPr>
        <w:t>А.А.Веселов</w:t>
      </w:r>
      <w:proofErr w:type="spellEnd"/>
    </w:p>
    <w:p w:rsidR="0020102C" w:rsidRDefault="0020102C" w:rsidP="0020102C">
      <w:pPr>
        <w:tabs>
          <w:tab w:val="left" w:pos="284"/>
        </w:tabs>
        <w:spacing w:after="0"/>
        <w:ind w:firstLine="284"/>
        <w:jc w:val="right"/>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right"/>
        <w:rPr>
          <w:rFonts w:ascii="Times New Roman" w:eastAsia="Calibri" w:hAnsi="Times New Roman" w:cs="Times New Roman"/>
          <w:b/>
          <w:sz w:val="12"/>
          <w:szCs w:val="12"/>
        </w:rPr>
      </w:pPr>
      <w:r>
        <w:rPr>
          <w:rFonts w:ascii="Times New Roman" w:eastAsia="Calibri" w:hAnsi="Times New Roman" w:cs="Times New Roman"/>
          <w:b/>
          <w:sz w:val="12"/>
          <w:szCs w:val="12"/>
        </w:rPr>
        <w:t>ПРОЕКТ</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Приложение № 1</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к постановлению администрации </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муниципального района Сергиевский</w:t>
      </w:r>
    </w:p>
    <w:p w:rsid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 ____ от ___________________2020 г.</w:t>
      </w:r>
    </w:p>
    <w:p w:rsidR="00BB4231" w:rsidRPr="00BB4231" w:rsidRDefault="00BB4231" w:rsidP="00BB4231">
      <w:pPr>
        <w:tabs>
          <w:tab w:val="left" w:pos="284"/>
        </w:tabs>
        <w:spacing w:after="0"/>
        <w:ind w:firstLine="284"/>
        <w:jc w:val="center"/>
        <w:rPr>
          <w:rFonts w:ascii="Times New Roman" w:eastAsia="Calibri" w:hAnsi="Times New Roman" w:cs="Times New Roman"/>
          <w:sz w:val="12"/>
          <w:szCs w:val="12"/>
        </w:rPr>
      </w:pPr>
      <w:r w:rsidRPr="00BB4231">
        <w:rPr>
          <w:rFonts w:ascii="Times New Roman" w:eastAsia="Calibri" w:hAnsi="Times New Roman" w:cs="Times New Roman"/>
          <w:sz w:val="12"/>
          <w:szCs w:val="12"/>
        </w:rPr>
        <w:t>Административный регламент</w:t>
      </w:r>
    </w:p>
    <w:p w:rsidR="00BB4231" w:rsidRPr="00BB4231" w:rsidRDefault="00BB4231" w:rsidP="00BB4231">
      <w:pPr>
        <w:tabs>
          <w:tab w:val="left" w:pos="284"/>
        </w:tabs>
        <w:spacing w:after="0"/>
        <w:ind w:firstLine="284"/>
        <w:jc w:val="center"/>
        <w:rPr>
          <w:rFonts w:ascii="Times New Roman" w:eastAsia="Calibri" w:hAnsi="Times New Roman" w:cs="Times New Roman"/>
          <w:sz w:val="12"/>
          <w:szCs w:val="12"/>
        </w:rPr>
      </w:pPr>
      <w:r w:rsidRPr="00BB4231">
        <w:rPr>
          <w:rFonts w:ascii="Times New Roman" w:eastAsia="Calibri" w:hAnsi="Times New Roman" w:cs="Times New Roman"/>
          <w:sz w:val="12"/>
          <w:szCs w:val="12"/>
        </w:rPr>
        <w:t>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w:t>
      </w:r>
    </w:p>
    <w:p w:rsidR="00BB4231" w:rsidRPr="00BB4231" w:rsidRDefault="00BB4231" w:rsidP="00BB4231">
      <w:pPr>
        <w:tabs>
          <w:tab w:val="left" w:pos="284"/>
        </w:tabs>
        <w:spacing w:after="0"/>
        <w:ind w:firstLine="284"/>
        <w:jc w:val="center"/>
        <w:rPr>
          <w:rFonts w:ascii="Times New Roman" w:eastAsia="Calibri" w:hAnsi="Times New Roman" w:cs="Times New Roman"/>
          <w:sz w:val="12"/>
          <w:szCs w:val="12"/>
        </w:rPr>
      </w:pPr>
      <w:r w:rsidRPr="00BB4231">
        <w:rPr>
          <w:rFonts w:ascii="Times New Roman" w:eastAsia="Calibri" w:hAnsi="Times New Roman" w:cs="Times New Roman"/>
          <w:sz w:val="12"/>
          <w:szCs w:val="12"/>
        </w:rPr>
        <w:t>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BB4231" w:rsidRPr="00BB4231" w:rsidRDefault="00BB4231" w:rsidP="00BB4231">
      <w:pPr>
        <w:tabs>
          <w:tab w:val="left" w:pos="284"/>
        </w:tabs>
        <w:spacing w:after="0"/>
        <w:ind w:firstLine="284"/>
        <w:jc w:val="center"/>
        <w:rPr>
          <w:rFonts w:ascii="Times New Roman" w:eastAsia="Calibri" w:hAnsi="Times New Roman" w:cs="Times New Roman"/>
          <w:sz w:val="12"/>
          <w:szCs w:val="12"/>
        </w:rPr>
      </w:pPr>
      <w:r w:rsidRPr="00BB4231">
        <w:rPr>
          <w:rFonts w:ascii="Times New Roman" w:eastAsia="Calibri" w:hAnsi="Times New Roman" w:cs="Times New Roman"/>
          <w:sz w:val="12"/>
          <w:szCs w:val="12"/>
        </w:rPr>
        <w:t>(в редакции постановления администрации муниципального района Сергиевский Самарской области № 954 от 08.08.2</w:t>
      </w:r>
      <w:r>
        <w:rPr>
          <w:rFonts w:ascii="Times New Roman" w:eastAsia="Calibri" w:hAnsi="Times New Roman" w:cs="Times New Roman"/>
          <w:sz w:val="12"/>
          <w:szCs w:val="12"/>
        </w:rPr>
        <w:t>017 г., № 837 от 25.06.2019 г.)</w:t>
      </w:r>
    </w:p>
    <w:p w:rsidR="00BB4231" w:rsidRPr="00BB4231" w:rsidRDefault="00BB4231" w:rsidP="00BB4231">
      <w:pPr>
        <w:tabs>
          <w:tab w:val="left" w:pos="284"/>
        </w:tabs>
        <w:spacing w:after="0"/>
        <w:ind w:firstLine="284"/>
        <w:jc w:val="center"/>
        <w:rPr>
          <w:rFonts w:ascii="Times New Roman" w:eastAsia="Calibri" w:hAnsi="Times New Roman" w:cs="Times New Roman"/>
          <w:b/>
          <w:sz w:val="12"/>
          <w:szCs w:val="12"/>
        </w:rPr>
      </w:pPr>
      <w:r w:rsidRPr="00BB4231">
        <w:rPr>
          <w:rFonts w:ascii="Times New Roman" w:eastAsia="Calibri" w:hAnsi="Times New Roman" w:cs="Times New Roman"/>
          <w:b/>
          <w:sz w:val="12"/>
          <w:szCs w:val="12"/>
        </w:rPr>
        <w:t>1.</w:t>
      </w:r>
      <w:r w:rsidRPr="00BB4231">
        <w:rPr>
          <w:rFonts w:ascii="Times New Roman" w:eastAsia="Calibri" w:hAnsi="Times New Roman" w:cs="Times New Roman"/>
          <w:b/>
          <w:sz w:val="12"/>
          <w:szCs w:val="12"/>
        </w:rPr>
        <w:tab/>
        <w:t>Общие положения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1.1. </w:t>
      </w:r>
      <w:proofErr w:type="gramStart"/>
      <w:r w:rsidRPr="00BB4231">
        <w:rPr>
          <w:rFonts w:ascii="Times New Roman" w:eastAsia="Calibri" w:hAnsi="Times New Roman" w:cs="Times New Roman"/>
          <w:sz w:val="12"/>
          <w:szCs w:val="12"/>
        </w:rPr>
        <w:t>Административный регламент предоставления администрацией муниципального района Сергиевский (далее – администрация)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 строительство при осуществлении</w:t>
      </w:r>
      <w:proofErr w:type="gramEnd"/>
      <w:r w:rsidRPr="00BB4231">
        <w:rPr>
          <w:rFonts w:ascii="Times New Roman" w:eastAsia="Calibri" w:hAnsi="Times New Roman" w:cs="Times New Roman"/>
          <w:sz w:val="12"/>
          <w:szCs w:val="12"/>
        </w:rPr>
        <w:t xml:space="preserve">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1.2. </w:t>
      </w:r>
      <w:proofErr w:type="gramStart"/>
      <w:r w:rsidRPr="00BB4231">
        <w:rPr>
          <w:rFonts w:ascii="Times New Roman" w:eastAsia="Calibri" w:hAnsi="Times New Roman" w:cs="Times New Roman"/>
          <w:sz w:val="12"/>
          <w:szCs w:val="12"/>
        </w:rPr>
        <w:t xml:space="preserve">Предоставление муниципальной услуги по выдаче разрешений на строительство при осуществлении строительства, реконструкции объектов капитального строительства осуществляется,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w:t>
      </w:r>
      <w:r w:rsidRPr="00BB4231">
        <w:rPr>
          <w:rFonts w:ascii="Times New Roman" w:eastAsia="Calibri" w:hAnsi="Times New Roman" w:cs="Times New Roman"/>
          <w:sz w:val="12"/>
          <w:szCs w:val="12"/>
        </w:rPr>
        <w:lastRenderedPageBreak/>
        <w:t>Административным регламентом применительно к объектам капитального строительства, за исключением предусмотренных частью 5, частью 5.1 и частью 6 статьи 51 Градостроительного</w:t>
      </w:r>
      <w:proofErr w:type="gramEnd"/>
      <w:r w:rsidRPr="00BB4231">
        <w:rPr>
          <w:rFonts w:ascii="Times New Roman" w:eastAsia="Calibri" w:hAnsi="Times New Roman" w:cs="Times New Roman"/>
          <w:sz w:val="12"/>
          <w:szCs w:val="12"/>
        </w:rPr>
        <w:t xml:space="preserve"> кодекса Российской Федерации случаев, когда выдача разрешений на строительство должна быть осуществлена органом государственной власти или определенной соответствующим положением Градостроительного кодекса Российской Федерации уполномоченной организацией (далее – объект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Муниципальная услуга в соответствии с настоящим Административным регламентом предоставляется администрацией также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Сергиевский,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 Сергиевский.</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планирующие строительство или реконструкцию объектов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1.3.1.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1.3.2. </w:t>
      </w:r>
      <w:proofErr w:type="gramStart"/>
      <w:r w:rsidRPr="00BB4231">
        <w:rPr>
          <w:rFonts w:ascii="Times New Roman" w:eastAsia="Calibri" w:hAnsi="Times New Roman" w:cs="Times New Roman"/>
          <w:sz w:val="12"/>
          <w:szCs w:val="12"/>
        </w:rPr>
        <w:t>В случае образования земельного участка путем объединения земельных участков, в отношении которых или одного из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1.3.3. </w:t>
      </w:r>
      <w:proofErr w:type="gramStart"/>
      <w:r w:rsidRPr="00BB4231">
        <w:rPr>
          <w:rFonts w:ascii="Times New Roman" w:eastAsia="Calibri" w:hAnsi="Times New Roman" w:cs="Times New Roman"/>
          <w:sz w:val="12"/>
          <w:szCs w:val="12"/>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BB4231">
        <w:rPr>
          <w:rFonts w:ascii="Times New Roman" w:eastAsia="Calibri" w:hAnsi="Times New Roman" w:cs="Times New Roman"/>
          <w:sz w:val="12"/>
          <w:szCs w:val="12"/>
        </w:rPr>
        <w:t xml:space="preserve"> капитального строительства, </w:t>
      </w:r>
      <w:proofErr w:type="gramStart"/>
      <w:r w:rsidRPr="00BB4231">
        <w:rPr>
          <w:rFonts w:ascii="Times New Roman" w:eastAsia="Calibri" w:hAnsi="Times New Roman" w:cs="Times New Roman"/>
          <w:sz w:val="12"/>
          <w:szCs w:val="12"/>
        </w:rPr>
        <w:t>установленных</w:t>
      </w:r>
      <w:proofErr w:type="gramEnd"/>
      <w:r w:rsidRPr="00BB4231">
        <w:rPr>
          <w:rFonts w:ascii="Times New Roman" w:eastAsia="Calibri" w:hAnsi="Times New Roman" w:cs="Times New Roman"/>
          <w:sz w:val="12"/>
          <w:szCs w:val="12"/>
        </w:rPr>
        <w:t xml:space="preserve"> в соответствии с настоящим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1.3.4.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 Местонахождение администрации: 446540, Самарская область, Сергиевский район, с. Сергиевск, ул. Ленина, 22.</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График работы администрации (время местное):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Понедельник-четверг – с 8.00 до 17.00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Пятница – с 8.00 до 16.00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Предпраздничные дни – с 8.00 до 16.00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Суббота, воскресенье – выходные дни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Перерыв на обед – с 12.00 до 13.00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Справочные телефоны администрации: 8(84655) 2-18-05 (приемная Главы администрации), факс 8(84655) 2-11-72.</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Адрес электронной почты администрации: adm2@samtel.ru.</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1.4.2.  </w:t>
      </w:r>
      <w:proofErr w:type="gramStart"/>
      <w:r w:rsidRPr="00BB4231">
        <w:rPr>
          <w:rFonts w:ascii="Times New Roman" w:eastAsia="Calibri" w:hAnsi="Times New Roman" w:cs="Times New Roman"/>
          <w:sz w:val="12"/>
          <w:szCs w:val="12"/>
        </w:rPr>
        <w:t>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График работы (время местное):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Понедельник-четверг – с 8.00 до 17.00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Пятница – с 8.00 до 16.00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Предпраздничные дни – с 8.00 до 16.00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Суббота, воскресенье – выходные дни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Перерыв на обед – с 12.00 до 13.00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Справочные телефоны: 8(84655) 2-16-40, 2-11-43.</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Адрес электронной почты: uzzadm@yandex.ru.</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1.4.3. Местонахождение МФЦ: 446540, Самарская область, Сергиевский район, с. Сергиевск, ул. Ленина, 15А.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График работы МФЦ (время местное):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Понедельник, вторник, среда – с 9.00 до 18.00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Четверг – с 10.00 до 20.00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Пятница – с 9.00 до 17.00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Суббота – с 9.00 до 13.00</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Воскресенье – выходной день.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Справочные телефоны МФЦ: 8(84655) 2-22-82, 2-21-23, 2-11-89.</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Адрес электронной почты МФЦ: www.mfc63.rf.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на информационных стендах в помещении приема заявлений в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 указанным в предыдущем пункте номерам телефонов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индивидуальное личное консультирование;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индивидуальное консультирование по почте (по электронной почте);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индивидуальное консультирование по телефону;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публичное письменное информирование;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публичное устное информирование.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1.4.6. Индивидуальное личное консультирование.</w:t>
      </w:r>
    </w:p>
    <w:p w:rsid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w:t>
      </w:r>
      <w:r>
        <w:rPr>
          <w:rFonts w:ascii="Times New Roman" w:eastAsia="Calibri" w:hAnsi="Times New Roman" w:cs="Times New Roman"/>
          <w:sz w:val="12"/>
          <w:szCs w:val="12"/>
        </w:rPr>
        <w:t>и, не может превышать 15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w:t>
      </w:r>
      <w:proofErr w:type="gramStart"/>
      <w:r w:rsidRPr="00BB4231">
        <w:rPr>
          <w:rFonts w:ascii="Times New Roman" w:eastAsia="Calibri" w:hAnsi="Times New Roman" w:cs="Times New Roman"/>
          <w:sz w:val="12"/>
          <w:szCs w:val="12"/>
        </w:rPr>
        <w:t>,</w:t>
      </w:r>
      <w:proofErr w:type="gramEnd"/>
      <w:r w:rsidRPr="00BB4231">
        <w:rPr>
          <w:rFonts w:ascii="Times New Roman" w:eastAsia="Calibri" w:hAnsi="Times New Roman" w:cs="Times New Roman"/>
          <w:sz w:val="12"/>
          <w:szCs w:val="12"/>
        </w:rPr>
        <w:t xml:space="preserve">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1.4.7. Индивидуальное консультирование по почте (по электронной почте).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1.4.8. Индивидуальное консультирование по телефону.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Время разговора не должно превышать 10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1.4.9. Публичное письменное информирование.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1.4.10. Публичное устное информирование.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формы документов для заполнения, образцы заполнения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перечень оснований для отказа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полное наименование и полный почтовый адрес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адрес электронной почты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полное наименование и полный почтовый адрес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адрес электронной почты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1.4.15. В залах обслуживания МФЦ устанавливаются </w:t>
      </w:r>
      <w:proofErr w:type="gramStart"/>
      <w:r w:rsidRPr="00BB4231">
        <w:rPr>
          <w:rFonts w:ascii="Times New Roman" w:eastAsia="Calibri" w:hAnsi="Times New Roman" w:cs="Times New Roman"/>
          <w:sz w:val="12"/>
          <w:szCs w:val="12"/>
        </w:rPr>
        <w:t>интернет-киоски</w:t>
      </w:r>
      <w:proofErr w:type="gramEnd"/>
      <w:r w:rsidRPr="00BB4231">
        <w:rPr>
          <w:rFonts w:ascii="Times New Roman" w:eastAsia="Calibri" w:hAnsi="Times New Roman" w:cs="Times New Roman"/>
          <w:sz w:val="12"/>
          <w:szCs w:val="12"/>
        </w:rPr>
        <w:t xml:space="preserve">,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w:t>
      </w:r>
      <w:proofErr w:type="gramStart"/>
      <w:r w:rsidRPr="00BB4231">
        <w:rPr>
          <w:rFonts w:ascii="Times New Roman" w:eastAsia="Calibri" w:hAnsi="Times New Roman" w:cs="Times New Roman"/>
          <w:sz w:val="12"/>
          <w:szCs w:val="12"/>
        </w:rPr>
        <w:t>интернет-киоска</w:t>
      </w:r>
      <w:proofErr w:type="gramEnd"/>
      <w:r w:rsidRPr="00BB4231">
        <w:rPr>
          <w:rFonts w:ascii="Times New Roman" w:eastAsia="Calibri" w:hAnsi="Times New Roman" w:cs="Times New Roman"/>
          <w:sz w:val="12"/>
          <w:szCs w:val="12"/>
        </w:rPr>
        <w:t>, размещаются на информационном стенде в непосредственной близости от места расположения интернет-киоска.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center"/>
        <w:rPr>
          <w:rFonts w:ascii="Times New Roman" w:eastAsia="Calibri" w:hAnsi="Times New Roman" w:cs="Times New Roman"/>
          <w:b/>
          <w:sz w:val="12"/>
          <w:szCs w:val="12"/>
        </w:rPr>
      </w:pPr>
      <w:r w:rsidRPr="00BB4231">
        <w:rPr>
          <w:rFonts w:ascii="Times New Roman" w:eastAsia="Calibri" w:hAnsi="Times New Roman" w:cs="Times New Roman"/>
          <w:b/>
          <w:sz w:val="12"/>
          <w:szCs w:val="12"/>
        </w:rPr>
        <w:t>2.</w:t>
      </w:r>
      <w:r w:rsidRPr="00BB4231">
        <w:rPr>
          <w:rFonts w:ascii="Times New Roman" w:eastAsia="Calibri" w:hAnsi="Times New Roman" w:cs="Times New Roman"/>
          <w:b/>
          <w:sz w:val="12"/>
          <w:szCs w:val="12"/>
        </w:rPr>
        <w:tab/>
        <w:t>Стандарт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2.1. Наименование муниципальной услуги: </w:t>
      </w:r>
      <w:proofErr w:type="gramStart"/>
      <w:r w:rsidRPr="00BB4231">
        <w:rPr>
          <w:rFonts w:ascii="Times New Roman" w:eastAsia="Calibri" w:hAnsi="Times New Roman" w:cs="Times New Roman"/>
          <w:sz w:val="12"/>
          <w:szCs w:val="12"/>
        </w:rPr>
        <w:t>«Выдача разрешений на строительство при осуществлении строительства, реконструкции объектов капитального строительств,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также – разрешения на строительство или разрешение на строительство</w:t>
      </w:r>
      <w:proofErr w:type="gramEnd"/>
      <w:r w:rsidRPr="00BB4231">
        <w:rPr>
          <w:rFonts w:ascii="Times New Roman" w:eastAsia="Calibri" w:hAnsi="Times New Roman" w:cs="Times New Roman"/>
          <w:sz w:val="12"/>
          <w:szCs w:val="12"/>
        </w:rPr>
        <w:t>).</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В состав указанной муниципальной услуги входят следующие </w:t>
      </w:r>
      <w:proofErr w:type="spellStart"/>
      <w:r w:rsidRPr="00BB4231">
        <w:rPr>
          <w:rFonts w:ascii="Times New Roman" w:eastAsia="Calibri" w:hAnsi="Times New Roman" w:cs="Times New Roman"/>
          <w:sz w:val="12"/>
          <w:szCs w:val="12"/>
        </w:rPr>
        <w:t>подуслуги</w:t>
      </w:r>
      <w:proofErr w:type="spellEnd"/>
      <w:r w:rsidRPr="00BB4231">
        <w:rPr>
          <w:rFonts w:ascii="Times New Roman" w:eastAsia="Calibri" w:hAnsi="Times New Roman" w:cs="Times New Roman"/>
          <w:sz w:val="12"/>
          <w:szCs w:val="12"/>
        </w:rPr>
        <w:t>:</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выдача разрешений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продление срока действия разрешений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внесение изменений в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При предоставлении муниципальной услуги осуществляется взаимодействие </w:t>
      </w:r>
      <w:proofErr w:type="gramStart"/>
      <w:r w:rsidRPr="00BB4231">
        <w:rPr>
          <w:rFonts w:ascii="Times New Roman" w:eastAsia="Calibri" w:hAnsi="Times New Roman" w:cs="Times New Roman"/>
          <w:sz w:val="12"/>
          <w:szCs w:val="12"/>
        </w:rPr>
        <w:t>с</w:t>
      </w:r>
      <w:proofErr w:type="gramEnd"/>
      <w:r w:rsidRPr="00BB4231">
        <w:rPr>
          <w:rFonts w:ascii="Times New Roman" w:eastAsia="Calibri" w:hAnsi="Times New Roman" w:cs="Times New Roman"/>
          <w:sz w:val="12"/>
          <w:szCs w:val="12"/>
        </w:rPr>
        <w:t>:</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министерством строительства Самарской области (далее – Минстрой);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управлением государственной охраны объектов культурного наследия Самарской области (далее – управление охраны памятников);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органами местного самоуправления (их структурными подразделениями).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2.3. Результатом предоставления муниципальной услуги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оформление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отказ в выдаче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продление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отказ в продлении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внесение изменений в разрешение на строительство;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отказ во внесении изменений в разрешение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2.4. Муниципальная услуга предоставляется: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части выдачи разрешения на строительство – в срок, не превышающий 5 рабочих дней со дня получения заявления о выдаче разрешения на строительство, за исключением случая, предусмотренного частью 11.1 статьи 51 Градостроительного кодекса Российской Федерации. В </w:t>
      </w:r>
      <w:r w:rsidRPr="00BB4231">
        <w:rPr>
          <w:rFonts w:ascii="Times New Roman" w:eastAsia="Calibri" w:hAnsi="Times New Roman" w:cs="Times New Roman"/>
          <w:sz w:val="12"/>
          <w:szCs w:val="12"/>
        </w:rPr>
        <w:lastRenderedPageBreak/>
        <w:t>случае, предусмотренном частью 11.1 статьи 51 Градостроительного кодекса Российской Федерации, срок предоставления муниципальной услуги составляет 30 дней со дня получения заявления о выдаче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части продления срока действия разрешения на строительство – в срок, не превышающий 5 рабочих дней со дня получения заявления о продлении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части внесения изменений в разрешение на строительство – в срок, не превышающий 5 рабочих дней со дня получения уведомления, указанного в пункте 2.10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Земельный кодекс Российской Федерации от 25.10.2001 № 136-ФЗ;</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Градостроительный кодекс Российской Федерации от 29.12.2004 № 190-ФЗ;</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Постановление Правительства Российской Федерации от 16.02.2008 № 87 «О составе разделов проектной документации и требованиях к их содержанию»;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19.02.2015 № 117/</w:t>
      </w:r>
      <w:proofErr w:type="spellStart"/>
      <w:proofErr w:type="gramStart"/>
      <w:r w:rsidRPr="00BB4231">
        <w:rPr>
          <w:rFonts w:ascii="Times New Roman" w:eastAsia="Calibri" w:hAnsi="Times New Roman" w:cs="Times New Roman"/>
          <w:sz w:val="12"/>
          <w:szCs w:val="12"/>
        </w:rPr>
        <w:t>пр</w:t>
      </w:r>
      <w:proofErr w:type="spellEnd"/>
      <w:proofErr w:type="gramEnd"/>
      <w:r w:rsidRPr="00BB4231">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Закон Самарской области от 12.07.2006 № 90-ГД «О градостроительной деятельности на территории Самарской области»;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Закон Самарской области от 11.03.2005 № 94-ГД «О земле»;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настоящий Административный регламент.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w:t>
      </w:r>
      <w:proofErr w:type="gramStart"/>
      <w:r w:rsidRPr="00BB4231">
        <w:rPr>
          <w:rFonts w:ascii="Times New Roman" w:eastAsia="Calibri" w:hAnsi="Times New Roman" w:cs="Times New Roman"/>
          <w:sz w:val="12"/>
          <w:szCs w:val="12"/>
        </w:rPr>
        <w:t>Официальном</w:t>
      </w:r>
      <w:proofErr w:type="gramEnd"/>
      <w:r w:rsidRPr="00BB4231">
        <w:rPr>
          <w:rFonts w:ascii="Times New Roman" w:eastAsia="Calibri" w:hAnsi="Times New Roman" w:cs="Times New Roman"/>
          <w:sz w:val="12"/>
          <w:szCs w:val="12"/>
        </w:rPr>
        <w:t xml:space="preserve"> интернет-портале правовой информации (www.pravo.gov.ru). На </w:t>
      </w:r>
      <w:proofErr w:type="gramStart"/>
      <w:r w:rsidRPr="00BB4231">
        <w:rPr>
          <w:rFonts w:ascii="Times New Roman" w:eastAsia="Calibri" w:hAnsi="Times New Roman" w:cs="Times New Roman"/>
          <w:sz w:val="12"/>
          <w:szCs w:val="12"/>
        </w:rPr>
        <w:t>Официальном</w:t>
      </w:r>
      <w:proofErr w:type="gramEnd"/>
      <w:r w:rsidRPr="00BB4231">
        <w:rPr>
          <w:rFonts w:ascii="Times New Roman" w:eastAsia="Calibri" w:hAnsi="Times New Roman" w:cs="Times New Roman"/>
          <w:sz w:val="12"/>
          <w:szCs w:val="12"/>
        </w:rPr>
        <w:t xml:space="preserve">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2.6. </w:t>
      </w:r>
      <w:proofErr w:type="gramStart"/>
      <w:r w:rsidRPr="00BB4231">
        <w:rPr>
          <w:rFonts w:ascii="Times New Roman" w:eastAsia="Calibri" w:hAnsi="Times New Roman" w:cs="Times New Roman"/>
          <w:sz w:val="12"/>
          <w:szCs w:val="12"/>
        </w:rPr>
        <w:t>Для получения муниципальной услуги в части выдачи разрешения на строительство заявитель самостоятельно представляет в администрацию, в том числе посредством Единого портала государственных и муниципальных услуг, Портала государственных и муниципальных услуг Самарской области, или в МФЦ, по месту нахождения земельного участка, на котором планируется осуществление строительства или реконструкции объекта капитального строительства, следующие документы:</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заявление о выдаче разрешения на строительство (далее – заявление) по форме согласно Приложению № 1 к настоящему Административному регламенту;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материалы, содержащиеся в проектной документации: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 пояснительная записка;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г) архитектурные решения;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е) проект организации строительства объекта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ж) проект организации работ по сносу или демонтажу объектов капитального строительства, их частей;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согласие всех правообладателей объекта капитального строительства в случае реконструкции такого объекта за исключением указанных в подпункте 5 настоящего пункта случаев реконструкции многоквартирного дома;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5) решение общего собрания собственников помещений и </w:t>
      </w:r>
      <w:proofErr w:type="spellStart"/>
      <w:r w:rsidRPr="00BB4231">
        <w:rPr>
          <w:rFonts w:ascii="Times New Roman" w:eastAsia="Calibri" w:hAnsi="Times New Roman" w:cs="Times New Roman"/>
          <w:sz w:val="12"/>
          <w:szCs w:val="12"/>
        </w:rPr>
        <w:t>машино</w:t>
      </w:r>
      <w:proofErr w:type="spellEnd"/>
      <w:r w:rsidRPr="00BB4231">
        <w:rPr>
          <w:rFonts w:ascii="Times New Roman" w:eastAsia="Calibri" w:hAnsi="Times New Roman" w:cs="Times New Roman"/>
          <w:sz w:val="12"/>
          <w:szCs w:val="12"/>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BB4231">
        <w:rPr>
          <w:rFonts w:ascii="Times New Roman" w:eastAsia="Calibri" w:hAnsi="Times New Roman" w:cs="Times New Roman"/>
          <w:sz w:val="12"/>
          <w:szCs w:val="12"/>
        </w:rPr>
        <w:t>машино</w:t>
      </w:r>
      <w:proofErr w:type="spellEnd"/>
      <w:r w:rsidRPr="00BB4231">
        <w:rPr>
          <w:rFonts w:ascii="Times New Roman" w:eastAsia="Calibri" w:hAnsi="Times New Roman" w:cs="Times New Roman"/>
          <w:sz w:val="12"/>
          <w:szCs w:val="12"/>
        </w:rPr>
        <w:t>-мест в многоквартирном доме.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w:t>
      </w:r>
      <w:proofErr w:type="gramStart"/>
      <w:r w:rsidRPr="00BB4231">
        <w:rPr>
          <w:rFonts w:ascii="Times New Roman" w:eastAsia="Calibri" w:hAnsi="Times New Roman" w:cs="Times New Roman"/>
          <w:sz w:val="12"/>
          <w:szCs w:val="12"/>
        </w:rPr>
        <w:t>,</w:t>
      </w:r>
      <w:proofErr w:type="gramEnd"/>
      <w:r w:rsidRPr="00BB4231">
        <w:rPr>
          <w:rFonts w:ascii="Times New Roman" w:eastAsia="Calibri" w:hAnsi="Times New Roman" w:cs="Times New Roman"/>
          <w:sz w:val="12"/>
          <w:szCs w:val="12"/>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может быть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w:t>
      </w:r>
      <w:proofErr w:type="gramStart"/>
      <w:r w:rsidRPr="00BB4231">
        <w:rPr>
          <w:rFonts w:ascii="Times New Roman" w:eastAsia="Calibri" w:hAnsi="Times New Roman" w:cs="Times New Roman"/>
          <w:sz w:val="12"/>
          <w:szCs w:val="12"/>
        </w:rPr>
        <w:t>,</w:t>
      </w:r>
      <w:proofErr w:type="gramEnd"/>
      <w:r w:rsidRPr="00BB4231">
        <w:rPr>
          <w:rFonts w:ascii="Times New Roman" w:eastAsia="Calibri" w:hAnsi="Times New Roman" w:cs="Times New Roman"/>
          <w:sz w:val="12"/>
          <w:szCs w:val="12"/>
        </w:rPr>
        <w:t xml:space="preserve"> если заявителем подается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вместе с документами, предусмотренными настоящим пунктом Административного регламента, в администрацию или МФЦ представляется ранее </w:t>
      </w:r>
      <w:r w:rsidRPr="00BB4231">
        <w:rPr>
          <w:rFonts w:ascii="Times New Roman" w:eastAsia="Calibri" w:hAnsi="Times New Roman" w:cs="Times New Roman"/>
          <w:sz w:val="12"/>
          <w:szCs w:val="12"/>
        </w:rPr>
        <w:lastRenderedPageBreak/>
        <w:t xml:space="preserve">выданное разрешение на строительство, которое погашается администрацией в связи с выдачей нового разрешения на строительство.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2.6.1. При предоставлении муниципальной услуги администрация муниципального района Сергиевский, МФЦ не вправе требовать от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w:t>
      </w:r>
      <w:proofErr w:type="gramEnd"/>
      <w:r w:rsidRPr="00BB4231">
        <w:rPr>
          <w:rFonts w:ascii="Times New Roman" w:eastAsia="Calibri" w:hAnsi="Times New Roman" w:cs="Times New Roman"/>
          <w:sz w:val="12"/>
          <w:szCs w:val="12"/>
        </w:rPr>
        <w:t xml:space="preserve">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w:t>
      </w:r>
      <w:proofErr w:type="gramEnd"/>
      <w:r w:rsidRPr="00BB4231">
        <w:rPr>
          <w:rFonts w:ascii="Times New Roman" w:eastAsia="Calibri" w:hAnsi="Times New Roman" w:cs="Times New Roman"/>
          <w:sz w:val="12"/>
          <w:szCs w:val="12"/>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2.7. </w:t>
      </w:r>
      <w:proofErr w:type="gramStart"/>
      <w:r w:rsidRPr="00BB4231">
        <w:rPr>
          <w:rFonts w:ascii="Times New Roman" w:eastAsia="Calibri" w:hAnsi="Times New Roman" w:cs="Times New Roman"/>
          <w:sz w:val="12"/>
          <w:szCs w:val="12"/>
        </w:rPr>
        <w:t>Документами и информацией, необходимыми в соответствии                    с нормативными правовыми актами для предоставления                    муниципальной услуги в части выдачи разрешения                                                       на строительство объекта капитального строительства,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случае</w:t>
      </w:r>
      <w:proofErr w:type="gramEnd"/>
      <w:r w:rsidRPr="00BB4231">
        <w:rPr>
          <w:rFonts w:ascii="Times New Roman" w:eastAsia="Calibri" w:hAnsi="Times New Roman" w:cs="Times New Roman"/>
          <w:sz w:val="12"/>
          <w:szCs w:val="12"/>
        </w:rPr>
        <w:t xml:space="preserve"> выдачи разрешения на строительство линейного объекта, для размещения которого не требуется образование земельного участка;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3) утвержденные проект планировки территории и проект межевания территории в случаях, если земельный участок, предоставлен по договору о развитии территории, а с 1 марта 2015 года – также в случаях, если земельный участок, 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w:t>
      </w:r>
      <w:proofErr w:type="gramEnd"/>
      <w:r w:rsidRPr="00BB4231">
        <w:rPr>
          <w:rFonts w:ascii="Times New Roman" w:eastAsia="Calibri" w:hAnsi="Times New Roman" w:cs="Times New Roman"/>
          <w:sz w:val="12"/>
          <w:szCs w:val="12"/>
        </w:rPr>
        <w:t xml:space="preserve"> дома;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5)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roofErr w:type="gramEnd"/>
      <w:r w:rsidRPr="00BB4231">
        <w:rPr>
          <w:rFonts w:ascii="Times New Roman" w:eastAsia="Calibri" w:hAnsi="Times New Roman" w:cs="Times New Roman"/>
          <w:sz w:val="12"/>
          <w:szCs w:val="12"/>
        </w:rPr>
        <w:t>, разрешение на проведение работ по сохранению объекта культурного наследия;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6)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BB4231">
        <w:rPr>
          <w:rFonts w:ascii="Times New Roman" w:eastAsia="Calibri" w:hAnsi="Times New Roman" w:cs="Times New Roman"/>
          <w:sz w:val="12"/>
          <w:szCs w:val="12"/>
        </w:rPr>
        <w:t xml:space="preserve"> или ранее установленная зона с особыми условиями использования территории подлежит изменению.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w:t>
      </w:r>
      <w:r w:rsidRPr="00BB4231">
        <w:rPr>
          <w:rFonts w:ascii="Times New Roman" w:eastAsia="Calibri" w:hAnsi="Times New Roman" w:cs="Times New Roman"/>
          <w:sz w:val="12"/>
          <w:szCs w:val="12"/>
        </w:rPr>
        <w:lastRenderedPageBreak/>
        <w:t>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соответствии</w:t>
      </w:r>
      <w:proofErr w:type="gramEnd"/>
      <w:r w:rsidRPr="00BB4231">
        <w:rPr>
          <w:rFonts w:ascii="Times New Roman" w:eastAsia="Calibri" w:hAnsi="Times New Roman" w:cs="Times New Roman"/>
          <w:sz w:val="12"/>
          <w:szCs w:val="12"/>
        </w:rPr>
        <w:t xml:space="preserve">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2.8. </w:t>
      </w:r>
      <w:proofErr w:type="gramStart"/>
      <w:r w:rsidRPr="00BB4231">
        <w:rPr>
          <w:rFonts w:ascii="Times New Roman" w:eastAsia="Calibri" w:hAnsi="Times New Roman" w:cs="Times New Roman"/>
          <w:sz w:val="12"/>
          <w:szCs w:val="12"/>
        </w:rPr>
        <w:t>Документом, необходимым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который заявитель должен предоставить самостоятельно в администрацию или посредством Единого портала государственных и муниципальных услуг, Портала государственных и муниципальных услуг Самарской области, или в МФЦ самостоятельно, является заявление о продлении срока действия разрешения на строительство, оформленное согласно Приложению № 2 к</w:t>
      </w:r>
      <w:proofErr w:type="gramEnd"/>
      <w:r w:rsidRPr="00BB4231">
        <w:rPr>
          <w:rFonts w:ascii="Times New Roman" w:eastAsia="Calibri" w:hAnsi="Times New Roman" w:cs="Times New Roman"/>
          <w:sz w:val="12"/>
          <w:szCs w:val="12"/>
        </w:rPr>
        <w:t xml:space="preserve"> настоящему Административному регламенту.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целях предоставления муниципальной услуги заявитель самостоятельно представляет в администрацию ранее выданное разрешение на строительство объекта капитального строительства.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w:t>
      </w:r>
      <w:proofErr w:type="gramStart"/>
      <w:r w:rsidRPr="00BB4231">
        <w:rPr>
          <w:rFonts w:ascii="Times New Roman" w:eastAsia="Calibri" w:hAnsi="Times New Roman" w:cs="Times New Roman"/>
          <w:sz w:val="12"/>
          <w:szCs w:val="12"/>
        </w:rPr>
        <w:t>,</w:t>
      </w:r>
      <w:proofErr w:type="gramEnd"/>
      <w:r w:rsidRPr="00BB4231">
        <w:rPr>
          <w:rFonts w:ascii="Times New Roman" w:eastAsia="Calibri" w:hAnsi="Times New Roman" w:cs="Times New Roman"/>
          <w:sz w:val="12"/>
          <w:szCs w:val="12"/>
        </w:rPr>
        <w:t xml:space="preserve"> если заявление о продлении срока действия разрешения на строительство подается заявителем –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w:t>
      </w:r>
      <w:proofErr w:type="gramStart"/>
      <w:r w:rsidRPr="00BB4231">
        <w:rPr>
          <w:rFonts w:ascii="Times New Roman" w:eastAsia="Calibri" w:hAnsi="Times New Roman" w:cs="Times New Roman"/>
          <w:sz w:val="12"/>
          <w:szCs w:val="12"/>
        </w:rPr>
        <w:t>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2.9. </w:t>
      </w:r>
      <w:proofErr w:type="gramStart"/>
      <w:r w:rsidRPr="00BB4231">
        <w:rPr>
          <w:rFonts w:ascii="Times New Roman" w:eastAsia="Calibri" w:hAnsi="Times New Roman" w:cs="Times New Roman"/>
          <w:sz w:val="12"/>
          <w:szCs w:val="12"/>
        </w:rPr>
        <w:t>Документы и информация, необходимые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2.10. Документами,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заявитель должен предоставить в администрацию или посредством Единого портала государственных и муниципальных услуг, Портала государственных и муниципальных услуг Самарской области, или МФЦ самостоятельно,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уведомление по форме согласно Приложению № 3 к настоящему Административному регламенту;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ранее выданное разрешение на строительство объекта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правоустанавливающие документы на земельный участок в случае, указанном в части 21.5 статьи 51 Градостроительного кодекса Российской Федерации, если указанные документы (их копии или сведения, содержащиеся в них) отсутствуют в Едином государственном реестре недвижимости.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Уведомление, документы, предусмотренные пунктами 2.6- 2.8,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в случаях, если их представление необходимо,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2.11 Документами и информацией,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в случае, указанном в части 21.5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решение об образовании земельных участков в случаях, предусмотренных частями 21.6 и 21.7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2.12. </w:t>
      </w:r>
      <w:proofErr w:type="gramStart"/>
      <w:r w:rsidRPr="00BB4231">
        <w:rPr>
          <w:rFonts w:ascii="Times New Roman" w:eastAsia="Calibri" w:hAnsi="Times New Roman" w:cs="Times New Roman"/>
          <w:sz w:val="12"/>
          <w:szCs w:val="12"/>
        </w:rPr>
        <w:t>Лица, указанные в частях 21.5 - 21.7 и 21.9 статьи 51 Градостроительного кодекса Российской Федерации,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с указанием реквизитов:</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правоустанавливающих документов на такие земельные участки в случае, указанном в части 21.5 статьи 51 Градостроительного кодекса Российской Федерации</w:t>
      </w:r>
      <w:proofErr w:type="gramStart"/>
      <w:r w:rsidRPr="00BB4231">
        <w:rPr>
          <w:rFonts w:ascii="Times New Roman" w:eastAsia="Calibri" w:hAnsi="Times New Roman" w:cs="Times New Roman"/>
          <w:sz w:val="12"/>
          <w:szCs w:val="12"/>
        </w:rPr>
        <w:t xml:space="preserve">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2.13. Основания для отказа в приеме документов, необходимых для предоставления муниципальной услуги, отсутствуют.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2.14. Основаниями для отказа в предоставлении муниципальной услуги в части выдачи разрешения на строительство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1)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представление заявителем неполного комплекта документов, предусмотренного пунктом 2.6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3)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5) отсутствие утвержденных проекта планировки территории и проекта межевания территории либо </w:t>
      </w:r>
      <w:proofErr w:type="spellStart"/>
      <w:r w:rsidRPr="00BB4231">
        <w:rPr>
          <w:rFonts w:ascii="Times New Roman" w:eastAsia="Calibri" w:hAnsi="Times New Roman" w:cs="Times New Roman"/>
          <w:sz w:val="12"/>
          <w:szCs w:val="12"/>
        </w:rPr>
        <w:t>необразование</w:t>
      </w:r>
      <w:proofErr w:type="spellEnd"/>
      <w:r w:rsidRPr="00BB4231">
        <w:rPr>
          <w:rFonts w:ascii="Times New Roman" w:eastAsia="Calibri" w:hAnsi="Times New Roman" w:cs="Times New Roman"/>
          <w:sz w:val="12"/>
          <w:szCs w:val="12"/>
        </w:rPr>
        <w:t xml:space="preserve"> земельных участков в соответствии с утвержденными проектом планировки территории и проектом межевания территории в случаях, если земельный участок, 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 дома;</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6) поступившее от управления охраны памятников заключение о несоответствии раздела «архитектурные решения» проектной документации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Указанное заключение запрашивается администрацией в случае, если подано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и к заявлению о выдаче разрешения на строительство не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w:t>
      </w:r>
      <w:proofErr w:type="gramEnd"/>
      <w:r w:rsidRPr="00BB4231">
        <w:rPr>
          <w:rFonts w:ascii="Times New Roman" w:eastAsia="Calibri" w:hAnsi="Times New Roman" w:cs="Times New Roman"/>
          <w:sz w:val="12"/>
          <w:szCs w:val="12"/>
        </w:rPr>
        <w:t xml:space="preserve"> предмету охраны исторического поселения и требованиям к </w:t>
      </w:r>
      <w:proofErr w:type="gramStart"/>
      <w:r w:rsidRPr="00BB4231">
        <w:rPr>
          <w:rFonts w:ascii="Times New Roman" w:eastAsia="Calibri" w:hAnsi="Times New Roman" w:cs="Times New Roman"/>
          <w:sz w:val="12"/>
          <w:szCs w:val="12"/>
        </w:rPr>
        <w:t>архитектурным решениям</w:t>
      </w:r>
      <w:proofErr w:type="gramEnd"/>
      <w:r w:rsidRPr="00BB4231">
        <w:rPr>
          <w:rFonts w:ascii="Times New Roman" w:eastAsia="Calibri" w:hAnsi="Times New Roman" w:cs="Times New Roman"/>
          <w:sz w:val="12"/>
          <w:szCs w:val="12"/>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2.15. Основаниями для отказа в предоставлении муниципальной услуги в части продления срока действия разрешения на строительство являются: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ситуация, если строительство, реконструкция объекта капитального строительства не начаты до истечения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2.16. Основаниями </w:t>
      </w:r>
      <w:proofErr w:type="gramStart"/>
      <w:r w:rsidRPr="00BB4231">
        <w:rPr>
          <w:rFonts w:ascii="Times New Roman" w:eastAsia="Calibri" w:hAnsi="Times New Roman" w:cs="Times New Roman"/>
          <w:sz w:val="12"/>
          <w:szCs w:val="12"/>
        </w:rPr>
        <w:t>для отказа в предоставлении муниципальной услуги в части внесения изменений в разрешение на строительство</w:t>
      </w:r>
      <w:proofErr w:type="gramEnd"/>
      <w:r w:rsidRPr="00BB4231">
        <w:rPr>
          <w:rFonts w:ascii="Times New Roman" w:eastAsia="Calibri" w:hAnsi="Times New Roman" w:cs="Times New Roman"/>
          <w:sz w:val="12"/>
          <w:szCs w:val="12"/>
        </w:rPr>
        <w:t xml:space="preserve">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недостоверность сведений, указанных в уведомлении о переходе прав на земельный участок, об образовании земельного участка;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21.13 статьи 51 Градостроительного кодекса Российской Федерации, либо отсутствие документов, предусмотренных пунктом 2.6 настоящего Административного регламента, в случае поступления</w:t>
      </w:r>
      <w:proofErr w:type="gramEnd"/>
      <w:r w:rsidRPr="00BB4231">
        <w:rPr>
          <w:rFonts w:ascii="Times New Roman" w:eastAsia="Calibri" w:hAnsi="Times New Roman" w:cs="Times New Roman"/>
          <w:sz w:val="12"/>
          <w:szCs w:val="12"/>
        </w:rPr>
        <w:t xml:space="preserve">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частью 21.7 статьи 51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BB4231">
        <w:rPr>
          <w:rFonts w:ascii="Times New Roman" w:eastAsia="Calibri" w:hAnsi="Times New Roman" w:cs="Times New Roman"/>
          <w:sz w:val="12"/>
          <w:szCs w:val="12"/>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Градостроительного Кодекса РФ, или в случае поступления заявления застройщика о внесении изменений в разрешение на строительство, кроме заявления о</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внесении</w:t>
      </w:r>
      <w:proofErr w:type="gramEnd"/>
      <w:r w:rsidRPr="00BB4231">
        <w:rPr>
          <w:rFonts w:ascii="Times New Roman" w:eastAsia="Calibri" w:hAnsi="Times New Roman" w:cs="Times New Roman"/>
          <w:sz w:val="12"/>
          <w:szCs w:val="12"/>
        </w:rPr>
        <w:t xml:space="preserve"> изменений в разрешение на строительство исключительно в связи с продлением срока действия такого разрешения;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7) наличие у уполномоченного на выдачу разрешений на строительство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2.17. Исчерпывающий перечень общих оснований для отказа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подача заявления от имени заявителя не уполномоченным лицом;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2.18. Услуги, являющиеся необходимыми и обязательными для предоставления муниципальной услуги, отсутствуют.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2.19. Предоставление муниципальной услуги осуществляется бесплатно.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2.20.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2.21. Регистрация запроса (заявления, уведомления)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 поступлении в администрацию запроса (заявления, уведомления)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2.22.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и включают места для информирования, ожидания и приема заявителей, места для заполнения запросов (заявлений).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Присутственные места в администрации оборудуются: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противопожарной системой и средствами пожаротушения;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системой оповещения о возникновении чрезвычайной ситуации;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системой охраны.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BB4231">
        <w:rPr>
          <w:rFonts w:ascii="Times New Roman" w:eastAsia="Calibri" w:hAnsi="Times New Roman" w:cs="Times New Roman"/>
          <w:sz w:val="12"/>
          <w:szCs w:val="12"/>
        </w:rPr>
        <w:t>банкетками</w:t>
      </w:r>
      <w:proofErr w:type="spellEnd"/>
      <w:r w:rsidRPr="00BB4231">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Места для заполнения запросов (заявлений,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уведомлений) и канцелярскими принадлежностями.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1.4.12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BB4231">
        <w:rPr>
          <w:rFonts w:ascii="Times New Roman" w:eastAsia="Calibri" w:hAnsi="Times New Roman" w:cs="Times New Roman"/>
          <w:sz w:val="12"/>
          <w:szCs w:val="12"/>
        </w:rPr>
        <w:t>сурдопереводчика</w:t>
      </w:r>
      <w:proofErr w:type="spellEnd"/>
      <w:r w:rsidRPr="00BB4231">
        <w:rPr>
          <w:rFonts w:ascii="Times New Roman" w:eastAsia="Calibri" w:hAnsi="Times New Roman" w:cs="Times New Roman"/>
          <w:sz w:val="12"/>
          <w:szCs w:val="12"/>
        </w:rPr>
        <w:t xml:space="preserve"> и </w:t>
      </w:r>
      <w:proofErr w:type="spellStart"/>
      <w:r w:rsidRPr="00BB4231">
        <w:rPr>
          <w:rFonts w:ascii="Times New Roman" w:eastAsia="Calibri" w:hAnsi="Times New Roman" w:cs="Times New Roman"/>
          <w:sz w:val="12"/>
          <w:szCs w:val="12"/>
        </w:rPr>
        <w:t>тифлосурдопереводчика</w:t>
      </w:r>
      <w:proofErr w:type="spellEnd"/>
      <w:r w:rsidRPr="00BB4231">
        <w:rPr>
          <w:rFonts w:ascii="Times New Roman" w:eastAsia="Calibri"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ab/>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2.23. Показателями доступности и качества предоставления муниципальной услуги являются: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 снижение максимального срока ожидания в очереди при подаче запроса (заявления) и получении результата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2.24. Информация о предоставляемой муниципальной услуге, формы запросов (заявлений, уведомления) могут быть получены с использованием ресурсов в сети Интернет, указанных в пункте 1.4.3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2.25. </w:t>
      </w:r>
      <w:proofErr w:type="gramStart"/>
      <w:r w:rsidRPr="00BB4231">
        <w:rPr>
          <w:rFonts w:ascii="Times New Roman" w:eastAsia="Calibri" w:hAnsi="Times New Roman" w:cs="Times New Roman"/>
          <w:sz w:val="12"/>
          <w:szCs w:val="12"/>
        </w:rPr>
        <w:t>Запросы (заявления, уведомление) и документы, предусмотренные соответственно пунктами 2.6, 2.8 и 2.10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(уведомления)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в части выдачи разрешения на строительство объекта капитального строительства осуществляется исключительно в электронной форме.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2.26. Запросы о предоставлении документов (информации), указанных в пунктах 2.7 и 2.11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2.27. </w:t>
      </w:r>
      <w:proofErr w:type="gramStart"/>
      <w:r w:rsidRPr="00BB4231">
        <w:rPr>
          <w:rFonts w:ascii="Times New Roman" w:eastAsia="Calibri" w:hAnsi="Times New Roman" w:cs="Times New Roman"/>
          <w:sz w:val="12"/>
          <w:szCs w:val="12"/>
        </w:rPr>
        <w:t>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w:t>
      </w:r>
      <w:proofErr w:type="gramEnd"/>
      <w:r w:rsidRPr="00BB4231">
        <w:rPr>
          <w:rFonts w:ascii="Times New Roman" w:eastAsia="Calibri" w:hAnsi="Times New Roman" w:cs="Times New Roman"/>
          <w:sz w:val="12"/>
          <w:szCs w:val="12"/>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w:t>
      </w:r>
      <w:proofErr w:type="gramEnd"/>
      <w:r w:rsidRPr="00BB4231">
        <w:rPr>
          <w:rFonts w:ascii="Times New Roman" w:eastAsia="Calibri" w:hAnsi="Times New Roman" w:cs="Times New Roman"/>
          <w:sz w:val="12"/>
          <w:szCs w:val="12"/>
        </w:rPr>
        <w:t>, а также приносятся извинения за доставленные неудобства.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2.28. </w:t>
      </w:r>
      <w:proofErr w:type="gramStart"/>
      <w:r w:rsidRPr="00BB4231">
        <w:rPr>
          <w:rFonts w:ascii="Times New Roman" w:eastAsia="Calibri" w:hAnsi="Times New Roman" w:cs="Times New Roman"/>
          <w:sz w:val="12"/>
          <w:szCs w:val="12"/>
        </w:rPr>
        <w:t>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3.3 статьи 52 Градостроительного кодекса Российской Федерации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w:t>
      </w:r>
      <w:proofErr w:type="gramEnd"/>
      <w:r w:rsidRPr="00BB4231">
        <w:rPr>
          <w:rFonts w:ascii="Times New Roman" w:eastAsia="Calibri" w:hAnsi="Times New Roman" w:cs="Times New Roman"/>
          <w:sz w:val="12"/>
          <w:szCs w:val="12"/>
        </w:rPr>
        <w:t xml:space="preserve">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2.29.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Градостроительным кодексом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center"/>
        <w:rPr>
          <w:rFonts w:ascii="Times New Roman" w:eastAsia="Calibri" w:hAnsi="Times New Roman" w:cs="Times New Roman"/>
          <w:b/>
          <w:sz w:val="12"/>
          <w:szCs w:val="12"/>
        </w:rPr>
      </w:pPr>
      <w:r w:rsidRPr="00BB423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электронной форме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приём заявления (уведомления) и иных документов, необходимых для предоставления муниципальной услуги, при личном обращении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прием документов при обращении по почте либо в электронной форме;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 прием заявления (уведомления) и иных документов, необходимых для предоставления муниципальной услуги, на базе МФЦ;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 формирование и направление межведомственных запросов, направление материалов в управление охраны памятников;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Блок-схема административных процедур приведена в Приложении № 4 к настоящему Административному регламенту.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Приём заявления (уведомления) и иных документов, необходимых для предоставления муниципальной услуги, при личном обращении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или уведомлением) и документами, необходимыми для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или уведомления) и документов для предоставления муниципальной услуги (далее – должностное лицо, ответственное за прием запроса и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3.4. Должностное лицо, ответственное за прием запроса (заявления или уведомления) и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осуществляет прием запроса (заявления или уведомления) и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регистрирует запрос (заявление или уведомление)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3.5. </w:t>
      </w:r>
      <w:proofErr w:type="gramStart"/>
      <w:r w:rsidRPr="00BB4231">
        <w:rPr>
          <w:rFonts w:ascii="Times New Roman" w:eastAsia="Calibri" w:hAnsi="Times New Roman" w:cs="Times New Roman"/>
          <w:sz w:val="12"/>
          <w:szCs w:val="12"/>
        </w:rPr>
        <w:t xml:space="preserve">Если при проверке комплектности представленных заявителем документов, исходя из соответственно требований пункта 2.6, 2.8 или 2.10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3.7. Критерием принятия решения является наличие запроса (заявления или уведомления) и (или) документов, которые заявитель должен представить самостоятельно.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Прием документов при обращении по почте либо в электронной форме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посредством Единого портала государственных и муниципальных услуг, Портала государственных и муниципальных услуг Самарской области, запроса (заявления или уведомления) о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регистрирует поступивший запрос (заявление или уведомление) в журнале регистрации входящих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или уведомления) о предоставлении муниципальной услуги по форме согласно Приложению № 5 к настоящему Административному регламенту. Второй экземпляр уведомления на бумажном носителе хранится в администрации.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3.12. Критерием принятия решения является наличие запроса (заявления или уведомления) и (или) документов, представленных по почте, либо в электронной форме.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 уведомление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Прием заявления (уведомления) и иных документов, необходимых для предоставления муниципальной услуги, на базе МФЦ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или уведомлением) и (или) документами, необходимыми для предоставления муниципальной услуги, в МФЦ.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3.16. При получении запроса (заявления или уведомления) о предоставлении муниципальной услуги и (или) документов, необходимых для предоставления муниципальной услуги, по почте, от курьера или </w:t>
      </w:r>
      <w:proofErr w:type="gramStart"/>
      <w:r w:rsidRPr="00BB4231">
        <w:rPr>
          <w:rFonts w:ascii="Times New Roman" w:eastAsia="Calibri" w:hAnsi="Times New Roman" w:cs="Times New Roman"/>
          <w:sz w:val="12"/>
          <w:szCs w:val="12"/>
        </w:rPr>
        <w:t>экспресс-почтой</w:t>
      </w:r>
      <w:proofErr w:type="gramEnd"/>
      <w:r w:rsidRPr="00BB4231">
        <w:rPr>
          <w:rFonts w:ascii="Times New Roman" w:eastAsia="Calibri" w:hAnsi="Times New Roman" w:cs="Times New Roman"/>
          <w:sz w:val="12"/>
          <w:szCs w:val="12"/>
        </w:rPr>
        <w:t xml:space="preserve"> сотрудник МФЦ, ответственный за прием и регистрацию документов, регистрирует запрос (заявление или уведомление) в Электронном журнале.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 xml:space="preserve">3.17. Сотрудник МФЦ, ответственный за прием и регистрацию документов, при получении запроса (заявления или уведомления) о предоставлении муниципальной услуги и (или) документов по почте, от курьера или </w:t>
      </w:r>
      <w:proofErr w:type="gramStart"/>
      <w:r w:rsidRPr="00BB4231">
        <w:rPr>
          <w:rFonts w:ascii="Times New Roman" w:eastAsia="Calibri" w:hAnsi="Times New Roman" w:cs="Times New Roman"/>
          <w:sz w:val="12"/>
          <w:szCs w:val="12"/>
        </w:rPr>
        <w:t>экспресс-почтой</w:t>
      </w:r>
      <w:proofErr w:type="gramEnd"/>
      <w:r w:rsidRPr="00BB4231">
        <w:rPr>
          <w:rFonts w:ascii="Times New Roman" w:eastAsia="Calibri" w:hAnsi="Times New Roman" w:cs="Times New Roman"/>
          <w:sz w:val="12"/>
          <w:szCs w:val="12"/>
        </w:rPr>
        <w:t>:</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передает запрос (заявление или уведомление) и (или) документы сотруднику МФЦ, ответственному за доставку документов в администрацию;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составляет и направляет в адрес заявителя расписку о приеме пакета документов согласно Приложению № 6 к настоящему Административному регламенту.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2.8 и 2.10 настоящего Административного регламента. Если представленные документы не соответствуют требованиям соответственно пункта 2.6, 2.8 или 2.10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или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w:t>
      </w:r>
      <w:proofErr w:type="gramStart"/>
      <w:r w:rsidRPr="00BB4231">
        <w:rPr>
          <w:rFonts w:ascii="Times New Roman" w:eastAsia="Calibri" w:hAnsi="Times New Roman" w:cs="Times New Roman"/>
          <w:sz w:val="12"/>
          <w:szCs w:val="12"/>
        </w:rPr>
        <w:t>экспресс-почтой</w:t>
      </w:r>
      <w:proofErr w:type="gramEnd"/>
      <w:r w:rsidRPr="00BB4231">
        <w:rPr>
          <w:rFonts w:ascii="Times New Roman" w:eastAsia="Calibri" w:hAnsi="Times New Roman" w:cs="Times New Roman"/>
          <w:sz w:val="12"/>
          <w:szCs w:val="12"/>
        </w:rPr>
        <w:t>.</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или уведомление) и представленные заявителем в МФЦ документы передает сотруднику МФЦ, ответственному за формирование дела.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3.21. Дело доставляется в администрацию сотрудником МФЦ, ответственным за доставку документов. </w:t>
      </w:r>
      <w:proofErr w:type="gramStart"/>
      <w:r w:rsidRPr="00BB4231">
        <w:rPr>
          <w:rFonts w:ascii="Times New Roman" w:eastAsia="Calibri" w:hAnsi="Times New Roman" w:cs="Times New Roman"/>
          <w:sz w:val="12"/>
          <w:szCs w:val="12"/>
        </w:rPr>
        <w:t>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или уведомлением) и (или) документами в МФЦ или поступления в МФЦ запроса (заявления или уведомления) о предоставлении муниципальной услуги и (или) документов по почте, от курьера или экспресс-почтой.</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3.22. Дальнейшее рассмотрение поступившего из МФЦ от заявителя запроса (заявления или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3.23. Критерием приема документов на базе МФЦ является наличие запроса (заявления или уведомления) и документов, которые заявитель должен представить самостоятельно.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3.24. Результатом административной процедуры является доставка в администрацию запроса (заявления или уведомления) и представленных заявителем в МФЦ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или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Формирование и направление межведомственных запросов, направление материалов в управление охраны памятников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3.26. Основанием (юридическим фактом) начала выполнения административной процедуры в части формирования и направления межведомственных запросов является непредставление заявителем документов, указанных в пунктах 2.7 или 2.11 настоящего Административного регламента, и (или) отсутствие в распоряжении администрации (её должностного лица) соответствующих документов (сведений) и документа, предусмотренного абзацем седьмым пункта 3.28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Основанием (юридическим фактом) начала выполнения административной процедуры в части направления материалов в управление охраны памятников является непредставление заявителем, направившим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заключения управления охраны памятников о соответствии раздела «архитектурные решения» проектной документации соответствующего объекта капитального</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w:t>
      </w:r>
      <w:proofErr w:type="gramStart"/>
      <w:r w:rsidRPr="00BB4231">
        <w:rPr>
          <w:rFonts w:ascii="Times New Roman" w:eastAsia="Calibri" w:hAnsi="Times New Roman" w:cs="Times New Roman"/>
          <w:sz w:val="12"/>
          <w:szCs w:val="12"/>
        </w:rPr>
        <w:t>запросов</w:t>
      </w:r>
      <w:proofErr w:type="gramEnd"/>
      <w:r w:rsidRPr="00BB4231">
        <w:rPr>
          <w:rFonts w:ascii="Times New Roman" w:eastAsia="Calibri" w:hAnsi="Times New Roman" w:cs="Times New Roman"/>
          <w:sz w:val="12"/>
          <w:szCs w:val="12"/>
        </w:rPr>
        <w:t xml:space="preserve"> и направление материалов в управление охраны памятников (далее – должностное лицо, уполномоченное на формирование и направление межведомственных запросов).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3.28. Если заявитель для предоставления муниципальной услуги в части выдачи разрешений на строительство не представил правоустанавливающие документы на земельный участок, должностное лицо готовит и направляет соответствующий запрос в орган регистрации прав.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Если заявитель для предоставления муниципальной услуги в части выдачи разрешений на строительство не представил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w:t>
      </w:r>
      <w:proofErr w:type="gramEnd"/>
      <w:r w:rsidRPr="00BB4231">
        <w:rPr>
          <w:rFonts w:ascii="Times New Roman" w:eastAsia="Calibri" w:hAnsi="Times New Roman" w:cs="Times New Roman"/>
          <w:sz w:val="12"/>
          <w:szCs w:val="12"/>
        </w:rPr>
        <w:t xml:space="preserve"> наследия (памятников истории и культуры) народов Российской Федерации, или выявленного объекта культурного наследия, </w:t>
      </w:r>
      <w:r w:rsidRPr="00BB4231">
        <w:rPr>
          <w:rFonts w:ascii="Times New Roman" w:eastAsia="Calibri" w:hAnsi="Times New Roman" w:cs="Times New Roman"/>
          <w:sz w:val="12"/>
          <w:szCs w:val="12"/>
        </w:rPr>
        <w:lastRenderedPageBreak/>
        <w:t xml:space="preserve">разрешение на проведение работ по сохранению объекта культурного наследия), должностное лицо готовит и направляет соответствующий запрос в управление охраны памятников.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Должностное лицо при отсутствии документов в администрации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 в случаях: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если заявителем </w:t>
      </w:r>
      <w:proofErr w:type="gramStart"/>
      <w:r w:rsidRPr="00BB4231">
        <w:rPr>
          <w:rFonts w:ascii="Times New Roman" w:eastAsia="Calibri" w:hAnsi="Times New Roman" w:cs="Times New Roman"/>
          <w:sz w:val="12"/>
          <w:szCs w:val="12"/>
        </w:rPr>
        <w:t>при обращении с заявлением о предоставлении муниципальной услуги в части выдачи разрешения на строительство</w:t>
      </w:r>
      <w:proofErr w:type="gramEnd"/>
      <w:r w:rsidRPr="00BB4231">
        <w:rPr>
          <w:rFonts w:ascii="Times New Roman" w:eastAsia="Calibri" w:hAnsi="Times New Roman" w:cs="Times New Roman"/>
          <w:sz w:val="12"/>
          <w:szCs w:val="12"/>
        </w:rPr>
        <w:t xml:space="preserve"> или при обращении с уведомлением для внесения изменений в разрешение на строительство (в случае, указанном в части 21.7 статьи 51 Градостроительного кодекса Российской Федерации) не был представлен градостроительный план земельного участка;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 если заявителем при обращении с заявлением о предоставлении муниципальной услуги в части выдачи разрешения на строительство линейного объекта, объекта капитального строительства, планируемого к строительству (реконструкции) в соответствии с договором о развитии территории, либо многоквартирного дома, строительство (реконструкция) которого предполагается в соответствии с договором комплексного освоения территории, не были представлены проект планировки территории и проект межевания территории;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если заявителем </w:t>
      </w:r>
      <w:proofErr w:type="gramStart"/>
      <w:r w:rsidRPr="00BB4231">
        <w:rPr>
          <w:rFonts w:ascii="Times New Roman" w:eastAsia="Calibri" w:hAnsi="Times New Roman" w:cs="Times New Roman"/>
          <w:sz w:val="12"/>
          <w:szCs w:val="12"/>
        </w:rPr>
        <w:t>при обращении с заявлением о предоставлении муниципальной услуги в части выдачи разрешения на строительство</w:t>
      </w:r>
      <w:proofErr w:type="gramEnd"/>
      <w:r w:rsidRPr="00BB4231">
        <w:rPr>
          <w:rFonts w:ascii="Times New Roman" w:eastAsia="Calibri" w:hAnsi="Times New Roman" w:cs="Times New Roman"/>
          <w:sz w:val="12"/>
          <w:szCs w:val="12"/>
        </w:rPr>
        <w:t xml:space="preserve"> не было представлено разрешение на отклонение от предельных параметров разрешенного строительства, реконструкции при условии, что застройщику было предоставлено такое разрешение в соответствии со статьей 40 Градостроительного кодекса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случае если заявителем </w:t>
      </w:r>
      <w:proofErr w:type="gramStart"/>
      <w:r w:rsidRPr="00BB4231">
        <w:rPr>
          <w:rFonts w:ascii="Times New Roman" w:eastAsia="Calibri" w:hAnsi="Times New Roman" w:cs="Times New Roman"/>
          <w:sz w:val="12"/>
          <w:szCs w:val="12"/>
        </w:rPr>
        <w:t>при обращении с заявлением о предоставлении муниципальной услуги в части выдачи разрешения на строительство</w:t>
      </w:r>
      <w:proofErr w:type="gramEnd"/>
      <w:r w:rsidRPr="00BB4231">
        <w:rPr>
          <w:rFonts w:ascii="Times New Roman" w:eastAsia="Calibri" w:hAnsi="Times New Roman" w:cs="Times New Roman"/>
          <w:sz w:val="12"/>
          <w:szCs w:val="12"/>
        </w:rPr>
        <w:t xml:space="preserve"> не представлены проект планировки территории и проект межевания территории и такие проекты в отношении объекта, предусмотренного абзацем четвертым настоящего пункта, были утверждены Минстроем, должностное лицо готовит и направляет соответствующий запрос в Минстрой.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 отсутствия в распоряжении администрации (её должностного лица) документов (сведений) о праве получателя муниципальной услуги в части продления срока действия разрешения на строительство на дальнейшее пользование земельным участком в пределах запрашиваемого к продлению срока действия разрешения на строительство должностное лицо готовит и направляет соответствующий запрос в орган регистрации прав.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3.29. Направление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 или курьером.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1 рабочий день со дня регистрации заявления (уведомления).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почтовым отправлением;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курьером, под расписку.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наименование администрации, направляющей межведомственный запрос;</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7) дата направления межведомственного запроса;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3.33. </w:t>
      </w:r>
      <w:proofErr w:type="gramStart"/>
      <w:r w:rsidRPr="00BB4231">
        <w:rPr>
          <w:rFonts w:ascii="Times New Roman" w:eastAsia="Calibri" w:hAnsi="Times New Roman" w:cs="Times New Roman"/>
          <w:sz w:val="12"/>
          <w:szCs w:val="12"/>
        </w:rPr>
        <w:t>В случае, предусмотренном абзацем вторым пункта 3.26 настоящего Административного регламента, должностное лицо, уполномоченное на формирование и направление межведомственных запросов, в течение трех дней со дня получения соответствующего заявления о выдаче разрешения на строительство направляет приложенные к заявлению о выдаче разрешения на строительство раздел «архитектурные решения» проектной документации объекта капитального строительства или описание внешнего облика соответствующего объекта индивидуального жилищного строительства в</w:t>
      </w:r>
      <w:proofErr w:type="gramEnd"/>
      <w:r w:rsidRPr="00BB4231">
        <w:rPr>
          <w:rFonts w:ascii="Times New Roman" w:eastAsia="Calibri" w:hAnsi="Times New Roman" w:cs="Times New Roman"/>
          <w:sz w:val="12"/>
          <w:szCs w:val="12"/>
        </w:rPr>
        <w:t xml:space="preserve"> управление охраны памятников.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3.34.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соответственно пунктом 2.7 или 2.11 настоящего Административного регламента.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Критерием принятия решения о направлении раздела «</w:t>
      </w:r>
      <w:proofErr w:type="gramStart"/>
      <w:r w:rsidRPr="00BB4231">
        <w:rPr>
          <w:rFonts w:ascii="Times New Roman" w:eastAsia="Calibri" w:hAnsi="Times New Roman" w:cs="Times New Roman"/>
          <w:sz w:val="12"/>
          <w:szCs w:val="12"/>
        </w:rPr>
        <w:t>архитектурные решения</w:t>
      </w:r>
      <w:proofErr w:type="gramEnd"/>
      <w:r w:rsidRPr="00BB4231">
        <w:rPr>
          <w:rFonts w:ascii="Times New Roman" w:eastAsia="Calibri" w:hAnsi="Times New Roman" w:cs="Times New Roman"/>
          <w:sz w:val="12"/>
          <w:szCs w:val="12"/>
        </w:rPr>
        <w:t>» проектной документации объекта капитального строительства или описания внешнего облика соответствующего объекта индивидуального жилищного строительства в управление охраны памятников является отсутствие заключения указанного управления в случае, предусмотренном абзацем вторым пункта 3.26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3.35. Результатом административной процедуры является формирование полного комплекта документов.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Способом фиксации результата административной процедуры является регистрация ответов из органов (организаций), предусмотренных в пунктах 3.28 и 3.33 настоящего Административного регламента, на межведомственные запросы.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Принятие решения о предоставлении муниципальной услуги или об отказе в её предоставлении и выдача (направление) заявителю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3.36. Основанием (юридическим фактом) начала выполнения административной процедуры является формирование полного комплекта документов.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3.37.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3.38. При предоставлении муниципальной услуги в части выдачи разрешения на строительство должностное лицо совершает следующие административные действия: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3.38.1. Должностное лицо осуществляет проверку документов (информации, содержащейся в них), необходимых для принятия решения о выдаче разрешения на строительство в соответствии с пунктами 2.6 и 2.7 настоящего 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3.38.2. </w:t>
      </w:r>
      <w:proofErr w:type="gramStart"/>
      <w:r w:rsidRPr="00BB4231">
        <w:rPr>
          <w:rFonts w:ascii="Times New Roman" w:eastAsia="Calibri" w:hAnsi="Times New Roman" w:cs="Times New Roman"/>
          <w:sz w:val="12"/>
          <w:szCs w:val="12"/>
        </w:rPr>
        <w:t>Должностное лицо проводит проверку соответствия проектной документации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w:t>
      </w:r>
      <w:proofErr w:type="gramEnd"/>
      <w:r w:rsidRPr="00BB4231">
        <w:rPr>
          <w:rFonts w:ascii="Times New Roman" w:eastAsia="Calibri" w:hAnsi="Times New Roman" w:cs="Times New Roman"/>
          <w:sz w:val="12"/>
          <w:szCs w:val="12"/>
        </w:rPr>
        <w:t xml:space="preserve"> ограничениями, установленными в соответствии с земельным и иным законодательством Российской Федерации.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 выдачи разрешения на строительство объекта, строительство (реконструкция) которого предполагается в соответствии с договором о развитии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случае выдачи разрешения на строительство в отношении многоквартирного дома, строительство (реконструкция) которого предполагается в соответствии с договором комплексного освоения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3.38.3. Если при совершении административных действий, указанных в подпунктах 3.38.1, 3.38.2 Административного регламента, должностным лицом не выявлены основания, предусмотренные пунктом 2.13 настоящего Административного регламента, должностное лицо: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обеспечивает подготовку и выдачу заявителю разрешения на строительство, оформленного согласно приказу Министерства строительства и жилищно-коммунального хозяйства Российской Федерации от 19.02.2015 № 117/</w:t>
      </w:r>
      <w:proofErr w:type="spellStart"/>
      <w:proofErr w:type="gramStart"/>
      <w:r w:rsidRPr="00BB4231">
        <w:rPr>
          <w:rFonts w:ascii="Times New Roman" w:eastAsia="Calibri" w:hAnsi="Times New Roman" w:cs="Times New Roman"/>
          <w:sz w:val="12"/>
          <w:szCs w:val="12"/>
        </w:rPr>
        <w:t>пр</w:t>
      </w:r>
      <w:proofErr w:type="spellEnd"/>
      <w:proofErr w:type="gramEnd"/>
      <w:r w:rsidRPr="00BB4231">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вносит сведения о конечных результатах предоставления муниципальной услуги в регистр разрешений на строительство (далее – регистр) по форме согласно Приложению № 9 к настоящему Административному регламенту в следующем составе: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строительный адрес объекта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наименование объекта капитального строительства в соответствии с проектной документацией;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дата регистрации заявления заявителя о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номер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дата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вид строительных работ (строительство или реконструкция);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площадь объекта капитального строительства (общая);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количество этажей объекта капитального строительства;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протяженность (для линейного объекта);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срок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сведения о досрочном прекращении действия разрешения на строительство, если при предоставлении муниципальной услуги в части выдачи разрешения на строительство прекращается ранее выданное тому же заявителю разрешение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4) направляет в государственную инспекцию строительного надзора Самарской области и орган регистрации прав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При выдаче разрешения на строительство в границах </w:t>
      </w:r>
      <w:proofErr w:type="spellStart"/>
      <w:r w:rsidRPr="00BB4231">
        <w:rPr>
          <w:rFonts w:ascii="Times New Roman" w:eastAsia="Calibri" w:hAnsi="Times New Roman" w:cs="Times New Roman"/>
          <w:sz w:val="12"/>
          <w:szCs w:val="12"/>
        </w:rPr>
        <w:t>приаэродромной</w:t>
      </w:r>
      <w:proofErr w:type="spellEnd"/>
      <w:r w:rsidRPr="00BB4231">
        <w:rPr>
          <w:rFonts w:ascii="Times New Roman" w:eastAsia="Calibri" w:hAnsi="Times New Roman" w:cs="Times New Roman"/>
          <w:sz w:val="12"/>
          <w:szCs w:val="12"/>
        </w:rPr>
        <w:t xml:space="preserve"> территории в десятидневный срок направляет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w:t>
      </w:r>
      <w:proofErr w:type="gramStart"/>
      <w:r w:rsidRPr="00BB4231">
        <w:rPr>
          <w:rFonts w:ascii="Times New Roman" w:eastAsia="Calibri" w:hAnsi="Times New Roman" w:cs="Times New Roman"/>
          <w:sz w:val="12"/>
          <w:szCs w:val="12"/>
        </w:rPr>
        <w:t>в</w:t>
      </w:r>
      <w:proofErr w:type="gramEnd"/>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уполномоченный</w:t>
      </w:r>
      <w:proofErr w:type="gramEnd"/>
      <w:r w:rsidRPr="00BB4231">
        <w:rPr>
          <w:rFonts w:ascii="Times New Roman" w:eastAsia="Calibri" w:hAnsi="Times New Roman" w:cs="Times New Roman"/>
          <w:sz w:val="12"/>
          <w:szCs w:val="12"/>
        </w:rPr>
        <w:t xml:space="preserve"> Правительством Российской Федерации федеральный орган исполнительной власти.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 случае</w:t>
      </w:r>
      <w:proofErr w:type="gramStart"/>
      <w:r w:rsidRPr="00BB4231">
        <w:rPr>
          <w:rFonts w:ascii="Times New Roman" w:eastAsia="Calibri" w:hAnsi="Times New Roman" w:cs="Times New Roman"/>
          <w:sz w:val="12"/>
          <w:szCs w:val="12"/>
        </w:rPr>
        <w:t>,</w:t>
      </w:r>
      <w:proofErr w:type="gramEnd"/>
      <w:r w:rsidRPr="00BB4231">
        <w:rPr>
          <w:rFonts w:ascii="Times New Roman" w:eastAsia="Calibri" w:hAnsi="Times New Roman" w:cs="Times New Roman"/>
          <w:sz w:val="12"/>
          <w:szCs w:val="12"/>
        </w:rPr>
        <w:t xml:space="preserve"> если заявителем было подано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 случае, если отсутствуют основания для отказа в предоставлении муниципальной услуги, указанные в пункте 2.13 настоящего Административного регламента, должностное лицо: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прекращает действие (осуществляет погашение) ранее выданного разрешения на строительство путем проставления на нем отметки «Погашено»;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во вновь выдаваемом разрешении на строительство делает отметку     «* выдано взамен погашенного разрешения на строительство от ________ 20__ г. № ____ на основании обращения (указывается наименование застройщика – юридического лица или фамилия, имя, отчество (если имеется) застройщика – физического лица) от __________ 20__ г. № 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3.39. При предоставлении муниципальной услуги в части продления срока действия разрешения на строительство должностное лицо осуществляет проверку представленных документов на предмет отсутствия основания для отказа в предоставлении муниципальной услуги, предусмотренного в пункте 2.14 настоящего Административного регламента. При отсутствии указанного основания должностное лицо: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обеспечивает внесение сведений о продлении срока действия разрешения на строительство в регистр;</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 xml:space="preserve">2) направляет в государственную инспекцию строительного надзора Самарской области и орган регистрации прав уведомление о продления срока действия разрешения на строительство по форме согласно Приложению № 7 к настоящему Административному регламенту;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 если заявителем представлено разрешение на строительство, обеспечивает внесение изменения в указанное разрешение (в части продления срока его действия), осуществляет копирование данного разрешения и направляет копию разрешения на строительство в государственную инспекцию строительного надзора Самарской области и орган регистрации прав вместе с уведомлением о продления срока действия разрешения на строительство.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3.40. При предоставлении муниципальной услуги в части внесения изменений в разрешение на строительство должностное лицо осуществляет проверку представленных заявителем документов на предмет отсутствия оснований для отказа в предоставлении муниципальной услуги, предусмотренных пунктом 2.15 настоящего Административного регламента. При отсутствии указанных оснований должностное лицо: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обеспечивает внесение сведений о внесении изменений в разрешение на строительство в регистр;</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направляет в государственную инспекцию строительного надзора Самарской области и орган регистрации прав уведомление о внесении изменений в разрешение на строительство по форме согласно Приложению № 7 к настоящему Административному регламенту;</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 если заявителем представлено разрешение на строительство, обеспечивает внесение изменений в указанное разрешение, осуществляет копирование данного разрешения и направляет копию измененного разрешения на строительство в государственную инспекцию строительного надзора Самарской области и орган регистрации прав вместе с уведомлением о внесении изменений в разрешение на строительство.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3.41. </w:t>
      </w:r>
      <w:proofErr w:type="gramStart"/>
      <w:r w:rsidRPr="00BB4231">
        <w:rPr>
          <w:rFonts w:ascii="Times New Roman" w:eastAsia="Calibri" w:hAnsi="Times New Roman" w:cs="Times New Roman"/>
          <w:sz w:val="12"/>
          <w:szCs w:val="12"/>
        </w:rPr>
        <w:t>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8 к настоящему Административному регламенту с указанием причин отказа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3.42. Общий максимальный срок административной процедуры не может превышать 2 рабочих дня.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3.43.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соответственно пунктом 2.13, 2.14 или 2.15 настоящего Административного регламента.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3.44. Результатом административной процедуры является: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выдача заявителю разрешения на строительство;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продление срока действия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внесение изменений в разрешение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уведомление об отказе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выдача (возвращение) документов, представленных заявителем.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подпункте 3 пункта 3.38.3 настоящего Административного регламента, в регистр или регистрация уведомления об отказе в предоставлении муниципальной услуги.</w:t>
      </w:r>
      <w:r w:rsidRPr="00BB4231">
        <w:rPr>
          <w:rFonts w:ascii="Times New Roman" w:eastAsia="Calibri" w:hAnsi="Times New Roman" w:cs="Times New Roman"/>
          <w:sz w:val="12"/>
          <w:szCs w:val="12"/>
        </w:rPr>
        <w:cr/>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center"/>
        <w:rPr>
          <w:rFonts w:ascii="Times New Roman" w:eastAsia="Calibri" w:hAnsi="Times New Roman" w:cs="Times New Roman"/>
          <w:b/>
          <w:sz w:val="12"/>
          <w:szCs w:val="12"/>
        </w:rPr>
      </w:pPr>
      <w:r w:rsidRPr="00BB4231">
        <w:rPr>
          <w:rFonts w:ascii="Times New Roman" w:eastAsia="Calibri" w:hAnsi="Times New Roman" w:cs="Times New Roman"/>
          <w:b/>
          <w:sz w:val="12"/>
          <w:szCs w:val="12"/>
        </w:rPr>
        <w:t xml:space="preserve">4. Формы </w:t>
      </w:r>
      <w:proofErr w:type="gramStart"/>
      <w:r w:rsidRPr="00BB4231">
        <w:rPr>
          <w:rFonts w:ascii="Times New Roman" w:eastAsia="Calibri" w:hAnsi="Times New Roman" w:cs="Times New Roman"/>
          <w:b/>
          <w:sz w:val="12"/>
          <w:szCs w:val="12"/>
        </w:rPr>
        <w:t>контроля за</w:t>
      </w:r>
      <w:proofErr w:type="gramEnd"/>
      <w:r w:rsidRPr="00BB4231">
        <w:rPr>
          <w:rFonts w:ascii="Times New Roman" w:eastAsia="Calibri" w:hAnsi="Times New Roman" w:cs="Times New Roman"/>
          <w:b/>
          <w:sz w:val="12"/>
          <w:szCs w:val="12"/>
        </w:rPr>
        <w:t xml:space="preserve"> исполнением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Административного регламента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4.1.</w:t>
      </w:r>
      <w:r w:rsidRPr="00BB4231">
        <w:rPr>
          <w:rFonts w:ascii="Times New Roman" w:eastAsia="Calibri" w:hAnsi="Times New Roman" w:cs="Times New Roman"/>
          <w:sz w:val="12"/>
          <w:szCs w:val="12"/>
        </w:rPr>
        <w:tab/>
        <w:t xml:space="preserve">Текущий </w:t>
      </w:r>
      <w:proofErr w:type="gramStart"/>
      <w:r w:rsidRPr="00BB4231">
        <w:rPr>
          <w:rFonts w:ascii="Times New Roman" w:eastAsia="Calibri" w:hAnsi="Times New Roman" w:cs="Times New Roman"/>
          <w:sz w:val="12"/>
          <w:szCs w:val="12"/>
        </w:rPr>
        <w:t>контроль за</w:t>
      </w:r>
      <w:proofErr w:type="gramEnd"/>
      <w:r w:rsidRPr="00BB4231">
        <w:rPr>
          <w:rFonts w:ascii="Times New Roman" w:eastAsia="Calibri" w:hAnsi="Times New Roman" w:cs="Times New Roman"/>
          <w:sz w:val="12"/>
          <w:szCs w:val="12"/>
        </w:rPr>
        <w:t xml:space="preserve">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4.2.</w:t>
      </w:r>
      <w:r w:rsidRPr="00BB4231">
        <w:rPr>
          <w:rFonts w:ascii="Times New Roman" w:eastAsia="Calibri" w:hAnsi="Times New Roman" w:cs="Times New Roman"/>
          <w:sz w:val="12"/>
          <w:szCs w:val="12"/>
        </w:rPr>
        <w:tab/>
        <w:t>Периодичность осуществления текущего контроля устанавливается руководителем уполномоченного органа.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4.3.</w:t>
      </w:r>
      <w:r w:rsidRPr="00BB4231">
        <w:rPr>
          <w:rFonts w:ascii="Times New Roman" w:eastAsia="Calibri" w:hAnsi="Times New Roman" w:cs="Times New Roman"/>
          <w:sz w:val="12"/>
          <w:szCs w:val="12"/>
        </w:rPr>
        <w:tab/>
      </w:r>
      <w:proofErr w:type="gramStart"/>
      <w:r w:rsidRPr="00BB4231">
        <w:rPr>
          <w:rFonts w:ascii="Times New Roman" w:eastAsia="Calibri" w:hAnsi="Times New Roman" w:cs="Times New Roman"/>
          <w:sz w:val="12"/>
          <w:szCs w:val="12"/>
        </w:rPr>
        <w:t>Контроль за</w:t>
      </w:r>
      <w:proofErr w:type="gramEnd"/>
      <w:r w:rsidRPr="00BB4231">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4.4.</w:t>
      </w:r>
      <w:r w:rsidRPr="00BB4231">
        <w:rPr>
          <w:rFonts w:ascii="Times New Roman" w:eastAsia="Calibri" w:hAnsi="Times New Roman" w:cs="Times New Roman"/>
          <w:sz w:val="12"/>
          <w:szCs w:val="12"/>
        </w:rPr>
        <w:tab/>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4.5.</w:t>
      </w:r>
      <w:r w:rsidRPr="00BB4231">
        <w:rPr>
          <w:rFonts w:ascii="Times New Roman" w:eastAsia="Calibri" w:hAnsi="Times New Roman" w:cs="Times New Roman"/>
          <w:sz w:val="12"/>
          <w:szCs w:val="12"/>
        </w:rPr>
        <w:tab/>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4.6.</w:t>
      </w:r>
      <w:r w:rsidRPr="00BB4231">
        <w:rPr>
          <w:rFonts w:ascii="Times New Roman" w:eastAsia="Calibri" w:hAnsi="Times New Roman" w:cs="Times New Roman"/>
          <w:sz w:val="12"/>
          <w:szCs w:val="12"/>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Плановые проверки проводятся не реже 1 раза в 3 года.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4.7.</w:t>
      </w:r>
      <w:r w:rsidRPr="00BB4231">
        <w:rPr>
          <w:rFonts w:ascii="Times New Roman" w:eastAsia="Calibri" w:hAnsi="Times New Roman" w:cs="Times New Roman"/>
          <w:sz w:val="12"/>
          <w:szCs w:val="12"/>
        </w:rPr>
        <w:tab/>
        <w:t>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руководителем уполномоченного органа на основании соответствующих правовых актов.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4.8.</w:t>
      </w:r>
      <w:r w:rsidRPr="00BB4231">
        <w:rPr>
          <w:rFonts w:ascii="Times New Roman" w:eastAsia="Calibri" w:hAnsi="Times New Roman" w:cs="Times New Roman"/>
          <w:sz w:val="12"/>
          <w:szCs w:val="12"/>
        </w:rPr>
        <w:tab/>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4.9.</w:t>
      </w:r>
      <w:r w:rsidRPr="00BB4231">
        <w:rPr>
          <w:rFonts w:ascii="Times New Roman" w:eastAsia="Calibri" w:hAnsi="Times New Roman" w:cs="Times New Roman"/>
          <w:sz w:val="12"/>
          <w:szCs w:val="12"/>
        </w:rPr>
        <w:tab/>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4.10.</w:t>
      </w:r>
      <w:r w:rsidRPr="00BB4231">
        <w:rPr>
          <w:rFonts w:ascii="Times New Roman" w:eastAsia="Calibri" w:hAnsi="Times New Roman" w:cs="Times New Roman"/>
          <w:sz w:val="12"/>
          <w:szCs w:val="12"/>
        </w:rPr>
        <w:tab/>
      </w:r>
      <w:proofErr w:type="gramStart"/>
      <w:r w:rsidRPr="00BB4231">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Заявители, направившие заявления о предоставлении муниципальной услуги, могут осуществлять </w:t>
      </w:r>
      <w:proofErr w:type="gramStart"/>
      <w:r w:rsidRPr="00BB4231">
        <w:rPr>
          <w:rFonts w:ascii="Times New Roman" w:eastAsia="Calibri" w:hAnsi="Times New Roman" w:cs="Times New Roman"/>
          <w:sz w:val="12"/>
          <w:szCs w:val="12"/>
        </w:rPr>
        <w:t>контроль за</w:t>
      </w:r>
      <w:proofErr w:type="gramEnd"/>
      <w:r w:rsidRPr="00BB4231">
        <w:rPr>
          <w:rFonts w:ascii="Times New Roman" w:eastAsia="Calibri" w:hAnsi="Times New Roman" w:cs="Times New Roman"/>
          <w:sz w:val="12"/>
          <w:szCs w:val="12"/>
        </w:rPr>
        <w:t xml:space="preserve">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center"/>
        <w:rPr>
          <w:rFonts w:ascii="Times New Roman" w:eastAsia="Calibri" w:hAnsi="Times New Roman" w:cs="Times New Roman"/>
          <w:b/>
          <w:sz w:val="12"/>
          <w:szCs w:val="12"/>
        </w:rPr>
      </w:pPr>
      <w:r w:rsidRPr="00BB4231">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5.4. Жалоба должна содержать: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5.5. Заявитель может обратиться с жалобой, в том числе в следующих случаях:</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нарушение срока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5.6. Основанием для начала процедуры досудебного (внесудебного) обжалования является поступление в администрацию, МФЦ жалобы от заявителя.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5.8. Жалоба заявителя может быть адресована Главе муниципального района Сергиевский, Руководителю МФЦ.</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5.9. </w:t>
      </w:r>
      <w:proofErr w:type="gramStart"/>
      <w:r w:rsidRPr="00BB4231">
        <w:rPr>
          <w:rFonts w:ascii="Times New Roman" w:eastAsia="Calibri" w:hAnsi="Times New Roman" w:cs="Times New Roman"/>
          <w:sz w:val="12"/>
          <w:szCs w:val="12"/>
        </w:rPr>
        <w:t>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BB4231">
        <w:rPr>
          <w:rFonts w:ascii="Times New Roman" w:eastAsia="Calibri" w:hAnsi="Times New Roman" w:cs="Times New Roman"/>
          <w:sz w:val="12"/>
          <w:szCs w:val="12"/>
        </w:rPr>
        <w:t xml:space="preserve"> ее регистрации. Срок рассмотрения жалобы может быть сокращен в случаях, установленных Правительством Российской Федерации.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5.10. По результатам рассмотрения жалобы администрация, МФЦ принимает одно из следующих решений: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муниципального служащего,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w:t>
      </w:r>
      <w:proofErr w:type="gramEnd"/>
      <w:r w:rsidRPr="00BB4231">
        <w:rPr>
          <w:rFonts w:ascii="Times New Roman" w:eastAsia="Calibri" w:hAnsi="Times New Roman" w:cs="Times New Roman"/>
          <w:sz w:val="12"/>
          <w:szCs w:val="12"/>
        </w:rPr>
        <w:t>, муниципальными правовыми актами, а также в иных формах. Взамен решения на строительство, в котором были допущены опечатки и (</w:t>
      </w:r>
      <w:proofErr w:type="gramStart"/>
      <w:r w:rsidRPr="00BB4231">
        <w:rPr>
          <w:rFonts w:ascii="Times New Roman" w:eastAsia="Calibri" w:hAnsi="Times New Roman" w:cs="Times New Roman"/>
          <w:sz w:val="12"/>
          <w:szCs w:val="12"/>
        </w:rPr>
        <w:t xml:space="preserve">или) </w:t>
      </w:r>
      <w:proofErr w:type="gramEnd"/>
      <w:r w:rsidRPr="00BB4231">
        <w:rPr>
          <w:rFonts w:ascii="Times New Roman" w:eastAsia="Calibri" w:hAnsi="Times New Roman" w:cs="Times New Roman"/>
          <w:sz w:val="12"/>
          <w:szCs w:val="12"/>
        </w:rPr>
        <w:t>ошибки, выдаётся разрешение на строительство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решение об отказе в удовлетворении жалобы.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B4231">
        <w:rPr>
          <w:rFonts w:ascii="Times New Roman" w:eastAsia="Calibri" w:hAnsi="Times New Roman" w:cs="Times New Roman"/>
          <w:sz w:val="12"/>
          <w:szCs w:val="12"/>
        </w:rPr>
        <w:t>неудобства</w:t>
      </w:r>
      <w:proofErr w:type="gramEnd"/>
      <w:r w:rsidRPr="00BB4231">
        <w:rPr>
          <w:rFonts w:ascii="Times New Roman" w:eastAsia="Calibri" w:hAnsi="Times New Roman" w:cs="Times New Roman"/>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случае признания </w:t>
      </w:r>
      <w:proofErr w:type="gramStart"/>
      <w:r w:rsidRPr="00BB4231">
        <w:rPr>
          <w:rFonts w:ascii="Times New Roman" w:eastAsia="Calibri" w:hAnsi="Times New Roman" w:cs="Times New Roman"/>
          <w:sz w:val="12"/>
          <w:szCs w:val="12"/>
        </w:rPr>
        <w:t>жалобы</w:t>
      </w:r>
      <w:proofErr w:type="gramEnd"/>
      <w:r w:rsidRPr="00BB4231">
        <w:rPr>
          <w:rFonts w:ascii="Times New Roman" w:eastAsia="Calibri"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В случае установления в ходе или по результатам </w:t>
      </w:r>
      <w:proofErr w:type="gramStart"/>
      <w:r w:rsidRPr="00BB4231">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BB4231">
        <w:rPr>
          <w:rFonts w:ascii="Times New Roman" w:eastAsia="Calibri" w:hAnsi="Times New Roman" w:cs="Times New Roman"/>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Приложение № 1</w:t>
      </w:r>
    </w:p>
    <w:p w:rsid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к Административному регламенту</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Руководителю уполномоченного органа</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(наименование руководителя и уполномоченного органа)</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Наименование, юридический и почтовый адреса,</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ИНН, ОГРН, банковские реквизиты,- для юридических лиц, </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Ф. И. О., адрес регистрации</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w:t>
      </w:r>
      <w:r>
        <w:rPr>
          <w:rFonts w:ascii="Times New Roman" w:eastAsia="Calibri" w:hAnsi="Times New Roman" w:cs="Times New Roman"/>
          <w:sz w:val="12"/>
          <w:szCs w:val="12"/>
        </w:rPr>
        <w:t>______________________________</w:t>
      </w:r>
      <w:r w:rsidRPr="00BB4231">
        <w:rPr>
          <w:rFonts w:ascii="Times New Roman" w:eastAsia="Calibri" w:hAnsi="Times New Roman" w:cs="Times New Roman"/>
          <w:sz w:val="12"/>
          <w:szCs w:val="12"/>
        </w:rPr>
        <w:t>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(места жительства) - для физических лиц. </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BB4231" w:rsidRP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w:t>
      </w:r>
    </w:p>
    <w:p w:rsidR="00BB4231" w:rsidRDefault="00BB4231" w:rsidP="00BB4231">
      <w:pPr>
        <w:tabs>
          <w:tab w:val="left" w:pos="284"/>
        </w:tabs>
        <w:spacing w:after="0"/>
        <w:ind w:firstLine="284"/>
        <w:jc w:val="right"/>
        <w:rPr>
          <w:rFonts w:ascii="Times New Roman" w:eastAsia="Calibri" w:hAnsi="Times New Roman" w:cs="Times New Roman"/>
          <w:sz w:val="12"/>
          <w:szCs w:val="12"/>
        </w:rPr>
      </w:pPr>
      <w:r w:rsidRPr="00BB4231">
        <w:rPr>
          <w:rFonts w:ascii="Times New Roman" w:eastAsia="Calibri" w:hAnsi="Times New Roman" w:cs="Times New Roman"/>
          <w:sz w:val="12"/>
          <w:szCs w:val="12"/>
        </w:rPr>
        <w:t>номер телефона, факс, адрес электронной почты</w:t>
      </w:r>
    </w:p>
    <w:p w:rsidR="00BB4231" w:rsidRPr="00BB4231" w:rsidRDefault="00BB4231" w:rsidP="00BB4231">
      <w:pPr>
        <w:tabs>
          <w:tab w:val="left" w:pos="284"/>
        </w:tabs>
        <w:spacing w:after="0"/>
        <w:ind w:firstLine="284"/>
        <w:jc w:val="center"/>
        <w:rPr>
          <w:rFonts w:ascii="Times New Roman" w:eastAsia="Calibri" w:hAnsi="Times New Roman" w:cs="Times New Roman"/>
          <w:sz w:val="12"/>
          <w:szCs w:val="12"/>
        </w:rPr>
      </w:pPr>
      <w:r w:rsidRPr="00BB4231">
        <w:rPr>
          <w:rFonts w:ascii="Times New Roman" w:eastAsia="Calibri" w:hAnsi="Times New Roman" w:cs="Times New Roman"/>
          <w:sz w:val="12"/>
          <w:szCs w:val="12"/>
        </w:rPr>
        <w:t>ЗАЯВЛЕНИЕ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Прошу выдать впервые, взамен ранее выданного разрешения на строительство, срок которого не истек,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(нужное подчеркнуть)</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разрешение на  строительство,  реконструкцию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(нужное подчеркнуть) 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(наименование объекта)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на земельном участке по адресу: ______________________________________</w:t>
      </w:r>
    </w:p>
    <w:p w:rsidR="005411BA"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(город, район, ул</w:t>
      </w:r>
      <w:r w:rsidR="005411BA">
        <w:rPr>
          <w:rFonts w:ascii="Times New Roman" w:eastAsia="Calibri" w:hAnsi="Times New Roman" w:cs="Times New Roman"/>
          <w:sz w:val="12"/>
          <w:szCs w:val="12"/>
        </w:rPr>
        <w:t>ица, кадастровый номер участка)</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сроком на _____</w:t>
      </w:r>
      <w:r w:rsidR="005411BA">
        <w:rPr>
          <w:rFonts w:ascii="Times New Roman" w:eastAsia="Calibri" w:hAnsi="Times New Roman" w:cs="Times New Roman"/>
          <w:sz w:val="12"/>
          <w:szCs w:val="12"/>
        </w:rPr>
        <w:t>___________________ месяц</w:t>
      </w:r>
      <w:proofErr w:type="gramStart"/>
      <w:r w:rsidR="005411BA">
        <w:rPr>
          <w:rFonts w:ascii="Times New Roman" w:eastAsia="Calibri" w:hAnsi="Times New Roman" w:cs="Times New Roman"/>
          <w:sz w:val="12"/>
          <w:szCs w:val="12"/>
        </w:rPr>
        <w:t>а(</w:t>
      </w:r>
      <w:proofErr w:type="gramEnd"/>
      <w:r w:rsidR="005411BA">
        <w:rPr>
          <w:rFonts w:ascii="Times New Roman" w:eastAsia="Calibri" w:hAnsi="Times New Roman" w:cs="Times New Roman"/>
          <w:sz w:val="12"/>
          <w:szCs w:val="12"/>
        </w:rPr>
        <w:t>ев).</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Право на пользование землей закреплено 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(наименование документа)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 "__" ___________ 20__ г. № 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Проектная   документация    на   строительство   объекта    разработана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lastRenderedPageBreak/>
        <w:t xml:space="preserve"> </w:t>
      </w:r>
      <w:proofErr w:type="gramStart"/>
      <w:r w:rsidRPr="00BB4231">
        <w:rPr>
          <w:rFonts w:ascii="Times New Roman" w:eastAsia="Calibri" w:hAnsi="Times New Roman" w:cs="Times New Roman"/>
          <w:sz w:val="12"/>
          <w:szCs w:val="12"/>
        </w:rPr>
        <w:t>(наименование проектной организации, ИНН, юридический и почтовый адреса,</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Ф.И.О. руководителя, номер телефона, банковские реквизиты</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(наименование банка, </w:t>
      </w:r>
      <w:proofErr w:type="gramStart"/>
      <w:r w:rsidRPr="00BB4231">
        <w:rPr>
          <w:rFonts w:ascii="Times New Roman" w:eastAsia="Calibri" w:hAnsi="Times New Roman" w:cs="Times New Roman"/>
          <w:sz w:val="12"/>
          <w:szCs w:val="12"/>
        </w:rPr>
        <w:t>р</w:t>
      </w:r>
      <w:proofErr w:type="gramEnd"/>
      <w:r w:rsidRPr="00BB4231">
        <w:rPr>
          <w:rFonts w:ascii="Times New Roman" w:eastAsia="Calibri" w:hAnsi="Times New Roman" w:cs="Times New Roman"/>
          <w:sz w:val="12"/>
          <w:szCs w:val="12"/>
        </w:rPr>
        <w:t>/с, к/с, БИК)</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имеющей</w:t>
      </w:r>
      <w:proofErr w:type="gramEnd"/>
      <w:r w:rsidRPr="00BB4231">
        <w:rPr>
          <w:rFonts w:ascii="Times New Roman" w:eastAsia="Calibri" w:hAnsi="Times New Roman" w:cs="Times New Roman"/>
          <w:sz w:val="12"/>
          <w:szCs w:val="12"/>
        </w:rPr>
        <w:t xml:space="preserve"> право на выполнение проектных работ, закрепленное 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(наименование документа и уполномоченной организации, его выдавшей)</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от "__</w:t>
      </w:r>
      <w:r w:rsidR="005411BA">
        <w:rPr>
          <w:rFonts w:ascii="Times New Roman" w:eastAsia="Calibri" w:hAnsi="Times New Roman" w:cs="Times New Roman"/>
          <w:sz w:val="12"/>
          <w:szCs w:val="12"/>
        </w:rPr>
        <w:t>" ____________ 20__ г. № 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Дополнительно информируем:</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1) реквизиты проекта планировки территории и проекта межевания территории 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(форма правового акта, наименование принявшего его органа, дата, номер и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наименование правового акта)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2) реквизиты правового акта об утверждении градостроительного плана земельного участка 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roofErr w:type="gramStart"/>
      <w:r w:rsidRPr="00BB4231">
        <w:rPr>
          <w:rFonts w:ascii="Times New Roman" w:eastAsia="Calibri" w:hAnsi="Times New Roman" w:cs="Times New Roman"/>
          <w:sz w:val="12"/>
          <w:szCs w:val="12"/>
        </w:rPr>
        <w:t xml:space="preserve">(форма правового акта, наименование принявшего его органа, дата, номер и         </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наименование правового акта)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3) строительный контроль в процессе строительства осуществляется</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w:t>
      </w:r>
      <w:proofErr w:type="gramStart"/>
      <w:r w:rsidRPr="00BB4231">
        <w:rPr>
          <w:rFonts w:ascii="Times New Roman" w:eastAsia="Calibri" w:hAnsi="Times New Roman" w:cs="Times New Roman"/>
          <w:sz w:val="12"/>
          <w:szCs w:val="12"/>
        </w:rPr>
        <w:t>(наименование организации, ИНН,</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_____________________________________________________________</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юридический и почтовый адреса, Ф.И.О. руководителя, номер телефона,</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5411BA"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    в соответствии с договором от</w:t>
      </w:r>
      <w:r w:rsidR="005411BA">
        <w:rPr>
          <w:rFonts w:ascii="Times New Roman" w:eastAsia="Calibri" w:hAnsi="Times New Roman" w:cs="Times New Roman"/>
          <w:sz w:val="12"/>
          <w:szCs w:val="12"/>
        </w:rPr>
        <w:t xml:space="preserve"> «__» __________ 20__ г. №____ </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Обязуюсь  обо  всех  изменениях,  связанных  с приведенными в настоящем заявлении сведениями, сообщать </w:t>
      </w:r>
      <w:proofErr w:type="gramStart"/>
      <w:r w:rsidRPr="00BB4231">
        <w:rPr>
          <w:rFonts w:ascii="Times New Roman" w:eastAsia="Calibri" w:hAnsi="Times New Roman" w:cs="Times New Roman"/>
          <w:sz w:val="12"/>
          <w:szCs w:val="12"/>
        </w:rPr>
        <w:t>в</w:t>
      </w:r>
      <w:proofErr w:type="gramEnd"/>
      <w:r w:rsidRPr="00BB4231">
        <w:rPr>
          <w:rFonts w:ascii="Times New Roman" w:eastAsia="Calibri" w:hAnsi="Times New Roman" w:cs="Times New Roman"/>
          <w:sz w:val="12"/>
          <w:szCs w:val="12"/>
        </w:rPr>
        <w:t xml:space="preserve"> __________________________</w:t>
      </w:r>
    </w:p>
    <w:p w:rsidR="00BB4231" w:rsidRPr="00BB4231" w:rsidRDefault="005411BA" w:rsidP="005411BA">
      <w:pPr>
        <w:tabs>
          <w:tab w:val="left" w:pos="284"/>
        </w:tabs>
        <w:spacing w:after="0"/>
        <w:jc w:val="both"/>
        <w:rPr>
          <w:rFonts w:ascii="Times New Roman" w:eastAsia="Calibri" w:hAnsi="Times New Roman" w:cs="Times New Roman"/>
          <w:sz w:val="12"/>
          <w:szCs w:val="12"/>
        </w:rPr>
      </w:pPr>
      <w:r>
        <w:rPr>
          <w:rFonts w:ascii="Times New Roman" w:eastAsia="Calibri" w:hAnsi="Times New Roman" w:cs="Times New Roman"/>
          <w:sz w:val="12"/>
          <w:szCs w:val="12"/>
        </w:rPr>
        <w:t>(наименование администрации)</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а) вручить лично;</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б) направить по месту фактического проживания (месту  нахождения) </w:t>
      </w:r>
      <w:proofErr w:type="gramStart"/>
      <w:r w:rsidRPr="00BB4231">
        <w:rPr>
          <w:rFonts w:ascii="Times New Roman" w:eastAsia="Calibri" w:hAnsi="Times New Roman" w:cs="Times New Roman"/>
          <w:sz w:val="12"/>
          <w:szCs w:val="12"/>
        </w:rPr>
        <w:t>в</w:t>
      </w:r>
      <w:proofErr w:type="gramEnd"/>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форме документа на бумажном носителе.</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(нужное подчеркнуть)</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sidR="005411BA">
        <w:rPr>
          <w:rFonts w:ascii="Times New Roman" w:eastAsia="Calibri" w:hAnsi="Times New Roman" w:cs="Times New Roman"/>
          <w:sz w:val="12"/>
          <w:szCs w:val="12"/>
        </w:rPr>
        <w:t xml:space="preserve">дерации о персональных данных. </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Застройщик</w:t>
      </w: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p>
    <w:p w:rsidR="00BB4231" w:rsidRP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______________ ______________________________________________</w:t>
      </w:r>
    </w:p>
    <w:p w:rsidR="00BB4231" w:rsidRPr="00BB4231" w:rsidRDefault="00BB4231" w:rsidP="005411BA">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(должность)      (подпись)                   </w:t>
      </w:r>
      <w:r w:rsidR="005411BA">
        <w:rPr>
          <w:rFonts w:ascii="Times New Roman" w:eastAsia="Calibri" w:hAnsi="Times New Roman" w:cs="Times New Roman"/>
          <w:sz w:val="12"/>
          <w:szCs w:val="12"/>
        </w:rPr>
        <w:t xml:space="preserve">   (Ф.И.О.)</w:t>
      </w:r>
    </w:p>
    <w:p w:rsidR="00BB4231" w:rsidRPr="00BB4231" w:rsidRDefault="005411BA" w:rsidP="005411B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 _______________ 20__ г.</w:t>
      </w:r>
    </w:p>
    <w:p w:rsidR="00BB4231" w:rsidRDefault="00BB4231" w:rsidP="00BB4231">
      <w:pPr>
        <w:tabs>
          <w:tab w:val="left" w:pos="284"/>
        </w:tabs>
        <w:spacing w:after="0"/>
        <w:ind w:firstLine="284"/>
        <w:jc w:val="both"/>
        <w:rPr>
          <w:rFonts w:ascii="Times New Roman" w:eastAsia="Calibri" w:hAnsi="Times New Roman" w:cs="Times New Roman"/>
          <w:sz w:val="12"/>
          <w:szCs w:val="12"/>
        </w:rPr>
      </w:pPr>
      <w:r w:rsidRPr="00BB4231">
        <w:rPr>
          <w:rFonts w:ascii="Times New Roman" w:eastAsia="Calibri" w:hAnsi="Times New Roman" w:cs="Times New Roman"/>
          <w:sz w:val="12"/>
          <w:szCs w:val="12"/>
        </w:rPr>
        <w:t xml:space="preserve">М.П.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Приложение № 2</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Руководителю уполномоченного органа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(наименование руководителя и уполномоченного органа)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Наименование, юридический и почтовый адреса,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ИНН, ОГРН, банковские реквизиты,- для юридических лиц,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Ф. И. О., адрес регистрации</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(места жительства) - для физических лиц.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номер телефона, факс, адрес электронной почты</w:t>
      </w:r>
    </w:p>
    <w:p w:rsidR="005411BA" w:rsidRPr="005411BA" w:rsidRDefault="005411BA" w:rsidP="005411BA">
      <w:pPr>
        <w:tabs>
          <w:tab w:val="left" w:pos="284"/>
        </w:tabs>
        <w:spacing w:after="0"/>
        <w:ind w:firstLine="284"/>
        <w:jc w:val="center"/>
        <w:rPr>
          <w:rFonts w:ascii="Times New Roman" w:eastAsia="Calibri" w:hAnsi="Times New Roman" w:cs="Times New Roman"/>
          <w:sz w:val="12"/>
          <w:szCs w:val="12"/>
        </w:rPr>
      </w:pPr>
      <w:r w:rsidRPr="005411BA">
        <w:rPr>
          <w:rFonts w:ascii="Times New Roman" w:eastAsia="Calibri" w:hAnsi="Times New Roman" w:cs="Times New Roman"/>
          <w:sz w:val="12"/>
          <w:szCs w:val="12"/>
        </w:rPr>
        <w:t>ЗАЯВЛЕНИЕ</w:t>
      </w:r>
    </w:p>
    <w:p w:rsidR="005411BA" w:rsidRPr="005411BA" w:rsidRDefault="005411BA" w:rsidP="005411BA">
      <w:pPr>
        <w:tabs>
          <w:tab w:val="left" w:pos="284"/>
        </w:tabs>
        <w:spacing w:after="0"/>
        <w:ind w:firstLine="284"/>
        <w:jc w:val="center"/>
        <w:rPr>
          <w:rFonts w:ascii="Times New Roman" w:eastAsia="Calibri" w:hAnsi="Times New Roman" w:cs="Times New Roman"/>
          <w:sz w:val="12"/>
          <w:szCs w:val="12"/>
        </w:rPr>
      </w:pPr>
      <w:r w:rsidRPr="005411BA">
        <w:rPr>
          <w:rFonts w:ascii="Times New Roman" w:eastAsia="Calibri" w:hAnsi="Times New Roman" w:cs="Times New Roman"/>
          <w:sz w:val="12"/>
          <w:szCs w:val="12"/>
        </w:rPr>
        <w:t>О ПРОДЛЕНИИ СРОКА ДЕЙСТВИЯ РАЗРЕШЕНИЯ НА СТРОИТЕЛЬСТВО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Прошу  продлить  разрешение  на  строительство,  реконструкцию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(нужное подчеркнуть)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от "__" _____________ 20__ г. № 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(наименование объекта)</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lastRenderedPageBreak/>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на земельном участке по адресу: 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(город, район, улица, номер участка кадастровый номер)</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сроком на _____________________________________________________ месяц</w:t>
      </w:r>
      <w:proofErr w:type="gramStart"/>
      <w:r w:rsidRPr="005411BA">
        <w:rPr>
          <w:rFonts w:ascii="Times New Roman" w:eastAsia="Calibri" w:hAnsi="Times New Roman" w:cs="Times New Roman"/>
          <w:sz w:val="12"/>
          <w:szCs w:val="12"/>
        </w:rPr>
        <w:t>а(</w:t>
      </w:r>
      <w:proofErr w:type="gramEnd"/>
      <w:r w:rsidRPr="005411BA">
        <w:rPr>
          <w:rFonts w:ascii="Times New Roman" w:eastAsia="Calibri" w:hAnsi="Times New Roman" w:cs="Times New Roman"/>
          <w:sz w:val="12"/>
          <w:szCs w:val="12"/>
        </w:rPr>
        <w:t>ев).</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Подтверждаю, что: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строительство, реконструкция указанного выше объекта капитального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(нужное подчеркнуть)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строительства начато (</w:t>
      </w:r>
      <w:proofErr w:type="gramStart"/>
      <w:r w:rsidRPr="005411BA">
        <w:rPr>
          <w:rFonts w:ascii="Times New Roman" w:eastAsia="Calibri" w:hAnsi="Times New Roman" w:cs="Times New Roman"/>
          <w:sz w:val="12"/>
          <w:szCs w:val="12"/>
        </w:rPr>
        <w:t>начата</w:t>
      </w:r>
      <w:proofErr w:type="gramEnd"/>
      <w:r w:rsidRPr="005411BA">
        <w:rPr>
          <w:rFonts w:ascii="Times New Roman" w:eastAsia="Calibri" w:hAnsi="Times New Roman" w:cs="Times New Roman"/>
          <w:sz w:val="12"/>
          <w:szCs w:val="12"/>
        </w:rPr>
        <w:t>);</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срок, на который прошу продлить срок действия разрешения на строительство, соответствует сроку завершения строительства, установленному скорректированным проектом организации с</w:t>
      </w:r>
      <w:r>
        <w:rPr>
          <w:rFonts w:ascii="Times New Roman" w:eastAsia="Calibri" w:hAnsi="Times New Roman" w:cs="Times New Roman"/>
          <w:sz w:val="12"/>
          <w:szCs w:val="12"/>
        </w:rPr>
        <w:t xml:space="preserve">троительства.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а) вручить лично;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б) направить по месту фактического проживания (месту  нахождения) </w:t>
      </w:r>
      <w:proofErr w:type="gramStart"/>
      <w:r w:rsidRPr="005411BA">
        <w:rPr>
          <w:rFonts w:ascii="Times New Roman" w:eastAsia="Calibri" w:hAnsi="Times New Roman" w:cs="Times New Roman"/>
          <w:sz w:val="12"/>
          <w:szCs w:val="12"/>
        </w:rPr>
        <w:t>в</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форме документа на бумажном носителе.</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(нужное подчеркнуть)</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 xml:space="preserve">дерации о персональных данных.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Застройщик</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 _______________ 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(должность)      (подпись</w:t>
      </w:r>
      <w:r>
        <w:rPr>
          <w:rFonts w:ascii="Times New Roman" w:eastAsia="Calibri" w:hAnsi="Times New Roman" w:cs="Times New Roman"/>
          <w:sz w:val="12"/>
          <w:szCs w:val="12"/>
        </w:rPr>
        <w:t>)                      (Ф.И.О.)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 _______________ 20__ г.</w:t>
      </w:r>
    </w:p>
    <w:p w:rsid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М.П.</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Приложение № 3</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Руководителю уполномоченного органа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(наименование руководителя и уполномоченного органа)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Наименование, юридический и почтовый адреса,</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ИНН, ОГРН, банковские реквизиты,- для юридических лиц,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Ф. И. О., адрес регистрации</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(места жительства) - для физических лиц. </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номер телефона, факс, адрес электронной почты</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p>
    <w:p w:rsidR="005411BA" w:rsidRPr="005411BA" w:rsidRDefault="005411BA" w:rsidP="005411BA">
      <w:pPr>
        <w:tabs>
          <w:tab w:val="left" w:pos="284"/>
        </w:tabs>
        <w:spacing w:after="0"/>
        <w:ind w:firstLine="284"/>
        <w:jc w:val="center"/>
        <w:rPr>
          <w:rFonts w:ascii="Times New Roman" w:eastAsia="Calibri" w:hAnsi="Times New Roman" w:cs="Times New Roman"/>
          <w:sz w:val="12"/>
          <w:szCs w:val="12"/>
        </w:rPr>
      </w:pPr>
      <w:r w:rsidRPr="005411BA">
        <w:rPr>
          <w:rFonts w:ascii="Times New Roman" w:eastAsia="Calibri" w:hAnsi="Times New Roman" w:cs="Times New Roman"/>
          <w:sz w:val="12"/>
          <w:szCs w:val="12"/>
        </w:rPr>
        <w:t>УВЕДОМЛЕНИЕ</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Уведомляю о переходе ко мне  (представляемой  мною  организации  или  представляемому мною   физическому   лицу)  права  на  земельный  участок,  права пользования недрами, об  образовании земельного  участка  (</w:t>
      </w:r>
      <w:proofErr w:type="gramStart"/>
      <w:r w:rsidRPr="005411BA">
        <w:rPr>
          <w:rFonts w:ascii="Times New Roman" w:eastAsia="Calibri" w:hAnsi="Times New Roman" w:cs="Times New Roman"/>
          <w:sz w:val="12"/>
          <w:szCs w:val="12"/>
        </w:rPr>
        <w:t>нужное</w:t>
      </w:r>
      <w:proofErr w:type="gramEnd"/>
      <w:r w:rsidRPr="005411BA">
        <w:rPr>
          <w:rFonts w:ascii="Times New Roman" w:eastAsia="Calibri" w:hAnsi="Times New Roman" w:cs="Times New Roman"/>
          <w:sz w:val="12"/>
          <w:szCs w:val="12"/>
        </w:rPr>
        <w:t xml:space="preserve">  подчеркнуть),  находящийся  (находящегося)  по адресу:</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(город, район, улица, номер участка, кадастровый номер)</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Реквизиты   правоустанавливающего   документа  на  указанный  земельный участок:</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(указываются в случае, предусмотренном частью 21.5 статьи 51</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Градостроительного кодекса Российской Федерации)</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Реквизиты решения об образовании земельного участка:</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(указываются в случае, предусмотренном частью 21.6 и 21.7 статьи 51</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Реквизиты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(указываются в случае, предусмотренном частью 21.7 статьи 51</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__________________________________________________________________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roofErr w:type="gramStart"/>
      <w:r w:rsidRPr="005411BA">
        <w:rPr>
          <w:rFonts w:ascii="Times New Roman" w:eastAsia="Calibri" w:hAnsi="Times New Roman" w:cs="Times New Roman"/>
          <w:sz w:val="12"/>
          <w:szCs w:val="12"/>
        </w:rPr>
        <w:t>Градостроительног</w:t>
      </w:r>
      <w:r>
        <w:rPr>
          <w:rFonts w:ascii="Times New Roman" w:eastAsia="Calibri" w:hAnsi="Times New Roman" w:cs="Times New Roman"/>
          <w:sz w:val="12"/>
          <w:szCs w:val="12"/>
        </w:rPr>
        <w:t>о кодекса Российской Федерации)</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lastRenderedPageBreak/>
        <w:t>Прошу результат предоставления муниципальной услуги в форме документа на бумажном носителе:</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а) вручить лично;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б) направить по месту фактического проживания (месту  нахождения) </w:t>
      </w:r>
      <w:proofErr w:type="gramStart"/>
      <w:r w:rsidRPr="005411BA">
        <w:rPr>
          <w:rFonts w:ascii="Times New Roman" w:eastAsia="Calibri" w:hAnsi="Times New Roman" w:cs="Times New Roman"/>
          <w:sz w:val="12"/>
          <w:szCs w:val="12"/>
        </w:rPr>
        <w:t>в</w:t>
      </w:r>
      <w:proofErr w:type="gramEnd"/>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форме документа на бумажном носителе.</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(нужное подчеркнуть)</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Застройщик</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______________ ____________ _______________________________________________</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(должность)    (подпись)                         (Ф.И.О.)</w:t>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 _______________ 20__ г.</w:t>
      </w:r>
    </w:p>
    <w:p w:rsid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М.П.</w:t>
      </w:r>
    </w:p>
    <w:p w:rsidR="005411BA" w:rsidRP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Приложение № 4</w:t>
      </w:r>
    </w:p>
    <w:p w:rsidR="005411BA" w:rsidRDefault="005411BA" w:rsidP="005411BA">
      <w:pPr>
        <w:tabs>
          <w:tab w:val="left" w:pos="284"/>
        </w:tabs>
        <w:spacing w:after="0"/>
        <w:ind w:firstLine="284"/>
        <w:jc w:val="right"/>
        <w:rPr>
          <w:rFonts w:ascii="Times New Roman" w:eastAsia="Calibri" w:hAnsi="Times New Roman" w:cs="Times New Roman"/>
          <w:sz w:val="12"/>
          <w:szCs w:val="12"/>
        </w:rPr>
      </w:pPr>
      <w:r w:rsidRPr="005411BA">
        <w:rPr>
          <w:rFonts w:ascii="Times New Roman" w:eastAsia="Calibri" w:hAnsi="Times New Roman" w:cs="Times New Roman"/>
          <w:sz w:val="12"/>
          <w:szCs w:val="12"/>
        </w:rPr>
        <w:t>к Административному регламенту</w:t>
      </w:r>
    </w:p>
    <w:p w:rsidR="005411BA" w:rsidRDefault="005411BA" w:rsidP="005411BA">
      <w:pPr>
        <w:tabs>
          <w:tab w:val="left" w:pos="284"/>
        </w:tabs>
        <w:spacing w:after="0"/>
        <w:ind w:firstLine="284"/>
        <w:jc w:val="center"/>
        <w:rPr>
          <w:rFonts w:ascii="Times New Roman" w:eastAsia="Calibri" w:hAnsi="Times New Roman" w:cs="Times New Roman"/>
          <w:sz w:val="12"/>
          <w:szCs w:val="12"/>
        </w:rPr>
      </w:pPr>
      <w:r w:rsidRPr="005411BA">
        <w:rPr>
          <w:rFonts w:ascii="Times New Roman" w:eastAsia="Calibri" w:hAnsi="Times New Roman" w:cs="Times New Roman"/>
          <w:sz w:val="12"/>
          <w:szCs w:val="12"/>
        </w:rPr>
        <w:t>Блок-схема предоставления муниципальной услуги</w:t>
      </w:r>
    </w:p>
    <w:p w:rsidR="005411BA" w:rsidRPr="005411BA" w:rsidRDefault="008225C2" w:rsidP="008225C2">
      <w:pPr>
        <w:tabs>
          <w:tab w:val="left" w:pos="284"/>
        </w:tabs>
        <w:spacing w:after="0"/>
        <w:rPr>
          <w:rFonts w:ascii="Times New Roman" w:eastAsia="Calibri" w:hAnsi="Times New Roman" w:cs="Times New Roman"/>
          <w:sz w:val="12"/>
          <w:szCs w:val="12"/>
        </w:rPr>
      </w:pPr>
      <w:r>
        <w:rPr>
          <w:noProof/>
          <w:lang w:eastAsia="ru-RU"/>
        </w:rPr>
        <w:drawing>
          <wp:inline distT="0" distB="0" distL="0" distR="0" wp14:anchorId="514174FE" wp14:editId="57321F45">
            <wp:extent cx="4810125" cy="2362200"/>
            <wp:effectExtent l="0" t="0" r="0" b="0"/>
            <wp:docPr id="2" name="Рисунок 2"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2362200"/>
                    </a:xfrm>
                    <a:prstGeom prst="rect">
                      <a:avLst/>
                    </a:prstGeom>
                    <a:noFill/>
                    <a:ln>
                      <a:noFill/>
                    </a:ln>
                  </pic:spPr>
                </pic:pic>
              </a:graphicData>
            </a:graphic>
          </wp:inline>
        </w:drawing>
      </w:r>
    </w:p>
    <w:p w:rsidR="005411BA" w:rsidRPr="005411BA" w:rsidRDefault="005411BA" w:rsidP="005411BA">
      <w:pPr>
        <w:tabs>
          <w:tab w:val="left" w:pos="284"/>
        </w:tabs>
        <w:spacing w:after="0"/>
        <w:ind w:firstLine="284"/>
        <w:jc w:val="both"/>
        <w:rPr>
          <w:rFonts w:ascii="Times New Roman" w:eastAsia="Calibri" w:hAnsi="Times New Roman" w:cs="Times New Roman"/>
          <w:sz w:val="12"/>
          <w:szCs w:val="12"/>
        </w:rPr>
      </w:pPr>
      <w:r w:rsidRPr="005411BA">
        <w:rPr>
          <w:rFonts w:ascii="Times New Roman" w:eastAsia="Calibri" w:hAnsi="Times New Roman" w:cs="Times New Roman"/>
          <w:sz w:val="12"/>
          <w:szCs w:val="12"/>
        </w:rPr>
        <w:t xml:space="preserve">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Приложение № 5</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Бланк уполномоченного органа</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______</w:t>
      </w:r>
      <w:r>
        <w:rPr>
          <w:rFonts w:ascii="Times New Roman" w:eastAsia="Calibri" w:hAnsi="Times New Roman" w:cs="Times New Roman"/>
          <w:sz w:val="12"/>
          <w:szCs w:val="12"/>
        </w:rPr>
        <w:t>______________________________</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наименование и почтовый адрес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получателя муниципальной услуги</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(для юридических лиц)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ФИО, почтовый адрес получателя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муниципальной услуги</w:t>
      </w:r>
    </w:p>
    <w:p w:rsid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(для физических лиц) </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Уведомление о регистрации запроса (заявления),</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proofErr w:type="gramStart"/>
      <w:r w:rsidRPr="008225C2">
        <w:rPr>
          <w:rFonts w:ascii="Times New Roman" w:eastAsia="Calibri" w:hAnsi="Times New Roman" w:cs="Times New Roman"/>
          <w:sz w:val="12"/>
          <w:szCs w:val="12"/>
        </w:rPr>
        <w:t>направленного</w:t>
      </w:r>
      <w:proofErr w:type="gramEnd"/>
      <w:r>
        <w:rPr>
          <w:rFonts w:ascii="Times New Roman" w:eastAsia="Calibri" w:hAnsi="Times New Roman" w:cs="Times New Roman"/>
          <w:sz w:val="12"/>
          <w:szCs w:val="12"/>
        </w:rPr>
        <w:t xml:space="preserve"> по почте (в электронной форме)</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 ___________ 20__г. </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направленное  Вами  в  наш  адрес  по почте (в  электронной  форме), принято</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 ______________ 20__ г.</w:t>
      </w:r>
      <w:r>
        <w:rPr>
          <w:rFonts w:ascii="Times New Roman" w:eastAsia="Calibri" w:hAnsi="Times New Roman" w:cs="Times New Roman"/>
          <w:sz w:val="12"/>
          <w:szCs w:val="12"/>
        </w:rPr>
        <w:t xml:space="preserve"> и зарегистрировано № 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Руководитель администрации                   ____________ 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(уполномоченное лицо)                              (подпись)    (фамилия, инициалы)</w:t>
      </w:r>
    </w:p>
    <w:p w:rsid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t>М.П.</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Приложение № 6</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РАСПИСКА</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lastRenderedPageBreak/>
        <w:t>о приеме документов, необходимых для предоставления муниципальной услуги</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Дана </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__________________________________________________________________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proofErr w:type="gramStart"/>
      <w:r w:rsidRPr="008225C2">
        <w:rPr>
          <w:rFonts w:ascii="Times New Roman" w:eastAsia="Calibri" w:hAnsi="Times New Roman" w:cs="Times New Roman"/>
          <w:sz w:val="12"/>
          <w:szCs w:val="12"/>
        </w:rPr>
        <w:t xml:space="preserve">(наименование – для заявителя – юридического лица, </w:t>
      </w:r>
      <w:proofErr w:type="gramEnd"/>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фамилия, имя, отчество (если имеется) – для заявителя – физического лица)</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в  том,  что  от  него (нее) «___» ____________ 20___ г. </w:t>
      </w:r>
      <w:proofErr w:type="gramStart"/>
      <w:r w:rsidRPr="008225C2">
        <w:rPr>
          <w:rFonts w:ascii="Times New Roman" w:eastAsia="Calibri" w:hAnsi="Times New Roman" w:cs="Times New Roman"/>
          <w:sz w:val="12"/>
          <w:szCs w:val="12"/>
        </w:rPr>
        <w:t>получены</w:t>
      </w:r>
      <w:proofErr w:type="gramEnd"/>
      <w:r w:rsidRPr="008225C2">
        <w:rPr>
          <w:rFonts w:ascii="Times New Roman" w:eastAsia="Calibri" w:hAnsi="Times New Roman" w:cs="Times New Roman"/>
          <w:sz w:val="12"/>
          <w:szCs w:val="12"/>
        </w:rPr>
        <w:t xml:space="preserve"> следующие</w:t>
      </w:r>
    </w:p>
    <w:p w:rsid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 xml:space="preserve">№ </w:t>
            </w:r>
            <w:proofErr w:type="gramStart"/>
            <w:r w:rsidRPr="008225C2">
              <w:rPr>
                <w:rFonts w:ascii="Times New Roman" w:hAnsi="Times New Roman" w:cs="Times New Roman"/>
                <w:sz w:val="12"/>
                <w:szCs w:val="12"/>
              </w:rPr>
              <w:t>п</w:t>
            </w:r>
            <w:proofErr w:type="gramEnd"/>
            <w:r w:rsidRPr="008225C2">
              <w:rPr>
                <w:rFonts w:ascii="Times New Roman" w:hAnsi="Times New Roman" w:cs="Times New Roman"/>
                <w:sz w:val="12"/>
                <w:szCs w:val="12"/>
              </w:rPr>
              <w:t>/п</w:t>
            </w:r>
          </w:p>
        </w:tc>
        <w:tc>
          <w:tcPr>
            <w:tcW w:w="4518"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Наименование документа</w:t>
            </w:r>
          </w:p>
        </w:tc>
        <w:tc>
          <w:tcPr>
            <w:tcW w:w="2608"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Количество листов</w:t>
            </w: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1</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2</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3</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4</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5</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r w:rsidR="008225C2" w:rsidRPr="008225C2" w:rsidTr="008225C2">
        <w:tc>
          <w:tcPr>
            <w:tcW w:w="603" w:type="dxa"/>
          </w:tcPr>
          <w:p w:rsidR="008225C2" w:rsidRPr="008225C2" w:rsidRDefault="008225C2" w:rsidP="009B5601">
            <w:pPr>
              <w:pStyle w:val="ConsPlusNormal"/>
              <w:widowControl/>
              <w:ind w:firstLine="0"/>
              <w:jc w:val="center"/>
              <w:outlineLvl w:val="0"/>
              <w:rPr>
                <w:rFonts w:ascii="Times New Roman" w:hAnsi="Times New Roman" w:cs="Times New Roman"/>
                <w:sz w:val="12"/>
                <w:szCs w:val="12"/>
              </w:rPr>
            </w:pPr>
            <w:r w:rsidRPr="008225C2">
              <w:rPr>
                <w:rFonts w:ascii="Times New Roman" w:hAnsi="Times New Roman" w:cs="Times New Roman"/>
                <w:sz w:val="12"/>
                <w:szCs w:val="12"/>
              </w:rPr>
              <w:t>6</w:t>
            </w:r>
          </w:p>
        </w:tc>
        <w:tc>
          <w:tcPr>
            <w:tcW w:w="451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c>
          <w:tcPr>
            <w:tcW w:w="2608" w:type="dxa"/>
          </w:tcPr>
          <w:p w:rsidR="008225C2" w:rsidRPr="008225C2" w:rsidRDefault="008225C2" w:rsidP="009B5601">
            <w:pPr>
              <w:pStyle w:val="ConsPlusNormal"/>
              <w:widowControl/>
              <w:ind w:firstLine="0"/>
              <w:jc w:val="both"/>
              <w:outlineLvl w:val="0"/>
              <w:rPr>
                <w:rFonts w:ascii="Times New Roman" w:hAnsi="Times New Roman" w:cs="Times New Roman"/>
                <w:sz w:val="12"/>
                <w:szCs w:val="12"/>
              </w:rPr>
            </w:pPr>
          </w:p>
        </w:tc>
      </w:tr>
    </w:tbl>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Итого предоставленных документов: 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Документы  зарегистрированы под №</w:t>
      </w:r>
      <w:r>
        <w:rPr>
          <w:rFonts w:ascii="Times New Roman" w:eastAsia="Calibri" w:hAnsi="Times New Roman" w:cs="Times New Roman"/>
          <w:sz w:val="12"/>
          <w:szCs w:val="12"/>
        </w:rPr>
        <w:t xml:space="preserve"> ____ от «___» _______ 20___ г.</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                     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proofErr w:type="gramStart"/>
      <w:r w:rsidRPr="008225C2">
        <w:rPr>
          <w:rFonts w:ascii="Times New Roman" w:eastAsia="Calibri" w:hAnsi="Times New Roman" w:cs="Times New Roman"/>
          <w:sz w:val="12"/>
          <w:szCs w:val="12"/>
        </w:rPr>
        <w:t>(должность, инициалы, фамилия                                  (подпись)</w:t>
      </w:r>
      <w:proofErr w:type="gramEnd"/>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должностн</w:t>
      </w:r>
      <w:r>
        <w:rPr>
          <w:rFonts w:ascii="Times New Roman" w:eastAsia="Calibri" w:hAnsi="Times New Roman" w:cs="Times New Roman"/>
          <w:sz w:val="12"/>
          <w:szCs w:val="12"/>
        </w:rPr>
        <w:t>ого лица, принявшего документы)</w:t>
      </w:r>
    </w:p>
    <w:p w:rsid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 _____________ 20___ г.</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Приложение № 7</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Бланк уполномоченного органа</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Государственная инспекция строительного надзора Самарской области,</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________________  </w:t>
      </w:r>
    </w:p>
    <w:p w:rsid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(указывается название органа регистрации прав)</w:t>
      </w:r>
    </w:p>
    <w:p w:rsid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УВЕДОМЛЕНИЕ</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Настоящим уведомляем Вас о том, что </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_______________________________________________________ </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(наименование админ</w:t>
      </w:r>
      <w:r>
        <w:rPr>
          <w:rFonts w:ascii="Times New Roman" w:eastAsia="Calibri" w:hAnsi="Times New Roman" w:cs="Times New Roman"/>
          <w:sz w:val="12"/>
          <w:szCs w:val="12"/>
        </w:rPr>
        <w:t>истрации в творительном падеже)</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 ___________ 20__ г. была предоставлена муниципальная услуга</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w:t>
      </w:r>
      <w:proofErr w:type="gramStart"/>
      <w:r w:rsidRPr="008225C2">
        <w:rPr>
          <w:rFonts w:ascii="Times New Roman" w:eastAsia="Calibri" w:hAnsi="Times New Roman" w:cs="Times New Roman"/>
          <w:sz w:val="12"/>
          <w:szCs w:val="12"/>
        </w:rPr>
        <w:t xml:space="preserve">(наименование – для заявителя – юридического лица, фамилия, имя, отчество (если имеется) – для заявителя – физического лица в дательном падеже, </w:t>
      </w:r>
      <w:proofErr w:type="gramEnd"/>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для строительства (реконструкции) объекта капитального строительства (объекта индивидуального жилищного строительства), осуществляемого на земельном  участке,  находящемся по адресу:</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__________________________________________________________________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(город, район, улица, но</w:t>
      </w:r>
      <w:r>
        <w:rPr>
          <w:rFonts w:ascii="Times New Roman" w:eastAsia="Calibri" w:hAnsi="Times New Roman" w:cs="Times New Roman"/>
          <w:sz w:val="12"/>
          <w:szCs w:val="12"/>
        </w:rPr>
        <w:t>мер участка, кадастровый номер)</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Руководитель администрации                   ____________ 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(уполномоченное лицо)                              (подпись)    (фамилия, инициалы)</w:t>
      </w:r>
    </w:p>
    <w:p w:rsid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t>М.П.</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Приложение № 8</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к Административному регламенту</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Бланк уполномоченного органа</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______________________________________</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наименование и почтовый адрес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получателя муниципальной услуги</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 (для юридических лиц)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____________________________________</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ФИО, почтовый адрес получателя </w:t>
      </w: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муниципальной услуги</w:t>
      </w:r>
    </w:p>
    <w:p w:rsid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(для физических лиц) </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УВЕДОМЛЕНИЕ</w:t>
      </w:r>
    </w:p>
    <w:p w:rsidR="008225C2" w:rsidRP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об отказе в пред</w:t>
      </w:r>
      <w:r>
        <w:rPr>
          <w:rFonts w:ascii="Times New Roman" w:eastAsia="Calibri" w:hAnsi="Times New Roman" w:cs="Times New Roman"/>
          <w:sz w:val="12"/>
          <w:szCs w:val="12"/>
        </w:rPr>
        <w:t>оставлении муниципальной услуги</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Вам, _____________________________________________,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proofErr w:type="gramStart"/>
      <w:r w:rsidRPr="008225C2">
        <w:rPr>
          <w:rFonts w:ascii="Times New Roman" w:eastAsia="Calibri" w:hAnsi="Times New Roman" w:cs="Times New Roman"/>
          <w:sz w:val="12"/>
          <w:szCs w:val="12"/>
        </w:rPr>
        <w:t xml:space="preserve">(наименование – для заявителя – юридического лица, </w:t>
      </w:r>
      <w:proofErr w:type="gramEnd"/>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фамилия, имя, отчество (если имеется) – дл</w:t>
      </w:r>
      <w:r>
        <w:rPr>
          <w:rFonts w:ascii="Times New Roman" w:eastAsia="Calibri" w:hAnsi="Times New Roman" w:cs="Times New Roman"/>
          <w:sz w:val="12"/>
          <w:szCs w:val="12"/>
        </w:rPr>
        <w:t>я заявителя – физического лица)</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 xml:space="preserve">отказано в предоставлении муниципальной услуги (указывается вид </w:t>
      </w:r>
      <w:r w:rsidR="009B5601" w:rsidRPr="008225C2">
        <w:rPr>
          <w:rFonts w:ascii="Times New Roman" w:eastAsia="Calibri" w:hAnsi="Times New Roman" w:cs="Times New Roman"/>
          <w:sz w:val="12"/>
          <w:szCs w:val="12"/>
        </w:rPr>
        <w:t xml:space="preserve">под </w:t>
      </w:r>
      <w:proofErr w:type="gramStart"/>
      <w:r w:rsidR="009B5601" w:rsidRPr="008225C2">
        <w:rPr>
          <w:rFonts w:ascii="Times New Roman" w:eastAsia="Calibri" w:hAnsi="Times New Roman" w:cs="Times New Roman"/>
          <w:sz w:val="12"/>
          <w:szCs w:val="12"/>
        </w:rPr>
        <w:t>услуги</w:t>
      </w:r>
      <w:proofErr w:type="gramEnd"/>
      <w:r w:rsidRPr="008225C2">
        <w:rPr>
          <w:rFonts w:ascii="Times New Roman" w:eastAsia="Calibri" w:hAnsi="Times New Roman" w:cs="Times New Roman"/>
          <w:sz w:val="12"/>
          <w:szCs w:val="12"/>
        </w:rPr>
        <w:t xml:space="preserve"> за которой обратился заявитель: в выдаче разрешения на строительство, продлении срока действия разрешения на строительство, внесении изменений в разрешение на строительство объекта капитального строительства) по сле</w:t>
      </w:r>
      <w:r>
        <w:rPr>
          <w:rFonts w:ascii="Times New Roman" w:eastAsia="Calibri" w:hAnsi="Times New Roman" w:cs="Times New Roman"/>
          <w:sz w:val="12"/>
          <w:szCs w:val="12"/>
        </w:rPr>
        <w:t>дующему основанию (основаниям):</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lastRenderedPageBreak/>
        <w:t>(основание или основания отказа в предо</w:t>
      </w:r>
      <w:r>
        <w:rPr>
          <w:rFonts w:ascii="Times New Roman" w:eastAsia="Calibri" w:hAnsi="Times New Roman" w:cs="Times New Roman"/>
          <w:sz w:val="12"/>
          <w:szCs w:val="12"/>
        </w:rPr>
        <w:t>ставлении муниципальной услуги)</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Руководитель администрации                   ____________ __________________</w:t>
      </w:r>
    </w:p>
    <w:p w:rsidR="008225C2" w:rsidRP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(уполномоченное лицо)                              (подпись)    (фамилия, инициалы)</w:t>
      </w:r>
    </w:p>
    <w:p w:rsidR="008225C2" w:rsidRDefault="008225C2" w:rsidP="008225C2">
      <w:pPr>
        <w:tabs>
          <w:tab w:val="left" w:pos="284"/>
        </w:tabs>
        <w:spacing w:after="0"/>
        <w:ind w:firstLine="284"/>
        <w:jc w:val="both"/>
        <w:rPr>
          <w:rFonts w:ascii="Times New Roman" w:eastAsia="Calibri" w:hAnsi="Times New Roman" w:cs="Times New Roman"/>
          <w:sz w:val="12"/>
          <w:szCs w:val="12"/>
        </w:rPr>
      </w:pP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t>М.П.</w:t>
      </w:r>
    </w:p>
    <w:p w:rsidR="008225C2" w:rsidRDefault="008225C2" w:rsidP="008225C2">
      <w:pPr>
        <w:tabs>
          <w:tab w:val="left" w:pos="284"/>
        </w:tabs>
        <w:spacing w:after="0"/>
        <w:ind w:firstLine="284"/>
        <w:jc w:val="right"/>
        <w:rPr>
          <w:rFonts w:ascii="Times New Roman" w:eastAsia="Calibri" w:hAnsi="Times New Roman" w:cs="Times New Roman"/>
          <w:sz w:val="12"/>
          <w:szCs w:val="12"/>
        </w:rPr>
      </w:pPr>
    </w:p>
    <w:p w:rsidR="008225C2" w:rsidRP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Приложение № 9</w:t>
      </w:r>
    </w:p>
    <w:p w:rsidR="008225C2" w:rsidRDefault="008225C2" w:rsidP="008225C2">
      <w:pPr>
        <w:tabs>
          <w:tab w:val="left" w:pos="284"/>
        </w:tabs>
        <w:spacing w:after="0"/>
        <w:ind w:firstLine="284"/>
        <w:jc w:val="right"/>
        <w:rPr>
          <w:rFonts w:ascii="Times New Roman" w:eastAsia="Calibri" w:hAnsi="Times New Roman" w:cs="Times New Roman"/>
          <w:sz w:val="12"/>
          <w:szCs w:val="12"/>
        </w:rPr>
      </w:pPr>
      <w:r w:rsidRPr="008225C2">
        <w:rPr>
          <w:rFonts w:ascii="Times New Roman" w:eastAsia="Calibri" w:hAnsi="Times New Roman" w:cs="Times New Roman"/>
          <w:sz w:val="12"/>
          <w:szCs w:val="12"/>
        </w:rPr>
        <w:tab/>
      </w:r>
      <w:r w:rsidRPr="008225C2">
        <w:rPr>
          <w:rFonts w:ascii="Times New Roman" w:eastAsia="Calibri" w:hAnsi="Times New Roman" w:cs="Times New Roman"/>
          <w:sz w:val="12"/>
          <w:szCs w:val="12"/>
        </w:rPr>
        <w:tab/>
        <w:t>к Административному регламенту</w:t>
      </w:r>
    </w:p>
    <w:p w:rsidR="008225C2" w:rsidRDefault="008225C2" w:rsidP="008225C2">
      <w:pPr>
        <w:tabs>
          <w:tab w:val="left" w:pos="284"/>
        </w:tabs>
        <w:spacing w:after="0"/>
        <w:ind w:firstLine="284"/>
        <w:jc w:val="center"/>
        <w:rPr>
          <w:rFonts w:ascii="Times New Roman" w:eastAsia="Calibri" w:hAnsi="Times New Roman" w:cs="Times New Roman"/>
          <w:sz w:val="12"/>
          <w:szCs w:val="12"/>
        </w:rPr>
      </w:pPr>
      <w:r w:rsidRPr="008225C2">
        <w:rPr>
          <w:rFonts w:ascii="Times New Roman" w:eastAsia="Calibri"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581"/>
        <w:gridCol w:w="675"/>
        <w:gridCol w:w="675"/>
        <w:gridCol w:w="675"/>
        <w:gridCol w:w="592"/>
        <w:gridCol w:w="616"/>
        <w:gridCol w:w="573"/>
        <w:gridCol w:w="608"/>
        <w:gridCol w:w="595"/>
        <w:gridCol w:w="588"/>
        <w:gridCol w:w="616"/>
        <w:gridCol w:w="585"/>
      </w:tblGrid>
      <w:tr w:rsidR="009B5601" w:rsidRPr="008225C2" w:rsidTr="008225C2">
        <w:tc>
          <w:tcPr>
            <w:tcW w:w="177" w:type="pct"/>
          </w:tcPr>
          <w:p w:rsidR="008225C2" w:rsidRPr="008225C2" w:rsidRDefault="009B5601" w:rsidP="009B5601">
            <w:pPr>
              <w:spacing w:after="0" w:line="240" w:lineRule="auto"/>
              <w:jc w:val="center"/>
              <w:rPr>
                <w:rFonts w:ascii="Times New Roman" w:hAnsi="Times New Roman"/>
                <w:sz w:val="12"/>
                <w:szCs w:val="12"/>
              </w:rPr>
            </w:pPr>
            <w:r>
              <w:rPr>
                <w:rFonts w:ascii="Times New Roman" w:hAnsi="Times New Roman"/>
                <w:sz w:val="12"/>
                <w:szCs w:val="12"/>
              </w:rPr>
              <w:t>№</w:t>
            </w:r>
            <w:proofErr w:type="gramStart"/>
            <w:r w:rsidR="008225C2" w:rsidRPr="008225C2">
              <w:rPr>
                <w:rFonts w:ascii="Times New Roman" w:hAnsi="Times New Roman"/>
                <w:sz w:val="12"/>
                <w:szCs w:val="12"/>
              </w:rPr>
              <w:t>п</w:t>
            </w:r>
            <w:proofErr w:type="gramEnd"/>
            <w:r w:rsidR="008225C2" w:rsidRPr="008225C2">
              <w:rPr>
                <w:rFonts w:ascii="Times New Roman" w:hAnsi="Times New Roman"/>
                <w:sz w:val="12"/>
                <w:szCs w:val="12"/>
              </w:rPr>
              <w:t>/п</w:t>
            </w:r>
          </w:p>
        </w:tc>
        <w:tc>
          <w:tcPr>
            <w:tcW w:w="337" w:type="pct"/>
          </w:tcPr>
          <w:p w:rsidR="008225C2" w:rsidRPr="008225C2" w:rsidRDefault="009B5601" w:rsidP="009B5601">
            <w:pPr>
              <w:spacing w:after="0" w:line="240" w:lineRule="auto"/>
              <w:jc w:val="center"/>
              <w:rPr>
                <w:rFonts w:ascii="Times New Roman" w:hAnsi="Times New Roman"/>
                <w:sz w:val="12"/>
                <w:szCs w:val="12"/>
              </w:rPr>
            </w:pPr>
            <w:r>
              <w:rPr>
                <w:rFonts w:ascii="Times New Roman" w:hAnsi="Times New Roman"/>
                <w:sz w:val="12"/>
                <w:szCs w:val="12"/>
              </w:rPr>
              <w:t>Наимено</w:t>
            </w:r>
            <w:r w:rsidR="008225C2" w:rsidRPr="008225C2">
              <w:rPr>
                <w:rFonts w:ascii="Times New Roman" w:hAnsi="Times New Roman"/>
                <w:sz w:val="12"/>
                <w:szCs w:val="12"/>
              </w:rPr>
              <w:t>вание ил</w:t>
            </w:r>
            <w:r>
              <w:rPr>
                <w:rFonts w:ascii="Times New Roman" w:hAnsi="Times New Roman"/>
                <w:sz w:val="12"/>
                <w:szCs w:val="12"/>
              </w:rPr>
              <w:t>и Ф.И.О. заявителя – застройщика, информация об изменении застройщика, если застрой</w:t>
            </w:r>
            <w:r w:rsidR="008225C2" w:rsidRPr="008225C2">
              <w:rPr>
                <w:rFonts w:ascii="Times New Roman" w:hAnsi="Times New Roman"/>
                <w:sz w:val="12"/>
                <w:szCs w:val="12"/>
              </w:rPr>
              <w:t xml:space="preserve">щик менялся </w:t>
            </w:r>
          </w:p>
        </w:tc>
        <w:tc>
          <w:tcPr>
            <w:tcW w:w="430"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 xml:space="preserve">ИНН, ОГРН застройщика – юридического лица; место жительства застройщика </w:t>
            </w:r>
            <w:r w:rsidR="009B5601">
              <w:rPr>
                <w:rFonts w:ascii="Times New Roman" w:hAnsi="Times New Roman"/>
                <w:sz w:val="12"/>
                <w:szCs w:val="12"/>
              </w:rPr>
              <w:t>– физического лица (соответству</w:t>
            </w:r>
            <w:r w:rsidRPr="008225C2">
              <w:rPr>
                <w:rFonts w:ascii="Times New Roman" w:hAnsi="Times New Roman"/>
                <w:sz w:val="12"/>
                <w:szCs w:val="12"/>
              </w:rPr>
              <w:t xml:space="preserve">ющая информация о </w:t>
            </w:r>
            <w:r w:rsidR="009B5601">
              <w:rPr>
                <w:rFonts w:ascii="Times New Roman" w:hAnsi="Times New Roman"/>
                <w:sz w:val="12"/>
                <w:szCs w:val="12"/>
              </w:rPr>
              <w:t>новом застройщике, если застрой</w:t>
            </w:r>
            <w:r w:rsidRPr="008225C2">
              <w:rPr>
                <w:rFonts w:ascii="Times New Roman" w:hAnsi="Times New Roman"/>
                <w:sz w:val="12"/>
                <w:szCs w:val="12"/>
              </w:rPr>
              <w:t xml:space="preserve">щик менялся) </w:t>
            </w:r>
          </w:p>
        </w:tc>
        <w:tc>
          <w:tcPr>
            <w:tcW w:w="286"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Контактный телефон за</w:t>
            </w:r>
            <w:r w:rsidR="009B5601">
              <w:rPr>
                <w:rFonts w:ascii="Times New Roman" w:hAnsi="Times New Roman"/>
                <w:sz w:val="12"/>
                <w:szCs w:val="12"/>
              </w:rPr>
              <w:t>стройщика (соответствующая информация о новом застройщике, если застрой</w:t>
            </w:r>
            <w:r w:rsidRPr="008225C2">
              <w:rPr>
                <w:rFonts w:ascii="Times New Roman" w:hAnsi="Times New Roman"/>
                <w:sz w:val="12"/>
                <w:szCs w:val="12"/>
              </w:rPr>
              <w:t>щик менялся)</w:t>
            </w:r>
          </w:p>
        </w:tc>
        <w:tc>
          <w:tcPr>
            <w:tcW w:w="287" w:type="pct"/>
          </w:tcPr>
          <w:p w:rsidR="008225C2" w:rsidRPr="008225C2" w:rsidRDefault="009B5601" w:rsidP="009B5601">
            <w:pPr>
              <w:spacing w:after="0" w:line="240" w:lineRule="auto"/>
              <w:jc w:val="center"/>
              <w:rPr>
                <w:rFonts w:ascii="Times New Roman" w:hAnsi="Times New Roman"/>
                <w:sz w:val="12"/>
                <w:szCs w:val="12"/>
              </w:rPr>
            </w:pPr>
            <w:r>
              <w:rPr>
                <w:rFonts w:ascii="Times New Roman" w:hAnsi="Times New Roman"/>
                <w:sz w:val="12"/>
                <w:szCs w:val="12"/>
              </w:rPr>
              <w:t>Электронный адрес застрой</w:t>
            </w:r>
            <w:r w:rsidR="008225C2" w:rsidRPr="008225C2">
              <w:rPr>
                <w:rFonts w:ascii="Times New Roman" w:hAnsi="Times New Roman"/>
                <w:sz w:val="12"/>
                <w:szCs w:val="12"/>
              </w:rPr>
              <w:t>щика</w:t>
            </w:r>
          </w:p>
          <w:p w:rsidR="008225C2" w:rsidRPr="008225C2" w:rsidRDefault="009B5601" w:rsidP="009B5601">
            <w:pPr>
              <w:spacing w:after="0" w:line="240" w:lineRule="auto"/>
              <w:jc w:val="center"/>
              <w:rPr>
                <w:rFonts w:ascii="Times New Roman" w:hAnsi="Times New Roman"/>
                <w:sz w:val="12"/>
                <w:szCs w:val="12"/>
              </w:rPr>
            </w:pPr>
            <w:r>
              <w:rPr>
                <w:rFonts w:ascii="Times New Roman" w:hAnsi="Times New Roman"/>
                <w:sz w:val="12"/>
                <w:szCs w:val="12"/>
              </w:rPr>
              <w:t>(соответствующая инфо</w:t>
            </w:r>
            <w:r w:rsidR="008225C2" w:rsidRPr="008225C2">
              <w:rPr>
                <w:rFonts w:ascii="Times New Roman" w:hAnsi="Times New Roman"/>
                <w:sz w:val="12"/>
                <w:szCs w:val="12"/>
              </w:rPr>
              <w:t>рмация о н</w:t>
            </w:r>
            <w:r>
              <w:rPr>
                <w:rFonts w:ascii="Times New Roman" w:hAnsi="Times New Roman"/>
                <w:sz w:val="12"/>
                <w:szCs w:val="12"/>
              </w:rPr>
              <w:t>овом застройщике, если застрой</w:t>
            </w:r>
            <w:r w:rsidR="008225C2" w:rsidRPr="008225C2">
              <w:rPr>
                <w:rFonts w:ascii="Times New Roman" w:hAnsi="Times New Roman"/>
                <w:sz w:val="12"/>
                <w:szCs w:val="12"/>
              </w:rPr>
              <w:t>щик менялся)</w:t>
            </w:r>
          </w:p>
        </w:tc>
        <w:tc>
          <w:tcPr>
            <w:tcW w:w="429"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Дата регистрации за</w:t>
            </w:r>
            <w:r w:rsidR="009B5601">
              <w:rPr>
                <w:rFonts w:ascii="Times New Roman" w:hAnsi="Times New Roman"/>
                <w:sz w:val="12"/>
                <w:szCs w:val="12"/>
              </w:rPr>
              <w:t>явления заявителя о предоставле</w:t>
            </w:r>
            <w:r w:rsidRPr="008225C2">
              <w:rPr>
                <w:rFonts w:ascii="Times New Roman" w:hAnsi="Times New Roman"/>
                <w:sz w:val="12"/>
                <w:szCs w:val="12"/>
              </w:rPr>
              <w:t>нии услуги</w:t>
            </w:r>
          </w:p>
        </w:tc>
        <w:tc>
          <w:tcPr>
            <w:tcW w:w="430"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Номер и дата разрешения на строительство</w:t>
            </w:r>
          </w:p>
        </w:tc>
        <w:tc>
          <w:tcPr>
            <w:tcW w:w="479"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Вид строительных работ (строительство или реконструкция)</w:t>
            </w:r>
          </w:p>
        </w:tc>
        <w:tc>
          <w:tcPr>
            <w:tcW w:w="442"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Параметры объекта капитального строительства:</w:t>
            </w:r>
          </w:p>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 xml:space="preserve">Срок действия разрешения на </w:t>
            </w:r>
            <w:r w:rsidR="009B5601" w:rsidRPr="008225C2">
              <w:rPr>
                <w:rFonts w:ascii="Times New Roman" w:hAnsi="Times New Roman"/>
                <w:sz w:val="12"/>
                <w:szCs w:val="12"/>
              </w:rPr>
              <w:t>строительство,</w:t>
            </w:r>
            <w:r w:rsidRPr="008225C2">
              <w:rPr>
                <w:rFonts w:ascii="Times New Roman" w:hAnsi="Times New Roman"/>
                <w:sz w:val="12"/>
                <w:szCs w:val="12"/>
              </w:rPr>
              <w:t xml:space="preserve"> в том числе с учетом продления срока действия разрешения (если он продлевался) </w:t>
            </w:r>
          </w:p>
        </w:tc>
        <w:tc>
          <w:tcPr>
            <w:tcW w:w="477" w:type="pct"/>
          </w:tcPr>
          <w:p w:rsidR="008225C2" w:rsidRPr="008225C2" w:rsidRDefault="008225C2" w:rsidP="009B5601">
            <w:pPr>
              <w:spacing w:after="0" w:line="240" w:lineRule="auto"/>
              <w:jc w:val="center"/>
              <w:rPr>
                <w:rFonts w:ascii="Times New Roman" w:hAnsi="Times New Roman"/>
                <w:sz w:val="12"/>
                <w:szCs w:val="12"/>
              </w:rPr>
            </w:pPr>
            <w:r w:rsidRPr="008225C2">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выданное тому же заявителю разрешение на строительство</w:t>
            </w:r>
          </w:p>
        </w:tc>
        <w:tc>
          <w:tcPr>
            <w:tcW w:w="382" w:type="pct"/>
          </w:tcPr>
          <w:p w:rsidR="008225C2" w:rsidRPr="008225C2" w:rsidRDefault="008225C2" w:rsidP="009B5601">
            <w:pPr>
              <w:widowControl w:val="0"/>
              <w:autoSpaceDE w:val="0"/>
              <w:autoSpaceDN w:val="0"/>
              <w:adjustRightInd w:val="0"/>
              <w:spacing w:after="0" w:line="240" w:lineRule="auto"/>
              <w:jc w:val="center"/>
              <w:rPr>
                <w:rFonts w:ascii="Times New Roman" w:hAnsi="Times New Roman"/>
                <w:sz w:val="12"/>
                <w:szCs w:val="12"/>
              </w:rPr>
            </w:pPr>
            <w:r w:rsidRPr="008225C2">
              <w:rPr>
                <w:rFonts w:ascii="Times New Roman" w:hAnsi="Times New Roman"/>
                <w:sz w:val="12"/>
                <w:szCs w:val="12"/>
              </w:rPr>
              <w:t>Отметка о выдаче разреше</w:t>
            </w:r>
            <w:r w:rsidR="009B5601">
              <w:rPr>
                <w:rFonts w:ascii="Times New Roman" w:hAnsi="Times New Roman"/>
                <w:sz w:val="12"/>
                <w:szCs w:val="12"/>
              </w:rPr>
              <w:t>ния о вводе объекта в эксплуата</w:t>
            </w:r>
            <w:r w:rsidRPr="008225C2">
              <w:rPr>
                <w:rFonts w:ascii="Times New Roman" w:hAnsi="Times New Roman"/>
                <w:sz w:val="12"/>
                <w:szCs w:val="12"/>
              </w:rPr>
              <w:t>цию: номер и дата</w:t>
            </w:r>
            <w:r w:rsidR="009B5601">
              <w:rPr>
                <w:rFonts w:ascii="Times New Roman" w:hAnsi="Times New Roman"/>
                <w:sz w:val="12"/>
                <w:szCs w:val="12"/>
              </w:rPr>
              <w:t xml:space="preserve"> разрешения на ввод в эксплуата</w:t>
            </w:r>
            <w:r w:rsidRPr="008225C2">
              <w:rPr>
                <w:rFonts w:ascii="Times New Roman" w:hAnsi="Times New Roman"/>
                <w:sz w:val="12"/>
                <w:szCs w:val="12"/>
              </w:rPr>
              <w:t>цию</w:t>
            </w:r>
          </w:p>
          <w:p w:rsidR="008225C2" w:rsidRPr="008225C2" w:rsidRDefault="008225C2" w:rsidP="009B5601">
            <w:pPr>
              <w:spacing w:after="0" w:line="240" w:lineRule="auto"/>
              <w:jc w:val="center"/>
              <w:rPr>
                <w:rFonts w:ascii="Times New Roman" w:hAnsi="Times New Roman"/>
                <w:sz w:val="12"/>
                <w:szCs w:val="12"/>
              </w:rPr>
            </w:pPr>
          </w:p>
        </w:tc>
      </w:tr>
      <w:tr w:rsidR="009B5601" w:rsidRPr="008225C2" w:rsidTr="008225C2">
        <w:tc>
          <w:tcPr>
            <w:tcW w:w="177" w:type="pct"/>
          </w:tcPr>
          <w:p w:rsidR="008225C2" w:rsidRPr="008225C2" w:rsidRDefault="008225C2" w:rsidP="009B5601">
            <w:pPr>
              <w:spacing w:after="0" w:line="240" w:lineRule="auto"/>
              <w:jc w:val="center"/>
              <w:rPr>
                <w:rFonts w:ascii="Times New Roman" w:hAnsi="Times New Roman"/>
                <w:sz w:val="12"/>
                <w:szCs w:val="12"/>
              </w:rPr>
            </w:pPr>
          </w:p>
        </w:tc>
        <w:tc>
          <w:tcPr>
            <w:tcW w:w="337"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286" w:type="pct"/>
          </w:tcPr>
          <w:p w:rsidR="008225C2" w:rsidRPr="008225C2" w:rsidRDefault="008225C2" w:rsidP="009B5601">
            <w:pPr>
              <w:spacing w:after="0" w:line="240" w:lineRule="auto"/>
              <w:jc w:val="center"/>
              <w:rPr>
                <w:rFonts w:ascii="Times New Roman" w:hAnsi="Times New Roman"/>
                <w:sz w:val="12"/>
                <w:szCs w:val="12"/>
              </w:rPr>
            </w:pPr>
          </w:p>
        </w:tc>
        <w:tc>
          <w:tcPr>
            <w:tcW w:w="287" w:type="pct"/>
          </w:tcPr>
          <w:p w:rsidR="008225C2" w:rsidRPr="008225C2" w:rsidRDefault="008225C2" w:rsidP="009B5601">
            <w:pPr>
              <w:spacing w:after="0" w:line="240" w:lineRule="auto"/>
              <w:jc w:val="center"/>
              <w:rPr>
                <w:rFonts w:ascii="Times New Roman" w:hAnsi="Times New Roman"/>
                <w:sz w:val="12"/>
                <w:szCs w:val="12"/>
              </w:rPr>
            </w:pPr>
          </w:p>
        </w:tc>
        <w:tc>
          <w:tcPr>
            <w:tcW w:w="429"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479" w:type="pct"/>
          </w:tcPr>
          <w:p w:rsidR="008225C2" w:rsidRPr="008225C2" w:rsidRDefault="008225C2" w:rsidP="009B5601">
            <w:pPr>
              <w:spacing w:after="0" w:line="240" w:lineRule="auto"/>
              <w:jc w:val="center"/>
              <w:rPr>
                <w:rFonts w:ascii="Times New Roman" w:hAnsi="Times New Roman"/>
                <w:sz w:val="12"/>
                <w:szCs w:val="12"/>
              </w:rPr>
            </w:pPr>
          </w:p>
        </w:tc>
        <w:tc>
          <w:tcPr>
            <w:tcW w:w="442" w:type="pct"/>
          </w:tcPr>
          <w:p w:rsidR="008225C2" w:rsidRPr="008225C2" w:rsidRDefault="008225C2" w:rsidP="009B5601">
            <w:pPr>
              <w:spacing w:after="0" w:line="240" w:lineRule="auto"/>
              <w:jc w:val="center"/>
              <w:rPr>
                <w:rFonts w:ascii="Times New Roman" w:hAnsi="Times New Roman"/>
                <w:sz w:val="12"/>
                <w:szCs w:val="12"/>
              </w:rPr>
            </w:pPr>
          </w:p>
        </w:tc>
        <w:tc>
          <w:tcPr>
            <w:tcW w:w="414" w:type="pct"/>
          </w:tcPr>
          <w:p w:rsidR="008225C2" w:rsidRPr="008225C2" w:rsidRDefault="008225C2" w:rsidP="009B5601">
            <w:pPr>
              <w:spacing w:after="0" w:line="240" w:lineRule="auto"/>
              <w:jc w:val="center"/>
              <w:rPr>
                <w:rFonts w:ascii="Times New Roman" w:hAnsi="Times New Roman"/>
                <w:sz w:val="12"/>
                <w:szCs w:val="12"/>
              </w:rPr>
            </w:pPr>
          </w:p>
        </w:tc>
        <w:tc>
          <w:tcPr>
            <w:tcW w:w="477" w:type="pct"/>
          </w:tcPr>
          <w:p w:rsidR="008225C2" w:rsidRPr="008225C2" w:rsidRDefault="008225C2" w:rsidP="009B5601">
            <w:pPr>
              <w:spacing w:after="0" w:line="240" w:lineRule="auto"/>
              <w:jc w:val="center"/>
              <w:rPr>
                <w:rFonts w:ascii="Times New Roman" w:hAnsi="Times New Roman"/>
                <w:sz w:val="12"/>
                <w:szCs w:val="12"/>
              </w:rPr>
            </w:pPr>
          </w:p>
        </w:tc>
        <w:tc>
          <w:tcPr>
            <w:tcW w:w="382" w:type="pct"/>
          </w:tcPr>
          <w:p w:rsidR="008225C2" w:rsidRPr="008225C2" w:rsidRDefault="008225C2" w:rsidP="009B5601">
            <w:pPr>
              <w:spacing w:after="0" w:line="240" w:lineRule="auto"/>
              <w:jc w:val="center"/>
              <w:rPr>
                <w:rFonts w:ascii="Times New Roman" w:hAnsi="Times New Roman"/>
                <w:sz w:val="12"/>
                <w:szCs w:val="12"/>
              </w:rPr>
            </w:pPr>
          </w:p>
        </w:tc>
      </w:tr>
      <w:tr w:rsidR="009B5601" w:rsidRPr="008225C2" w:rsidTr="008225C2">
        <w:tc>
          <w:tcPr>
            <w:tcW w:w="177" w:type="pct"/>
          </w:tcPr>
          <w:p w:rsidR="008225C2" w:rsidRPr="008225C2" w:rsidRDefault="008225C2" w:rsidP="009B5601">
            <w:pPr>
              <w:spacing w:after="0" w:line="240" w:lineRule="auto"/>
              <w:jc w:val="center"/>
              <w:rPr>
                <w:rFonts w:ascii="Times New Roman" w:hAnsi="Times New Roman"/>
                <w:sz w:val="12"/>
                <w:szCs w:val="12"/>
              </w:rPr>
            </w:pPr>
          </w:p>
        </w:tc>
        <w:tc>
          <w:tcPr>
            <w:tcW w:w="337"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286" w:type="pct"/>
          </w:tcPr>
          <w:p w:rsidR="008225C2" w:rsidRPr="008225C2" w:rsidRDefault="008225C2" w:rsidP="009B5601">
            <w:pPr>
              <w:spacing w:after="0" w:line="240" w:lineRule="auto"/>
              <w:jc w:val="center"/>
              <w:rPr>
                <w:rFonts w:ascii="Times New Roman" w:hAnsi="Times New Roman"/>
                <w:sz w:val="12"/>
                <w:szCs w:val="12"/>
              </w:rPr>
            </w:pPr>
          </w:p>
        </w:tc>
        <w:tc>
          <w:tcPr>
            <w:tcW w:w="287" w:type="pct"/>
          </w:tcPr>
          <w:p w:rsidR="008225C2" w:rsidRPr="008225C2" w:rsidRDefault="008225C2" w:rsidP="009B5601">
            <w:pPr>
              <w:spacing w:after="0" w:line="240" w:lineRule="auto"/>
              <w:jc w:val="center"/>
              <w:rPr>
                <w:rFonts w:ascii="Times New Roman" w:hAnsi="Times New Roman"/>
                <w:sz w:val="12"/>
                <w:szCs w:val="12"/>
              </w:rPr>
            </w:pPr>
          </w:p>
        </w:tc>
        <w:tc>
          <w:tcPr>
            <w:tcW w:w="429"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430" w:type="pct"/>
          </w:tcPr>
          <w:p w:rsidR="008225C2" w:rsidRPr="008225C2" w:rsidRDefault="008225C2" w:rsidP="009B5601">
            <w:pPr>
              <w:spacing w:after="0" w:line="240" w:lineRule="auto"/>
              <w:jc w:val="center"/>
              <w:rPr>
                <w:rFonts w:ascii="Times New Roman" w:hAnsi="Times New Roman"/>
                <w:sz w:val="12"/>
                <w:szCs w:val="12"/>
              </w:rPr>
            </w:pPr>
          </w:p>
        </w:tc>
        <w:tc>
          <w:tcPr>
            <w:tcW w:w="479" w:type="pct"/>
          </w:tcPr>
          <w:p w:rsidR="008225C2" w:rsidRPr="008225C2" w:rsidRDefault="008225C2" w:rsidP="009B5601">
            <w:pPr>
              <w:spacing w:after="0" w:line="240" w:lineRule="auto"/>
              <w:jc w:val="center"/>
              <w:rPr>
                <w:rFonts w:ascii="Times New Roman" w:hAnsi="Times New Roman"/>
                <w:sz w:val="12"/>
                <w:szCs w:val="12"/>
              </w:rPr>
            </w:pPr>
          </w:p>
        </w:tc>
        <w:tc>
          <w:tcPr>
            <w:tcW w:w="442" w:type="pct"/>
          </w:tcPr>
          <w:p w:rsidR="008225C2" w:rsidRPr="008225C2" w:rsidRDefault="008225C2" w:rsidP="009B5601">
            <w:pPr>
              <w:spacing w:after="0" w:line="240" w:lineRule="auto"/>
              <w:jc w:val="center"/>
              <w:rPr>
                <w:rFonts w:ascii="Times New Roman" w:hAnsi="Times New Roman"/>
                <w:sz w:val="12"/>
                <w:szCs w:val="12"/>
              </w:rPr>
            </w:pPr>
          </w:p>
        </w:tc>
        <w:tc>
          <w:tcPr>
            <w:tcW w:w="414" w:type="pct"/>
          </w:tcPr>
          <w:p w:rsidR="008225C2" w:rsidRPr="008225C2" w:rsidRDefault="008225C2" w:rsidP="009B5601">
            <w:pPr>
              <w:spacing w:after="0" w:line="240" w:lineRule="auto"/>
              <w:jc w:val="center"/>
              <w:rPr>
                <w:rFonts w:ascii="Times New Roman" w:hAnsi="Times New Roman"/>
                <w:sz w:val="12"/>
                <w:szCs w:val="12"/>
              </w:rPr>
            </w:pPr>
          </w:p>
        </w:tc>
        <w:tc>
          <w:tcPr>
            <w:tcW w:w="477" w:type="pct"/>
          </w:tcPr>
          <w:p w:rsidR="008225C2" w:rsidRPr="008225C2" w:rsidRDefault="008225C2" w:rsidP="009B5601">
            <w:pPr>
              <w:spacing w:after="0" w:line="240" w:lineRule="auto"/>
              <w:jc w:val="center"/>
              <w:rPr>
                <w:rFonts w:ascii="Times New Roman" w:hAnsi="Times New Roman"/>
                <w:sz w:val="12"/>
                <w:szCs w:val="12"/>
              </w:rPr>
            </w:pPr>
          </w:p>
        </w:tc>
        <w:tc>
          <w:tcPr>
            <w:tcW w:w="382" w:type="pct"/>
          </w:tcPr>
          <w:p w:rsidR="008225C2" w:rsidRPr="008225C2" w:rsidRDefault="008225C2" w:rsidP="009B5601">
            <w:pPr>
              <w:spacing w:after="0" w:line="240" w:lineRule="auto"/>
              <w:jc w:val="center"/>
              <w:rPr>
                <w:rFonts w:ascii="Times New Roman" w:hAnsi="Times New Roman"/>
                <w:sz w:val="12"/>
                <w:szCs w:val="12"/>
              </w:rPr>
            </w:pPr>
          </w:p>
        </w:tc>
      </w:tr>
    </w:tbl>
    <w:p w:rsidR="008225C2" w:rsidRDefault="008225C2" w:rsidP="008225C2">
      <w:pPr>
        <w:tabs>
          <w:tab w:val="left" w:pos="284"/>
        </w:tabs>
        <w:spacing w:after="0"/>
        <w:ind w:firstLine="284"/>
        <w:jc w:val="center"/>
        <w:rPr>
          <w:rFonts w:ascii="Times New Roman" w:eastAsia="Calibri" w:hAnsi="Times New Roman" w:cs="Times New Roman"/>
          <w:sz w:val="12"/>
          <w:szCs w:val="12"/>
        </w:rPr>
      </w:pPr>
    </w:p>
    <w:p w:rsidR="003D1836" w:rsidRPr="003D1836" w:rsidRDefault="003D1836" w:rsidP="003D1836">
      <w:pPr>
        <w:tabs>
          <w:tab w:val="left" w:pos="284"/>
        </w:tabs>
        <w:spacing w:after="0"/>
        <w:ind w:firstLine="284"/>
        <w:jc w:val="center"/>
        <w:rPr>
          <w:rFonts w:ascii="Times New Roman" w:eastAsia="Calibri" w:hAnsi="Times New Roman" w:cs="Times New Roman"/>
          <w:sz w:val="12"/>
          <w:szCs w:val="12"/>
        </w:rPr>
      </w:pPr>
      <w:r w:rsidRPr="003D1836">
        <w:rPr>
          <w:rFonts w:ascii="Times New Roman" w:eastAsia="Calibri" w:hAnsi="Times New Roman" w:cs="Times New Roman"/>
          <w:sz w:val="12"/>
          <w:szCs w:val="12"/>
        </w:rPr>
        <w:t>СОБРАНИЕ ПРЕДСТАВИТЕЛЕЙ</w:t>
      </w:r>
    </w:p>
    <w:p w:rsidR="003D1836" w:rsidRPr="003D1836" w:rsidRDefault="003D1836" w:rsidP="003D1836">
      <w:pPr>
        <w:tabs>
          <w:tab w:val="left" w:pos="284"/>
        </w:tabs>
        <w:spacing w:after="0"/>
        <w:ind w:firstLine="284"/>
        <w:jc w:val="center"/>
        <w:rPr>
          <w:rFonts w:ascii="Times New Roman" w:eastAsia="Calibri" w:hAnsi="Times New Roman" w:cs="Times New Roman"/>
          <w:sz w:val="12"/>
          <w:szCs w:val="12"/>
        </w:rPr>
      </w:pPr>
      <w:r w:rsidRPr="003D1836">
        <w:rPr>
          <w:rFonts w:ascii="Times New Roman" w:eastAsia="Calibri" w:hAnsi="Times New Roman" w:cs="Times New Roman"/>
          <w:sz w:val="12"/>
          <w:szCs w:val="12"/>
        </w:rPr>
        <w:t xml:space="preserve">       МУ</w:t>
      </w:r>
      <w:r>
        <w:rPr>
          <w:rFonts w:ascii="Times New Roman" w:eastAsia="Calibri" w:hAnsi="Times New Roman" w:cs="Times New Roman"/>
          <w:sz w:val="12"/>
          <w:szCs w:val="12"/>
        </w:rPr>
        <w:t>НИЦИПАЛЬНОГО РАЙОНА СЕРГИЕВСКИЙ</w:t>
      </w:r>
    </w:p>
    <w:p w:rsidR="003D1836" w:rsidRDefault="003D1836" w:rsidP="003D1836">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3D1836" w:rsidRDefault="003D1836" w:rsidP="003D1836">
      <w:pPr>
        <w:tabs>
          <w:tab w:val="left" w:pos="284"/>
        </w:tabs>
        <w:spacing w:after="0"/>
        <w:ind w:firstLine="284"/>
        <w:jc w:val="center"/>
        <w:rPr>
          <w:rFonts w:ascii="Times New Roman" w:eastAsia="Calibri" w:hAnsi="Times New Roman" w:cs="Times New Roman"/>
          <w:sz w:val="12"/>
          <w:szCs w:val="12"/>
        </w:rPr>
      </w:pPr>
    </w:p>
    <w:p w:rsidR="003D1836" w:rsidRPr="003D1836" w:rsidRDefault="003D1836" w:rsidP="003D1836">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8225C2" w:rsidRDefault="003D1836" w:rsidP="003D1836">
      <w:pPr>
        <w:tabs>
          <w:tab w:val="left" w:pos="284"/>
        </w:tabs>
        <w:spacing w:after="0"/>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w:t>
      </w:r>
      <w:r w:rsidRPr="003D1836">
        <w:rPr>
          <w:rFonts w:ascii="Times New Roman" w:eastAsia="Calibri" w:hAnsi="Times New Roman" w:cs="Times New Roman"/>
          <w:sz w:val="12"/>
          <w:szCs w:val="12"/>
        </w:rPr>
        <w:t xml:space="preserve">2020г.                    </w:t>
      </w:r>
      <w:r>
        <w:rPr>
          <w:rFonts w:ascii="Times New Roman" w:eastAsia="Calibri" w:hAnsi="Times New Roman" w:cs="Times New Roman"/>
          <w:sz w:val="12"/>
          <w:szCs w:val="12"/>
        </w:rPr>
        <w:t xml:space="preserve">                                                                                                                                          </w:t>
      </w:r>
      <w:r w:rsidRPr="003D183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3D183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3D1836">
        <w:rPr>
          <w:rFonts w:ascii="Times New Roman" w:eastAsia="Calibri" w:hAnsi="Times New Roman" w:cs="Times New Roman"/>
          <w:sz w:val="12"/>
          <w:szCs w:val="12"/>
        </w:rPr>
        <w:t>10</w:t>
      </w:r>
    </w:p>
    <w:p w:rsidR="003D1836" w:rsidRDefault="003D1836" w:rsidP="003D1836">
      <w:pPr>
        <w:tabs>
          <w:tab w:val="left" w:pos="284"/>
        </w:tabs>
        <w:spacing w:after="0"/>
        <w:jc w:val="center"/>
        <w:rPr>
          <w:rFonts w:ascii="Times New Roman" w:eastAsia="Calibri" w:hAnsi="Times New Roman" w:cs="Times New Roman"/>
          <w:sz w:val="12"/>
          <w:szCs w:val="12"/>
        </w:rPr>
      </w:pPr>
      <w:r w:rsidRPr="003D1836">
        <w:rPr>
          <w:rFonts w:ascii="Times New Roman" w:eastAsia="Calibri" w:hAnsi="Times New Roman" w:cs="Times New Roman"/>
          <w:sz w:val="12"/>
          <w:szCs w:val="12"/>
        </w:rPr>
        <w:t>«Об утверждении Порядка  осущес</w:t>
      </w:r>
      <w:r>
        <w:rPr>
          <w:rFonts w:ascii="Times New Roman" w:eastAsia="Calibri" w:hAnsi="Times New Roman" w:cs="Times New Roman"/>
          <w:sz w:val="12"/>
          <w:szCs w:val="12"/>
        </w:rPr>
        <w:t xml:space="preserve">твления  Контрольно-ревизионным </w:t>
      </w:r>
      <w:r w:rsidRPr="003D1836">
        <w:rPr>
          <w:rFonts w:ascii="Times New Roman" w:eastAsia="Calibri" w:hAnsi="Times New Roman" w:cs="Times New Roman"/>
          <w:sz w:val="12"/>
          <w:szCs w:val="12"/>
        </w:rPr>
        <w:t>управлением муниципального района Сергиевский Самарск</w:t>
      </w:r>
      <w:r>
        <w:rPr>
          <w:rFonts w:ascii="Times New Roman" w:eastAsia="Calibri" w:hAnsi="Times New Roman" w:cs="Times New Roman"/>
          <w:sz w:val="12"/>
          <w:szCs w:val="12"/>
        </w:rPr>
        <w:t xml:space="preserve">ой области полномочий  по </w:t>
      </w:r>
      <w:r w:rsidRPr="003D1836">
        <w:rPr>
          <w:rFonts w:ascii="Times New Roman" w:eastAsia="Calibri" w:hAnsi="Times New Roman" w:cs="Times New Roman"/>
          <w:sz w:val="12"/>
          <w:szCs w:val="12"/>
        </w:rPr>
        <w:t>внешнему  муни</w:t>
      </w:r>
      <w:r>
        <w:rPr>
          <w:rFonts w:ascii="Times New Roman" w:eastAsia="Calibri" w:hAnsi="Times New Roman" w:cs="Times New Roman"/>
          <w:sz w:val="12"/>
          <w:szCs w:val="12"/>
        </w:rPr>
        <w:t>ципальному финансовому контролю</w:t>
      </w:r>
      <w:r w:rsidRPr="003D1836">
        <w:rPr>
          <w:rFonts w:ascii="Times New Roman" w:eastAsia="Calibri" w:hAnsi="Times New Roman" w:cs="Times New Roman"/>
          <w:sz w:val="12"/>
          <w:szCs w:val="12"/>
        </w:rPr>
        <w:t>»</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Руководствуясь статьей 268.1 п. 3 Бюджетного Кодекса Российской Федерации от 31.07.1998 г. № 145-ФЗ, Собрание Представителей муниципального района Сергиевский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РЕШИЛО:</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D2BF7">
        <w:rPr>
          <w:rFonts w:ascii="Times New Roman" w:eastAsia="Calibri" w:hAnsi="Times New Roman" w:cs="Times New Roman"/>
          <w:sz w:val="12"/>
          <w:szCs w:val="12"/>
        </w:rPr>
        <w:t>Утвердить Порядок  осуществ</w:t>
      </w:r>
      <w:r>
        <w:rPr>
          <w:rFonts w:ascii="Times New Roman" w:eastAsia="Calibri" w:hAnsi="Times New Roman" w:cs="Times New Roman"/>
          <w:sz w:val="12"/>
          <w:szCs w:val="12"/>
        </w:rPr>
        <w:t>ления Контрольн</w:t>
      </w:r>
      <w:proofErr w:type="gramStart"/>
      <w:r>
        <w:rPr>
          <w:rFonts w:ascii="Times New Roman" w:eastAsia="Calibri" w:hAnsi="Times New Roman" w:cs="Times New Roman"/>
          <w:sz w:val="12"/>
          <w:szCs w:val="12"/>
        </w:rPr>
        <w:t>о-</w:t>
      </w:r>
      <w:proofErr w:type="gramEnd"/>
      <w:r>
        <w:rPr>
          <w:rFonts w:ascii="Times New Roman" w:eastAsia="Calibri" w:hAnsi="Times New Roman" w:cs="Times New Roman"/>
          <w:sz w:val="12"/>
          <w:szCs w:val="12"/>
        </w:rPr>
        <w:t xml:space="preserve"> ревизионным </w:t>
      </w:r>
      <w:r w:rsidRPr="007D2BF7">
        <w:rPr>
          <w:rFonts w:ascii="Times New Roman" w:eastAsia="Calibri" w:hAnsi="Times New Roman" w:cs="Times New Roman"/>
          <w:sz w:val="12"/>
          <w:szCs w:val="12"/>
        </w:rPr>
        <w:t>управлением муниципального ра</w:t>
      </w:r>
      <w:r>
        <w:rPr>
          <w:rFonts w:ascii="Times New Roman" w:eastAsia="Calibri" w:hAnsi="Times New Roman" w:cs="Times New Roman"/>
          <w:sz w:val="12"/>
          <w:szCs w:val="12"/>
        </w:rPr>
        <w:t xml:space="preserve">йона Сергиевский полномочий  по </w:t>
      </w:r>
      <w:r w:rsidRPr="007D2BF7">
        <w:rPr>
          <w:rFonts w:ascii="Times New Roman" w:eastAsia="Calibri" w:hAnsi="Times New Roman" w:cs="Times New Roman"/>
          <w:sz w:val="12"/>
          <w:szCs w:val="12"/>
        </w:rPr>
        <w:t>внешнему муниципальному финансовом</w:t>
      </w:r>
      <w:r>
        <w:rPr>
          <w:rFonts w:ascii="Times New Roman" w:eastAsia="Calibri" w:hAnsi="Times New Roman" w:cs="Times New Roman"/>
          <w:sz w:val="12"/>
          <w:szCs w:val="12"/>
        </w:rPr>
        <w:t>у контролю согласно приложению.</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D2BF7">
        <w:rPr>
          <w:rFonts w:ascii="Times New Roman" w:eastAsia="Calibri" w:hAnsi="Times New Roman" w:cs="Times New Roman"/>
          <w:sz w:val="12"/>
          <w:szCs w:val="12"/>
        </w:rPr>
        <w:t>Опубликовать настоящее Решение в газете «Сергиевский вестник».</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D2BF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Глава муниципального района </w:t>
      </w:r>
    </w:p>
    <w:p w:rsid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Сергиевский                                                    </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 А. Веселов</w:t>
      </w:r>
      <w:r w:rsidRPr="007D2BF7">
        <w:rPr>
          <w:rFonts w:ascii="Times New Roman" w:eastAsia="Calibri" w:hAnsi="Times New Roman" w:cs="Times New Roman"/>
          <w:sz w:val="12"/>
          <w:szCs w:val="12"/>
        </w:rPr>
        <w:t xml:space="preserve"> </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Председатель</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Собрания Представителей</w:t>
      </w:r>
    </w:p>
    <w:p w:rsid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муниципального района Сергиевский                               </w:t>
      </w:r>
    </w:p>
    <w:p w:rsid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Ю.В. </w:t>
      </w:r>
      <w:proofErr w:type="spellStart"/>
      <w:r w:rsidRPr="007D2BF7">
        <w:rPr>
          <w:rFonts w:ascii="Times New Roman" w:eastAsia="Calibri" w:hAnsi="Times New Roman" w:cs="Times New Roman"/>
          <w:sz w:val="12"/>
          <w:szCs w:val="12"/>
        </w:rPr>
        <w:t>Анцинов</w:t>
      </w:r>
      <w:proofErr w:type="spellEnd"/>
    </w:p>
    <w:p w:rsidR="007D2BF7" w:rsidRDefault="007D2BF7" w:rsidP="007D2BF7">
      <w:pPr>
        <w:tabs>
          <w:tab w:val="left" w:pos="284"/>
        </w:tabs>
        <w:spacing w:after="0"/>
        <w:ind w:firstLine="284"/>
        <w:jc w:val="right"/>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lastRenderedPageBreak/>
        <w:t xml:space="preserve">                                                               Приложение </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к решению Собрания Представителей</w:t>
      </w:r>
    </w:p>
    <w:p w:rsidR="007D2BF7" w:rsidRP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муниципального района Сергиевский </w:t>
      </w:r>
    </w:p>
    <w:p w:rsidR="007D2BF7" w:rsidRDefault="007D2BF7" w:rsidP="007D2BF7">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от  « 26 » февраля 2020 г.  № 10</w:t>
      </w:r>
    </w:p>
    <w:p w:rsidR="007D2BF7" w:rsidRPr="007D2BF7" w:rsidRDefault="007D2BF7" w:rsidP="007D2BF7">
      <w:pPr>
        <w:tabs>
          <w:tab w:val="left" w:pos="284"/>
        </w:tabs>
        <w:spacing w:after="0"/>
        <w:ind w:firstLine="284"/>
        <w:jc w:val="center"/>
        <w:rPr>
          <w:rFonts w:ascii="Times New Roman" w:eastAsia="Calibri" w:hAnsi="Times New Roman" w:cs="Times New Roman"/>
          <w:sz w:val="12"/>
          <w:szCs w:val="12"/>
        </w:rPr>
      </w:pPr>
      <w:r w:rsidRPr="007D2BF7">
        <w:rPr>
          <w:rFonts w:ascii="Times New Roman" w:eastAsia="Calibri" w:hAnsi="Times New Roman" w:cs="Times New Roman"/>
          <w:sz w:val="12"/>
          <w:szCs w:val="12"/>
        </w:rPr>
        <w:t>ПОРЯДОК</w:t>
      </w:r>
    </w:p>
    <w:p w:rsidR="007D2BF7" w:rsidRPr="007D2BF7" w:rsidRDefault="007D2BF7" w:rsidP="007D2BF7">
      <w:pPr>
        <w:tabs>
          <w:tab w:val="left" w:pos="284"/>
        </w:tabs>
        <w:spacing w:after="0"/>
        <w:ind w:firstLine="284"/>
        <w:jc w:val="center"/>
        <w:rPr>
          <w:rFonts w:ascii="Times New Roman" w:eastAsia="Calibri" w:hAnsi="Times New Roman" w:cs="Times New Roman"/>
          <w:sz w:val="12"/>
          <w:szCs w:val="12"/>
        </w:rPr>
      </w:pPr>
      <w:r w:rsidRPr="007D2BF7">
        <w:rPr>
          <w:rFonts w:ascii="Times New Roman" w:eastAsia="Calibri" w:hAnsi="Times New Roman" w:cs="Times New Roman"/>
          <w:sz w:val="12"/>
          <w:szCs w:val="12"/>
        </w:rPr>
        <w:t>ОСУЩЕСТВЛЕНИЯ  КОНТРОЛЬНО-РЕВИЗИОННЫМ УПРАВЛЕНИЕМ</w:t>
      </w:r>
    </w:p>
    <w:p w:rsidR="007D2BF7" w:rsidRPr="007D2BF7" w:rsidRDefault="007D2BF7" w:rsidP="007D2BF7">
      <w:pPr>
        <w:tabs>
          <w:tab w:val="left" w:pos="284"/>
        </w:tabs>
        <w:spacing w:after="0"/>
        <w:ind w:firstLine="284"/>
        <w:jc w:val="center"/>
        <w:rPr>
          <w:rFonts w:ascii="Times New Roman" w:eastAsia="Calibri" w:hAnsi="Times New Roman" w:cs="Times New Roman"/>
          <w:sz w:val="12"/>
          <w:szCs w:val="12"/>
        </w:rPr>
      </w:pPr>
      <w:r w:rsidRPr="007D2BF7">
        <w:rPr>
          <w:rFonts w:ascii="Times New Roman" w:eastAsia="Calibri" w:hAnsi="Times New Roman" w:cs="Times New Roman"/>
          <w:sz w:val="12"/>
          <w:szCs w:val="12"/>
        </w:rPr>
        <w:t>МУНИЦИПАЛЬНОГО РАЙОНА СЕРГИЕВСКИЙ САМАРСКОЙ ОБЛАСТИ ПОЛНОМОЧИЙ ПО ВНЕШНЕМУ МУНИЦИПАЛЬНОМУ ФИНАНСОВОМУ КОНТРОЛЮ</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1. Общие положения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1. </w:t>
      </w:r>
      <w:proofErr w:type="gramStart"/>
      <w:r w:rsidRPr="007D2BF7">
        <w:rPr>
          <w:rFonts w:ascii="Times New Roman" w:eastAsia="Calibri" w:hAnsi="Times New Roman" w:cs="Times New Roman"/>
          <w:sz w:val="12"/>
          <w:szCs w:val="12"/>
        </w:rPr>
        <w:t>Настоящий Порядок  осуществления Контрольно-ревизионным управлением муниципального района Сергиевский Самарской области полномочий по внешнему муниципальному финансовому контролю (далее - Порядок) разработан в соответствии с Бюджетным кодексом Российской Федерации, Федеральным законом от 07.02.2011г.  № 6-ФЗ "Об общих принципах организации и деятельности контрольно-счетных органов субъектов Российской Федерации и муниципальных образований", Законом Самарской области от 30.09.2011г.  №  86-ГД "О Счетной палате Самарской области и отдельных</w:t>
      </w:r>
      <w:proofErr w:type="gramEnd"/>
      <w:r w:rsidRPr="007D2BF7">
        <w:rPr>
          <w:rFonts w:ascii="Times New Roman" w:eastAsia="Calibri" w:hAnsi="Times New Roman" w:cs="Times New Roman"/>
          <w:sz w:val="12"/>
          <w:szCs w:val="12"/>
        </w:rPr>
        <w:t xml:space="preserve"> </w:t>
      </w:r>
      <w:proofErr w:type="gramStart"/>
      <w:r w:rsidRPr="007D2BF7">
        <w:rPr>
          <w:rFonts w:ascii="Times New Roman" w:eastAsia="Calibri" w:hAnsi="Times New Roman" w:cs="Times New Roman"/>
          <w:sz w:val="12"/>
          <w:szCs w:val="12"/>
        </w:rPr>
        <w:t>вопросах деятельности контрольно-счетных органов муниципальных образований, расположенных на территории Самарской области", Уставом  муниципального района Сергиевский  Самарской области, Положением о Контрольно-ревизионном управлении муниципального района Сергиевский Самарской области  (далее - Положение о Контрольно-ревизионном управлении), утвержденным Решением Собрания Представителей Сергиевского района от 27.02.2015г.  № 10.</w:t>
      </w:r>
      <w:proofErr w:type="gramEnd"/>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2. Настоящий Порядок регулирует вопросы осуществления Контрольно-ревизионным управлением муниципального района Сергиевский Самарской области (далее - Контрольно-ревизионное управление) полномочий по внешнему муниципальному финансовому контролю.</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2. Полномочия Контрольно-ревизионного управления по осуществлению внешнего муниципального финансового контроля.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Полномочиями Контрольно-ревизионного управления по осуществлению внешнего муниципального финансового контроля являются: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proofErr w:type="gramStart"/>
      <w:r w:rsidRPr="007D2BF7">
        <w:rPr>
          <w:rFonts w:ascii="Times New Roman" w:eastAsia="Calibri" w:hAnsi="Times New Roman" w:cs="Times New Roman"/>
          <w:sz w:val="12"/>
          <w:szCs w:val="12"/>
        </w:rPr>
        <w:t>контроль за</w:t>
      </w:r>
      <w:proofErr w:type="gramEnd"/>
      <w:r w:rsidRPr="007D2BF7">
        <w:rPr>
          <w:rFonts w:ascii="Times New Roman" w:eastAsia="Calibri" w:hAnsi="Times New Roman" w:cs="Times New Roman"/>
          <w:sz w:val="12"/>
          <w:szCs w:val="12"/>
        </w:rPr>
        <w:t xml:space="preserve">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местного бюджета, а также за соблюдением условий муниципальных контрактов, договоров (соглашений) о предоставлении средств из  бюджета муниципального образования;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proofErr w:type="gramStart"/>
      <w:r w:rsidRPr="007D2BF7">
        <w:rPr>
          <w:rFonts w:ascii="Times New Roman" w:eastAsia="Calibri" w:hAnsi="Times New Roman" w:cs="Times New Roman"/>
          <w:sz w:val="12"/>
          <w:szCs w:val="12"/>
        </w:rPr>
        <w:t>контроль за</w:t>
      </w:r>
      <w:proofErr w:type="gramEnd"/>
      <w:r w:rsidRPr="007D2BF7">
        <w:rPr>
          <w:rFonts w:ascii="Times New Roman" w:eastAsia="Calibri" w:hAnsi="Times New Roman" w:cs="Times New Roman"/>
          <w:sz w:val="12"/>
          <w:szCs w:val="12"/>
        </w:rPr>
        <w:t xml:space="preserve">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контроль в других сферах, установленных Федеральным законом от 05.04.2013г. № 41-ФЗ «О Счетной палате Российской Федерации», Федеральным законом от 07.02.2011г. № 6-ФЗ «Об общих принципах организации и деятельности контрольно-счетных органов субъектов Российской Федерации и муниципальных образований» и Закона Самарской области  от 30.09.2011г.  № 86-ГД «О счетной палате  Самарской  области  и  отдельных   вопро</w:t>
      </w:r>
      <w:r>
        <w:rPr>
          <w:rFonts w:ascii="Times New Roman" w:eastAsia="Calibri" w:hAnsi="Times New Roman" w:cs="Times New Roman"/>
          <w:sz w:val="12"/>
          <w:szCs w:val="12"/>
        </w:rPr>
        <w:t>сах  деятельности  контрольн</w:t>
      </w:r>
      <w:proofErr w:type="gramStart"/>
      <w:r>
        <w:rPr>
          <w:rFonts w:ascii="Times New Roman" w:eastAsia="Calibri" w:hAnsi="Times New Roman" w:cs="Times New Roman"/>
          <w:sz w:val="12"/>
          <w:szCs w:val="12"/>
        </w:rPr>
        <w:t>о-</w:t>
      </w:r>
      <w:proofErr w:type="gramEnd"/>
      <w:r>
        <w:rPr>
          <w:rFonts w:ascii="Times New Roman" w:eastAsia="Calibri" w:hAnsi="Times New Roman" w:cs="Times New Roman"/>
          <w:sz w:val="12"/>
          <w:szCs w:val="12"/>
        </w:rPr>
        <w:t xml:space="preserve"> </w:t>
      </w:r>
      <w:r w:rsidRPr="007D2BF7">
        <w:rPr>
          <w:rFonts w:ascii="Times New Roman" w:eastAsia="Calibri" w:hAnsi="Times New Roman" w:cs="Times New Roman"/>
          <w:sz w:val="12"/>
          <w:szCs w:val="12"/>
        </w:rPr>
        <w:t>счетных   органов  муниципальных  образований, расположенных на</w:t>
      </w:r>
      <w:r>
        <w:rPr>
          <w:rFonts w:ascii="Times New Roman" w:eastAsia="Calibri" w:hAnsi="Times New Roman" w:cs="Times New Roman"/>
          <w:sz w:val="12"/>
          <w:szCs w:val="12"/>
        </w:rPr>
        <w:t xml:space="preserve"> территории Самарской области»;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иные полномочия в сфере внешнего муниципального финансового контроля, установленные федеральными законами, законами Самарской области, муниципальными правовыми актами.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 Контрольно-ревизионное управление  осуществляет полномочия по внешнему муниципальному финансовому контролю в отношении объектов, перечисленных в пункте 1 статьи 266.1 Бюджетного кодекса Российской Федерации, части 4 статьи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В отношении объектов внешнего муниципального финансового контроля, указанных в пунктах 2, 2.1 статьи 266.1 Бюджетного кодекса Российской Федерации и пункте 2 части 4 статьи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Контрольно-ревизионное  управление осуществляет внешний муниципальный финансовый контроль в соответствии с особенностями, установленными данными нормами.</w:t>
      </w:r>
      <w:proofErr w:type="gramEnd"/>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3.  Организация и осуществление  Контрольно-ревизионным управлением полномочий по внешнему муниципальному  финансовому контролю.</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При осуществлении внешнего муниципального финансового контроля</w:t>
      </w:r>
      <w:proofErr w:type="gramStart"/>
      <w:r w:rsidRPr="007D2BF7">
        <w:rPr>
          <w:rFonts w:ascii="Times New Roman" w:eastAsia="Calibri" w:hAnsi="Times New Roman" w:cs="Times New Roman"/>
          <w:sz w:val="12"/>
          <w:szCs w:val="12"/>
        </w:rPr>
        <w:t xml:space="preserve"> </w:t>
      </w:r>
      <w:proofErr w:type="spellStart"/>
      <w:r w:rsidRPr="007D2BF7">
        <w:rPr>
          <w:rFonts w:ascii="Times New Roman" w:eastAsia="Calibri" w:hAnsi="Times New Roman" w:cs="Times New Roman"/>
          <w:sz w:val="12"/>
          <w:szCs w:val="12"/>
        </w:rPr>
        <w:t>К</w:t>
      </w:r>
      <w:proofErr w:type="gramEnd"/>
      <w:r w:rsidRPr="007D2BF7">
        <w:rPr>
          <w:rFonts w:ascii="Times New Roman" w:eastAsia="Calibri" w:hAnsi="Times New Roman" w:cs="Times New Roman"/>
          <w:sz w:val="12"/>
          <w:szCs w:val="12"/>
        </w:rPr>
        <w:t>онтрольно</w:t>
      </w:r>
      <w:proofErr w:type="spellEnd"/>
      <w:r w:rsidRPr="007D2BF7">
        <w:rPr>
          <w:rFonts w:ascii="Times New Roman" w:eastAsia="Calibri" w:hAnsi="Times New Roman" w:cs="Times New Roman"/>
          <w:sz w:val="12"/>
          <w:szCs w:val="12"/>
        </w:rPr>
        <w:t xml:space="preserve"> - ревизионное управление  руководствуется  Конституцией Российской Федерации, законодательством Российской Федерации, законодательством Самарской области, Уставом муниципального района Сергиевский, Положением о </w:t>
      </w:r>
      <w:proofErr w:type="spellStart"/>
      <w:r w:rsidRPr="007D2BF7">
        <w:rPr>
          <w:rFonts w:ascii="Times New Roman" w:eastAsia="Calibri" w:hAnsi="Times New Roman" w:cs="Times New Roman"/>
          <w:sz w:val="12"/>
          <w:szCs w:val="12"/>
        </w:rPr>
        <w:t>Контрольно</w:t>
      </w:r>
      <w:proofErr w:type="spellEnd"/>
      <w:r w:rsidRPr="007D2BF7">
        <w:rPr>
          <w:rFonts w:ascii="Times New Roman" w:eastAsia="Calibri" w:hAnsi="Times New Roman" w:cs="Times New Roman"/>
          <w:sz w:val="12"/>
          <w:szCs w:val="12"/>
        </w:rPr>
        <w:t xml:space="preserve"> - ревизионном управлении, муниципальными правовыми актами, а также стандартами внешнего муниц</w:t>
      </w:r>
      <w:r>
        <w:rPr>
          <w:rFonts w:ascii="Times New Roman" w:eastAsia="Calibri" w:hAnsi="Times New Roman" w:cs="Times New Roman"/>
          <w:sz w:val="12"/>
          <w:szCs w:val="12"/>
        </w:rPr>
        <w:t>ипального финансового контроля.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 Стандарты внешнего муниципального финансового контроля определяют основные правила, принципы  и процедуры планирования деятельности и осуществления полномочий</w:t>
      </w:r>
      <w:proofErr w:type="gramStart"/>
      <w:r w:rsidRPr="007D2BF7">
        <w:rPr>
          <w:rFonts w:ascii="Times New Roman" w:eastAsia="Calibri" w:hAnsi="Times New Roman" w:cs="Times New Roman"/>
          <w:sz w:val="12"/>
          <w:szCs w:val="12"/>
        </w:rPr>
        <w:t xml:space="preserve"> </w:t>
      </w:r>
      <w:proofErr w:type="spellStart"/>
      <w:r w:rsidRPr="007D2BF7">
        <w:rPr>
          <w:rFonts w:ascii="Times New Roman" w:eastAsia="Calibri" w:hAnsi="Times New Roman" w:cs="Times New Roman"/>
          <w:sz w:val="12"/>
          <w:szCs w:val="12"/>
        </w:rPr>
        <w:t>К</w:t>
      </w:r>
      <w:proofErr w:type="gramEnd"/>
      <w:r w:rsidRPr="007D2BF7">
        <w:rPr>
          <w:rFonts w:ascii="Times New Roman" w:eastAsia="Calibri" w:hAnsi="Times New Roman" w:cs="Times New Roman"/>
          <w:sz w:val="12"/>
          <w:szCs w:val="12"/>
        </w:rPr>
        <w:t>онтрольно</w:t>
      </w:r>
      <w:proofErr w:type="spellEnd"/>
      <w:r w:rsidRPr="007D2BF7">
        <w:rPr>
          <w:rFonts w:ascii="Times New Roman" w:eastAsia="Calibri" w:hAnsi="Times New Roman" w:cs="Times New Roman"/>
          <w:sz w:val="12"/>
          <w:szCs w:val="12"/>
        </w:rPr>
        <w:t xml:space="preserve"> - ревизионного управления по внешнему муниципальному  финансовому контролю, подготовки отчетов, взаимодействия с другими  органами и организациями.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3.Стандарты  внешнего  муниципального финансового контроля утверждаются председателем Контрольно-ревизионного управления: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в отношении органов местного самоуправления и муниципальных органов муниципального района Сергиевский, муниципальных учреждений и унитарных предприятий муниципального района Сергиевский - в соответствии с общими требованиями, утвержденными Счетной палатой Российской Федерации и (или) Счетной палатой Самарской области;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 в отношении иных организаций - в соответствии с общими требованиями, уста</w:t>
      </w:r>
      <w:r>
        <w:rPr>
          <w:rFonts w:ascii="Times New Roman" w:eastAsia="Calibri" w:hAnsi="Times New Roman" w:cs="Times New Roman"/>
          <w:sz w:val="12"/>
          <w:szCs w:val="12"/>
        </w:rPr>
        <w:t>новленными федеральным законом.</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При подготовке Контрольно-ревизионным управлением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4.   Планирование деятельности Контрольно-ревизионного управления.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7D2BF7">
        <w:rPr>
          <w:rFonts w:ascii="Times New Roman" w:eastAsia="Calibri" w:hAnsi="Times New Roman" w:cs="Times New Roman"/>
          <w:sz w:val="12"/>
          <w:szCs w:val="12"/>
        </w:rPr>
        <w:t xml:space="preserve">Контрольно-ревизионное управление  муниципального района Сергиевский осуществляет свою деятельность на основе планов, которые разрабатываются и утверждаются им самостоятельно.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D2BF7">
        <w:rPr>
          <w:rFonts w:ascii="Times New Roman" w:eastAsia="Calibri" w:hAnsi="Times New Roman" w:cs="Times New Roman"/>
          <w:sz w:val="12"/>
          <w:szCs w:val="12"/>
        </w:rPr>
        <w:t>План работы формируется на основании: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результатов контрольных и эксперт</w:t>
      </w:r>
      <w:r>
        <w:rPr>
          <w:rFonts w:ascii="Times New Roman" w:eastAsia="Calibri" w:hAnsi="Times New Roman" w:cs="Times New Roman"/>
          <w:sz w:val="12"/>
          <w:szCs w:val="12"/>
        </w:rPr>
        <w:t>но-аналитических мероприятий;</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поручений  Собрания Представителей муниципального района</w:t>
      </w:r>
      <w:r>
        <w:rPr>
          <w:rFonts w:ascii="Times New Roman" w:eastAsia="Calibri" w:hAnsi="Times New Roman" w:cs="Times New Roman"/>
          <w:sz w:val="12"/>
          <w:szCs w:val="12"/>
        </w:rPr>
        <w:t xml:space="preserve"> Сергиевский Самарской области;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предложений и запросов Главы муниципального района Сергиевский Самарской о</w:t>
      </w:r>
      <w:r>
        <w:rPr>
          <w:rFonts w:ascii="Times New Roman" w:eastAsia="Calibri" w:hAnsi="Times New Roman" w:cs="Times New Roman"/>
          <w:sz w:val="12"/>
          <w:szCs w:val="12"/>
        </w:rPr>
        <w:t>бласти  (далее – Глава района).</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3. Поручения Собрания Представителей муниципального района Сергиевский, предложения и запросы Главы муниципального района Сергиевский Самарской области  включаются в план работы Управления на основании официального письменного обращения.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Рассматриваются поручения, предложения и запросы председателем Контрольно-ревизионного управления в десятиднев</w:t>
      </w:r>
      <w:r>
        <w:rPr>
          <w:rFonts w:ascii="Times New Roman" w:eastAsia="Calibri" w:hAnsi="Times New Roman" w:cs="Times New Roman"/>
          <w:sz w:val="12"/>
          <w:szCs w:val="12"/>
        </w:rPr>
        <w:t>ный срок со дня их поступления.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5. Формы осуществления Контрольно-ревизионным управлением внешнего муниципального финансового контроля.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Внешний муниципальный финансовый контроль осуществляется  Контрольно-ревизионным управлением в форме контрольных и экспертно-аналитических мероприятий. Организация и проведение контрольного, экспертно-аналитического мероприятия осуществляется должностным лицом Контрольно-ревизионного управления, указанным в годовом плане деятельности  в качестве ответственного исполнителя. В проведении контрольного, экспертно-аналитического мероприятия помимо ответственного исполнителя могут принимать участие и другие должностные лица Контрольно-ревизионного управления, а также, при необходимости, специалисты, должностные лица иных организаций, органов и независимые эксперты.</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2. В ходе осуществления в  установленном порядке контрольных и экспертно-аналитических мероприятий проводятся проверки, ревизии, анализ, обследования, мониторинг,  аудит эффективности.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3. Под проверкой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Под ревизией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Результаты проверки, ревизии оформляются актом.</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Проверки подразделяются на камеральные и выездные, в том числе встречные проверки.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Под камеральными проверками понимаются проверки, проводимые по месту нахождения органа внешнего муниципального финансового контроля, на основании бюджетной (бухгалтерской) отчетности и иных документов, представленных по ее запросу.</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Под выездными проверками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(бухгалтерской) отчетности и первичных документов.</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Под встречными проверками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D2BF7">
        <w:rPr>
          <w:rFonts w:ascii="Times New Roman" w:eastAsia="Calibri" w:hAnsi="Times New Roman" w:cs="Times New Roman"/>
          <w:sz w:val="12"/>
          <w:szCs w:val="12"/>
        </w:rPr>
        <w:t xml:space="preserve">Под обследованием понимаются анализ и оценка состояния </w:t>
      </w:r>
      <w:proofErr w:type="gramStart"/>
      <w:r w:rsidRPr="007D2BF7">
        <w:rPr>
          <w:rFonts w:ascii="Times New Roman" w:eastAsia="Calibri" w:hAnsi="Times New Roman" w:cs="Times New Roman"/>
          <w:sz w:val="12"/>
          <w:szCs w:val="12"/>
        </w:rPr>
        <w:t>определенной</w:t>
      </w:r>
      <w:proofErr w:type="gramEnd"/>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сферы</w:t>
      </w:r>
      <w:r>
        <w:rPr>
          <w:rFonts w:ascii="Times New Roman" w:eastAsia="Calibri" w:hAnsi="Times New Roman" w:cs="Times New Roman"/>
          <w:sz w:val="12"/>
          <w:szCs w:val="12"/>
        </w:rPr>
        <w:t xml:space="preserve"> деятельности объекта контроля.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Анализ применяется в целях исследования отдельных сторон, свойств, составных частей предмета и деятельности объекта аудита (контроля) и систематизации результатов исследования.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Результаты  анализа и обследования оформляются заключением.</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6. К аудиту эффективности относятся контрольные мероприятия, целью которых является определение экономности и результативности использования бюджетных средств.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7. Мониторинг применяется в целях сбора и анализа информации о предмете и деятельности объекта аудита (контроля) на системной и регулярной основе.</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8. В зависимости от предмета и целей  в рамках одного контрольного мероприятия возможно проведение нескольких проверок, ревизий или обследований.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rPr>
          <w:rFonts w:ascii="Times New Roman" w:eastAsia="Calibri" w:hAnsi="Times New Roman" w:cs="Times New Roman"/>
          <w:b/>
          <w:sz w:val="12"/>
          <w:szCs w:val="12"/>
        </w:rPr>
      </w:pPr>
      <w:r w:rsidRPr="007D2BF7">
        <w:rPr>
          <w:rFonts w:ascii="Times New Roman" w:eastAsia="Calibri" w:hAnsi="Times New Roman" w:cs="Times New Roman"/>
          <w:b/>
          <w:sz w:val="12"/>
          <w:szCs w:val="12"/>
        </w:rPr>
        <w:t xml:space="preserve">Статья  6. Порядок проведения Контрольно-ревизионным управлением  контрольных и </w:t>
      </w:r>
      <w:proofErr w:type="spellStart"/>
      <w:r w:rsidRPr="007D2BF7">
        <w:rPr>
          <w:rFonts w:ascii="Times New Roman" w:eastAsia="Calibri" w:hAnsi="Times New Roman" w:cs="Times New Roman"/>
          <w:b/>
          <w:sz w:val="12"/>
          <w:szCs w:val="12"/>
        </w:rPr>
        <w:t>экспертно</w:t>
      </w:r>
      <w:proofErr w:type="spellEnd"/>
      <w:r w:rsidRPr="007D2BF7">
        <w:rPr>
          <w:rFonts w:ascii="Times New Roman" w:eastAsia="Calibri" w:hAnsi="Times New Roman" w:cs="Times New Roman"/>
          <w:b/>
          <w:sz w:val="12"/>
          <w:szCs w:val="12"/>
        </w:rPr>
        <w:t xml:space="preserve"> - аналитических мероприятий.</w:t>
      </w:r>
    </w:p>
    <w:p w:rsidR="007D2BF7" w:rsidRDefault="007D2BF7" w:rsidP="007D2BF7">
      <w:pPr>
        <w:tabs>
          <w:tab w:val="left" w:pos="284"/>
        </w:tabs>
        <w:spacing w:after="0"/>
        <w:jc w:val="both"/>
        <w:rPr>
          <w:rFonts w:ascii="Times New Roman" w:eastAsia="Calibri" w:hAnsi="Times New Roman" w:cs="Times New Roman"/>
          <w:sz w:val="12"/>
          <w:szCs w:val="12"/>
        </w:rPr>
      </w:pP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Контрольные и экспертно-аналитические мероприятия проводятся должностными лицами</w:t>
      </w:r>
      <w:proofErr w:type="gramStart"/>
      <w:r w:rsidRPr="007D2BF7">
        <w:rPr>
          <w:rFonts w:ascii="Times New Roman" w:eastAsia="Calibri" w:hAnsi="Times New Roman" w:cs="Times New Roman"/>
          <w:sz w:val="12"/>
          <w:szCs w:val="12"/>
        </w:rPr>
        <w:t xml:space="preserve"> </w:t>
      </w:r>
      <w:proofErr w:type="spellStart"/>
      <w:r w:rsidRPr="007D2BF7">
        <w:rPr>
          <w:rFonts w:ascii="Times New Roman" w:eastAsia="Calibri" w:hAnsi="Times New Roman" w:cs="Times New Roman"/>
          <w:sz w:val="12"/>
          <w:szCs w:val="12"/>
        </w:rPr>
        <w:t>К</w:t>
      </w:r>
      <w:proofErr w:type="gramEnd"/>
      <w:r w:rsidRPr="007D2BF7">
        <w:rPr>
          <w:rFonts w:ascii="Times New Roman" w:eastAsia="Calibri" w:hAnsi="Times New Roman" w:cs="Times New Roman"/>
          <w:sz w:val="12"/>
          <w:szCs w:val="12"/>
        </w:rPr>
        <w:t>онтрольно</w:t>
      </w:r>
      <w:proofErr w:type="spellEnd"/>
      <w:r w:rsidRPr="007D2BF7">
        <w:rPr>
          <w:rFonts w:ascii="Times New Roman" w:eastAsia="Calibri" w:hAnsi="Times New Roman" w:cs="Times New Roman"/>
          <w:sz w:val="12"/>
          <w:szCs w:val="12"/>
        </w:rPr>
        <w:t xml:space="preserve"> - ревизионного управления в соответствии с годовым планом работы.</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2. Основанием для проведения контрольного, экспертно-аналитического  мероприятия является  приказ (распоряжение) председателя Контрольно-ревизионного управления.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3. Должностные лица органов местного самоуправления и  организаций, в отношении которых Контрольно-ревизионное управление  вправе осуществлять внешний муниципальный финансовый контроль,  обязаны не позднее четырнадцати календарных дней со дня получения запроса  представить  информацию,  документы и материалы, необходимые для проведения контрольных и экспертно-аналитических мероприятий, если в запросе  не установлен более длительный срок.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Запросы  направляются субъектам контроля почтовым отправлением с уведомлением или н</w:t>
      </w:r>
      <w:r>
        <w:rPr>
          <w:rFonts w:ascii="Times New Roman" w:eastAsia="Calibri" w:hAnsi="Times New Roman" w:cs="Times New Roman"/>
          <w:sz w:val="12"/>
          <w:szCs w:val="12"/>
        </w:rPr>
        <w:t xml:space="preserve">арочно с отметкой о получении.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5.  </w:t>
      </w:r>
      <w:proofErr w:type="gramStart"/>
      <w:r w:rsidRPr="007D2BF7">
        <w:rPr>
          <w:rFonts w:ascii="Times New Roman" w:eastAsia="Calibri" w:hAnsi="Times New Roman" w:cs="Times New Roman"/>
          <w:sz w:val="12"/>
          <w:szCs w:val="12"/>
        </w:rPr>
        <w:t>При осуществлении контрольных мероприятий проверяемые органы и организации должны обеспечить должностным лицам Контрольно-ревизионного управления возможность ознакомления с управленческой и иной отчетностью и документацией, документами, связанными с формированием и исполнением местного бюджета, использованием собственности муниципального района Сергиевский, информационными системами, используемыми проверяемыми организациями и технической документацией к ним, а также иными документами, необходимыми для исполнения  Контрольно-ревизионным управлением своих полномочий.</w:t>
      </w:r>
      <w:proofErr w:type="gramEnd"/>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6. При проведении контрольного мероприятия, а также при необходимости проведения контрольных действий в ходе проведения экспертно-аналитического мероприятия непосредственно по месту нахождения проверяемых органов и организаций должностные лица </w:t>
      </w:r>
      <w:r w:rsidRPr="007D2BF7">
        <w:rPr>
          <w:rFonts w:ascii="Times New Roman" w:eastAsia="Calibri" w:hAnsi="Times New Roman" w:cs="Times New Roman"/>
          <w:sz w:val="12"/>
          <w:szCs w:val="12"/>
        </w:rPr>
        <w:lastRenderedPageBreak/>
        <w:t xml:space="preserve">Контрольно-ревизионного управления  предъявляют руководителям (представителям) проверяемых органов и организаций служебные удостоверения и распорядительный акт на право проведения контрольного (экспертно-аналитического) мероприятия, подписанный председателем Контрольно-ревизионного управления.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Обязательными к закреплению в служебном удостоверении на право проведение контрольного (экспертно-аналитического) мероприятия являются следующие сведения: наименование, основания проведения контрольного (экспертно-аналитического) мероприятия, руководитель контрольного (экспертно-аналитического) мероприятия, состав должностных лиц, привлеченных к проведению контрольного (экспертно-аналитического) мероприятия, а также сроки проведения контрольного (экспертно-аналитического) мероприятия.</w:t>
      </w:r>
      <w:proofErr w:type="gramEnd"/>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Проведение контрольных, экспертно-аналитических мероприятий осуществляется в соответствии с правилами, требованиями и процедурами, установленными  стандартами   внешнего муниципального финансового контроля Контрольно-ревизионного управления.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7. Сроки контрольных и экспертно-аналитических мероприятий определяются планом работы Контрольно-ревизионного управления,  Регламентом и стандартами внешнего муниципального финансового контроля Контрольно-ревизионного управления.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8. При проведении контрольного мероприятия (проверки, ревизии) составляется соответствующий акт (акты), который доводится до сведения руководителей объектов контрольных мероприятий.  Порядок оформления и подписания акта определяется Регламентом и стандартами внешнего муниципального финансового контроля Контрольно-ревизионного управления.  Акт оформляется в  двух экземплярах и   направляется для ознакомления руководителю объекта контрольного мероприятия с сопроводительным письмом, которое подписывается председателем Контрольно-ревизионного управления.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В сопроводительном письме к акту в обязательном порядке указываются: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необходимость письменного удостоверения факта ознакомления руководителя (уполномоченного лица)  объекта контрольного мероприятия с актом;</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сроки ознакомления и возврата акта;</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информация о необходимости подготовки письменных пояснений и замечаний к акту (при их наличии).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Один экземпляр акта после подписания руководителем и (или) иным ответственным должностным лицом объекта контроля подлежит возврату в Контрольно-ревизионное управление. В случае </w:t>
      </w:r>
      <w:proofErr w:type="gramStart"/>
      <w:r w:rsidRPr="007D2BF7">
        <w:rPr>
          <w:rFonts w:ascii="Times New Roman" w:eastAsia="Calibri" w:hAnsi="Times New Roman" w:cs="Times New Roman"/>
          <w:sz w:val="12"/>
          <w:szCs w:val="12"/>
        </w:rPr>
        <w:t>не согласия</w:t>
      </w:r>
      <w:proofErr w:type="gramEnd"/>
      <w:r w:rsidRPr="007D2BF7">
        <w:rPr>
          <w:rFonts w:ascii="Times New Roman" w:eastAsia="Calibri" w:hAnsi="Times New Roman" w:cs="Times New Roman"/>
          <w:sz w:val="12"/>
          <w:szCs w:val="12"/>
        </w:rPr>
        <w:t xml:space="preserve"> ответственных должностных лиц объекта контрольного мероприятия с фактами, изложенными в акте, им предлагается подписать акт с указанием на наличие замечаний.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9. Руководители проверяемых объектов  и организаций обязаны не позднее пяти рабочих дней со дня получения вышеуказанного акта  ознакомиться с ним, сделав об этом соответствующую отметку, подписать акт  и направить его  в Кон</w:t>
      </w:r>
      <w:r>
        <w:rPr>
          <w:rFonts w:ascii="Times New Roman" w:eastAsia="Calibri" w:hAnsi="Times New Roman" w:cs="Times New Roman"/>
          <w:sz w:val="12"/>
          <w:szCs w:val="12"/>
        </w:rPr>
        <w:t>трольно-ревизионное управление.</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10. Пояснения и замечания руководителя объекта (уполномоченного лица) контрольного мероприятия, представляются    в срок до семи рабочих дней со дня получения акта,  прилагаются к акту  и в дальнейшем являются их неотъемлемой частью. После истечения установленных сроков ознакомления с актом документы, касающиеся финансово-хозяйственной деятельности, от объекта контроля не принимаются.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11. </w:t>
      </w:r>
      <w:proofErr w:type="gramStart"/>
      <w:r w:rsidRPr="007D2BF7">
        <w:rPr>
          <w:rFonts w:ascii="Times New Roman" w:eastAsia="Calibri" w:hAnsi="Times New Roman" w:cs="Times New Roman"/>
          <w:sz w:val="12"/>
          <w:szCs w:val="12"/>
        </w:rPr>
        <w:t>В случае  если руководитель объекта контроля (уполномоченное лицо) не возвращает акт в сроки, установленные в сопроводительном письме, возвращает акт без подписи ознакомления, либо в Контрольно-ревизионное управление  не представлено письмо, обосновывающее причины задержки ознакомления с актом, акт считается доведенным до сведения руководителя объекта контроля по истечении пяти рабочих дней со дня получения акта объектом контроля.</w:t>
      </w:r>
      <w:proofErr w:type="gramEnd"/>
      <w:r w:rsidRPr="007D2BF7">
        <w:rPr>
          <w:rFonts w:ascii="Times New Roman" w:eastAsia="Calibri" w:hAnsi="Times New Roman" w:cs="Times New Roman"/>
          <w:sz w:val="12"/>
          <w:szCs w:val="12"/>
        </w:rPr>
        <w:t xml:space="preserve"> При этом в акте делается специальная запись об отказе должностного лица объекта контрольного мероприятия  подписать акт.</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12. Рассмотрение Контрольно-ревизионным управлением  пояснений и замечаний руководителей объектов контроля, поступившие в установленные Регламентом о Контрольно-ревизионном управлении  сроки и  подготовка заключения  проводиться в  течение семи рабочих  дней. Сроки подготовки заключения могут быть продлены по решению  председателя Контрольно-ревизионного управления, на основе мотивированной  докладной записки инспектора.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Заключение на замечания к акту  по результатам контрольного мероприятия   направляются руководителю объекта </w:t>
      </w:r>
      <w:proofErr w:type="gramStart"/>
      <w:r w:rsidRPr="007D2BF7">
        <w:rPr>
          <w:rFonts w:ascii="Times New Roman" w:eastAsia="Calibri" w:hAnsi="Times New Roman" w:cs="Times New Roman"/>
          <w:sz w:val="12"/>
          <w:szCs w:val="12"/>
        </w:rPr>
        <w:t>контроля за</w:t>
      </w:r>
      <w:proofErr w:type="gramEnd"/>
      <w:r w:rsidRPr="007D2BF7">
        <w:rPr>
          <w:rFonts w:ascii="Times New Roman" w:eastAsia="Calibri" w:hAnsi="Times New Roman" w:cs="Times New Roman"/>
          <w:sz w:val="12"/>
          <w:szCs w:val="12"/>
        </w:rPr>
        <w:t xml:space="preserve"> подписью председателя Контро</w:t>
      </w:r>
      <w:r>
        <w:rPr>
          <w:rFonts w:ascii="Times New Roman" w:eastAsia="Calibri" w:hAnsi="Times New Roman" w:cs="Times New Roman"/>
          <w:sz w:val="12"/>
          <w:szCs w:val="12"/>
        </w:rPr>
        <w:t xml:space="preserve">льно-ревизионного управления.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13. Если контрольным мероприятием предусматривается проведение проверки или ревизии в отношении одного объекта контроля, акт по результатам проведения такой проверки или ревизии является актом по итогам контрольного мероприятия. В случае проведения проверки или ревизии в отношении нескольких объектов контроля акт по результатам проведения такой проверки или ревизии составляется по каждому объекту контроля.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14. По результатам  обследования ответственный исполнитель оформляет Заключение. Заключение направляется объекту контроля в порядке, установленном стандартами внешнего муниципального финансового контроля, и используется при подготовке акта по результатам контрольного мероприятия.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15. На основании акта (актов) Контрольно-ревизионным управлением по итогам контрольного мероприятия составляется отчет. Отчёт с выводами  и предложениями составляется в срок  до 15 рабочих дней.  Порядок оформления отчета определяется стандартами внешнего муниципального финансового контроля и Регламентом Конт</w:t>
      </w:r>
      <w:r>
        <w:rPr>
          <w:rFonts w:ascii="Times New Roman" w:eastAsia="Calibri" w:hAnsi="Times New Roman" w:cs="Times New Roman"/>
          <w:sz w:val="12"/>
          <w:szCs w:val="12"/>
        </w:rPr>
        <w:t>рольно-ревизионного управления.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16. В рамках контрольного мероприятия может быть проверен период, не превышающий трех календарных лет, предшествующих году, в котором вынесено решение о проведении проверки.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17.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одного раза в год.</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18. Экспертно-аналитическое мероприятие проводится с использованием  анализа, экспертизы и мониторинга в целях исследования предмета мероприятия в соответствии с поставленными целями и вопросами. При проведении экспертно-аналитического мероприятия органом внешнего муниципального контроля  составляются отчет или заключение. Отчет о результатах проведенного экспертно-аналитического мероприятия подписывается руководителем экспертно-аналитического мероприятия. Заключение о результатах проведенного экспертно-аналитического мероприятия подписывается председателем Контрольн</w:t>
      </w:r>
      <w:proofErr w:type="gramStart"/>
      <w:r w:rsidRPr="007D2BF7">
        <w:rPr>
          <w:rFonts w:ascii="Times New Roman" w:eastAsia="Calibri" w:hAnsi="Times New Roman" w:cs="Times New Roman"/>
          <w:sz w:val="12"/>
          <w:szCs w:val="12"/>
        </w:rPr>
        <w:t>о-</w:t>
      </w:r>
      <w:proofErr w:type="gramEnd"/>
      <w:r w:rsidRPr="007D2BF7">
        <w:rPr>
          <w:rFonts w:ascii="Times New Roman" w:eastAsia="Calibri" w:hAnsi="Times New Roman" w:cs="Times New Roman"/>
          <w:sz w:val="12"/>
          <w:szCs w:val="12"/>
        </w:rPr>
        <w:t xml:space="preserve"> ревизионного управления.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19. При подготовке актов, отчетов и заключений могут использоваться результаты работы внешних экспертов, привлеченных  к участию в контрольных и  экспертно-аналитических мероприятиях.</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20. Сроки проведения проверок, ревизий, обследований, экспертизы,  подготовки актов, отчетов, заключений и  утверждение отчетов председателем Контрольно-ревизионного управления, направления  в Собрание Представителей и Главе района  устанавливаются Регламентом и стандартами внешнего муниципального финансового контроля Контрольно-ревизионного управления.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lastRenderedPageBreak/>
        <w:t>Статья 7. Проведение экспертизы и подготовка заключений Контрольно-ревизионным управлением по проекту бюджета.</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1.Проект решения Собрания Представителей  о бюджете на очередной финансовый год и на плановый период подлежит внешней проверке. Для этого  проект и документы, представляемые одновременно с ним в соответствии с требованиями Бюджетного кодекса Российской Федерации в срок не позднее 15 ноября текущего финансового года представляют в Контрольно-ревизионное управление  для  проведения эксп</w:t>
      </w:r>
      <w:r>
        <w:rPr>
          <w:rFonts w:ascii="Times New Roman" w:eastAsia="Calibri" w:hAnsi="Times New Roman" w:cs="Times New Roman"/>
          <w:sz w:val="12"/>
          <w:szCs w:val="12"/>
        </w:rPr>
        <w:t>ертизы и подготовки заключения.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2. Экспертиза проекта бюджета на очередной финансовый год и на плановый период состоит из комплекса экспертно-аналитических мероприятий, направленных на осуществление </w:t>
      </w:r>
      <w:proofErr w:type="gramStart"/>
      <w:r w:rsidRPr="007D2BF7">
        <w:rPr>
          <w:rFonts w:ascii="Times New Roman" w:eastAsia="Calibri" w:hAnsi="Times New Roman" w:cs="Times New Roman"/>
          <w:sz w:val="12"/>
          <w:szCs w:val="12"/>
        </w:rPr>
        <w:t>анализа обоснованности показателей проекта бюджета</w:t>
      </w:r>
      <w:proofErr w:type="gramEnd"/>
      <w:r w:rsidRPr="007D2BF7">
        <w:rPr>
          <w:rFonts w:ascii="Times New Roman" w:eastAsia="Calibri" w:hAnsi="Times New Roman" w:cs="Times New Roman"/>
          <w:sz w:val="12"/>
          <w:szCs w:val="12"/>
        </w:rPr>
        <w:t xml:space="preserve"> на очередной финансовый год и на плановый период, наличия и состояния нормативной методической базы его формирования и подготовки заключения.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 xml:space="preserve">3.Экспертиза проекта бюджета проводится в соответствии с требованиями Бюджетного кодекса Российской Федерации, другими федеральными законами и иными нормативными правовыми актами Российской Федерации, законами Самарской области, Уставом муниципального района Сергиевский, Положением о Контрольно-ревизионном управлении, настоящим Порядком, муниципальными правовыми актами муниципального района Сергиевский,   регламентом и  стандартами внешнего муниципального финансового контроля, утвержденными  </w:t>
      </w:r>
      <w:proofErr w:type="spellStart"/>
      <w:r w:rsidRPr="007D2BF7">
        <w:rPr>
          <w:rFonts w:ascii="Times New Roman" w:eastAsia="Calibri" w:hAnsi="Times New Roman" w:cs="Times New Roman"/>
          <w:sz w:val="12"/>
          <w:szCs w:val="12"/>
        </w:rPr>
        <w:t>Контрольно</w:t>
      </w:r>
      <w:proofErr w:type="spellEnd"/>
      <w:r w:rsidRPr="007D2BF7">
        <w:rPr>
          <w:rFonts w:ascii="Times New Roman" w:eastAsia="Calibri" w:hAnsi="Times New Roman" w:cs="Times New Roman"/>
          <w:sz w:val="12"/>
          <w:szCs w:val="12"/>
        </w:rPr>
        <w:t>–ревизионным управлением.</w:t>
      </w:r>
      <w:proofErr w:type="gramEnd"/>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Заключения Контрольно-ревизионным управлением на проект Решения Собрания Представителей муниципального района Сергиевский  о бюджете на очередной финансовый год и на плановый период подписываются председателем Контрольно-ревизионного управления и направляются в Собрание Представителей муниципального района Сергиевский.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8.  Права, обязанности  и  ответственность   должностных лиц  Контрольно-ревизионного управления.</w:t>
      </w:r>
    </w:p>
    <w:p w:rsidR="007D2BF7" w:rsidRDefault="007D2BF7" w:rsidP="007D2BF7">
      <w:pPr>
        <w:tabs>
          <w:tab w:val="left" w:pos="284"/>
        </w:tabs>
        <w:spacing w:after="0"/>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Должностные лица Контрольно-ревизионного управления при осуществлении возложенных на них должностных полномочий имеют право:</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 в случае обнаружения подделок, подлогов, хищений, злоупотреблений и при необходимости пресечения данных противоправных действий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законодательством Российской Федерации. Опечатывание касс, кассовых и служебных помещений, складов и архивов,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3)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 органов государственной власти Самарской области и государственных органов Самарской области, органов местного самоуправления муниципального района Сергиевский, организаций;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5)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 запрошенных при проведении контрольных мероприятий;</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6) в пределах своей компетенции знакомиться со всеми необходимыми документами, касающимися 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охраняемую законом тайну;</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7) знакомиться с информацией, касающейся финансово-хозяйственной деятельности проверяемых органов и организаций и хранящейся в электронной форме в базах данных проверяемых органов и 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8) знакомиться с технической документацией к электронным базам данных;</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9)  получать необходимые для проверки объяснения в письменной форме по предмету проверки, производить опрос лиц, имеющих отношение к предмету проверки;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10)  выдавать представления, предписания об устранении выявленных нарушений, обязательных требований в случаях, предусмотренных законодательством Российской Федерации;  </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11) направлять информационные письма с приложением отчёта   в адрес  Собрания Представителей, Главы муниципального района Сергиевский, в ведении которого находится объект контрольного мероприятия, а также в иные места.</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12) направлять финансовому органу уведомления о применении бюджетных мер принуждения;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13) осуществлять иные права, предусмотренные </w:t>
      </w:r>
      <w:r>
        <w:rPr>
          <w:rFonts w:ascii="Times New Roman" w:eastAsia="Calibri" w:hAnsi="Times New Roman" w:cs="Times New Roman"/>
          <w:sz w:val="12"/>
          <w:szCs w:val="12"/>
        </w:rPr>
        <w:t xml:space="preserve"> действующим законодательством.</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Неисполнение законных требований и запросов должностных лиц Контрольно-ревизионного управления, а также воспрепятствование осуществлению ими возложенных на них должностных полномочий влекут за собой ответственность, установленную законодательством Российской Федерации и законодательством Самарской области.</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2. Должностные лица Контрольно-ревизионного управления   обязаны:</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своевременно и в полной мере исполнять предоставленные в соответствии с действующим законодательством Российской Федерации полномочия по предупреждению, выявлению и пресечению нарушений в финансово-бюджетной сфере;</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знакомить руководителя или уполномоченное  должностное лицо объекта контроля с копией  приказа (распоряжения) на проведение контрольного мероприятия, об изменении состава должностных лиц, уполномоченных на проведение контрольного мероприятия, а также с результатами контрольных мероприятий;</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сохранять государственную, служебную, коммерческую и иную охраняемую законом тайну, ставшую им известной при проведении в проверяемых органах и организациях контрольных и экспертно-аналитических мероприятий, объективно проводить контрольные и экспертно-аналитические мероприятия и достоверно отражать их результаты в соответствующих актах, отчетах и заключениях.</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lastRenderedPageBreak/>
        <w:t>3. Должностные лица Контрольно-ревизионного управления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актов и отчетов.</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4. Должностные лица Контрольно-ревизионного управления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экспертно-аналитических мероприятий, а также за разглашение государственной и иной охраняемой законом тайны.</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5. Должностные лица Контрольно-ревизионного управления несут дисциплинарную ответственность за несанкционированное предание гласности окончательных или промежуточных результатов контрольных и экспертно-аналитических мероприятий, проводимых</w:t>
      </w:r>
      <w:proofErr w:type="gramStart"/>
      <w:r w:rsidRPr="007D2BF7">
        <w:rPr>
          <w:rFonts w:ascii="Times New Roman" w:eastAsia="Calibri" w:hAnsi="Times New Roman" w:cs="Times New Roman"/>
          <w:sz w:val="12"/>
          <w:szCs w:val="12"/>
        </w:rPr>
        <w:t xml:space="preserve"> </w:t>
      </w:r>
      <w:proofErr w:type="spellStart"/>
      <w:r w:rsidRPr="007D2BF7">
        <w:rPr>
          <w:rFonts w:ascii="Times New Roman" w:eastAsia="Calibri" w:hAnsi="Times New Roman" w:cs="Times New Roman"/>
          <w:sz w:val="12"/>
          <w:szCs w:val="12"/>
        </w:rPr>
        <w:t>К</w:t>
      </w:r>
      <w:proofErr w:type="gramEnd"/>
      <w:r w:rsidRPr="007D2BF7">
        <w:rPr>
          <w:rFonts w:ascii="Times New Roman" w:eastAsia="Calibri" w:hAnsi="Times New Roman" w:cs="Times New Roman"/>
          <w:sz w:val="12"/>
          <w:szCs w:val="12"/>
        </w:rPr>
        <w:t>онтрольно</w:t>
      </w:r>
      <w:proofErr w:type="spellEnd"/>
      <w:r w:rsidRPr="007D2BF7">
        <w:rPr>
          <w:rFonts w:ascii="Times New Roman" w:eastAsia="Calibri" w:hAnsi="Times New Roman" w:cs="Times New Roman"/>
          <w:sz w:val="12"/>
          <w:szCs w:val="12"/>
        </w:rPr>
        <w:t xml:space="preserve"> - ревизионным управлением  либо с его участием.</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Pr="007D2BF7" w:rsidRDefault="007D2BF7" w:rsidP="007D2BF7">
      <w:pPr>
        <w:tabs>
          <w:tab w:val="left" w:pos="284"/>
        </w:tabs>
        <w:spacing w:after="0"/>
        <w:ind w:firstLine="284"/>
        <w:jc w:val="center"/>
        <w:rPr>
          <w:rFonts w:ascii="Times New Roman" w:eastAsia="Calibri" w:hAnsi="Times New Roman" w:cs="Times New Roman"/>
          <w:b/>
          <w:sz w:val="12"/>
          <w:szCs w:val="12"/>
        </w:rPr>
      </w:pPr>
      <w:r w:rsidRPr="007D2BF7">
        <w:rPr>
          <w:rFonts w:ascii="Times New Roman" w:eastAsia="Calibri" w:hAnsi="Times New Roman" w:cs="Times New Roman"/>
          <w:b/>
          <w:sz w:val="12"/>
          <w:szCs w:val="12"/>
        </w:rPr>
        <w:t>Статья 9. Вынесение представлений, направление предписаний и  уведомление о  применении бюджетных мер принуждения.</w:t>
      </w:r>
    </w:p>
    <w:p w:rsidR="007D2BF7" w:rsidRPr="007D2BF7" w:rsidRDefault="007D2BF7" w:rsidP="007D2BF7">
      <w:pPr>
        <w:tabs>
          <w:tab w:val="left" w:pos="284"/>
        </w:tabs>
        <w:spacing w:after="0"/>
        <w:ind w:firstLine="284"/>
        <w:jc w:val="both"/>
        <w:rPr>
          <w:rFonts w:ascii="Times New Roman" w:eastAsia="Calibri" w:hAnsi="Times New Roman" w:cs="Times New Roman"/>
          <w:sz w:val="12"/>
          <w:szCs w:val="12"/>
        </w:rPr>
      </w:pP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D2BF7">
        <w:rPr>
          <w:rFonts w:ascii="Times New Roman" w:eastAsia="Calibri" w:hAnsi="Times New Roman" w:cs="Times New Roman"/>
          <w:sz w:val="12"/>
          <w:szCs w:val="12"/>
        </w:rPr>
        <w:t>Контрольно-ревизионное управление    по результатам проведения контрольных мероприятий вправе вносить в органы местного самоуправления, проверяемые органы и организации и их должностным лицам представления для их рассмотрения и принятия мер по устранению выявленных нарушений и недостатков, предотвращению нанесения материального ущерба муниципальному образованию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w:t>
      </w:r>
      <w:r>
        <w:rPr>
          <w:rFonts w:ascii="Times New Roman" w:eastAsia="Calibri" w:hAnsi="Times New Roman" w:cs="Times New Roman"/>
          <w:sz w:val="12"/>
          <w:szCs w:val="12"/>
        </w:rPr>
        <w:t>ию</w:t>
      </w:r>
      <w:proofErr w:type="gramEnd"/>
      <w:r>
        <w:rPr>
          <w:rFonts w:ascii="Times New Roman" w:eastAsia="Calibri" w:hAnsi="Times New Roman" w:cs="Times New Roman"/>
          <w:sz w:val="12"/>
          <w:szCs w:val="12"/>
        </w:rPr>
        <w:t xml:space="preserve"> и предупреждению нарушений.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Подготовку представления Контрольно-ревизионного управления осуществляет ответственный за проведение контрольного мероприятия исполнитель. Представление  составляется в двух экземплярах и подписывается председателем Контрольно-ревизионного управления.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Представление  должно содержать информацию о нарушениях и недостатках, выявленных в ходе проведения контрольного мероприятия, оценку материального ущерба, который может быть нанесен муниципальному образованию или причиненного муниципальному образованию  выявленными нарушениями, требования об устранении выявленных нарушений и недостатков, причин и условий выявленных нарушений и недостатков, о принятии мер по возмещению причиненного материального ущерба, по привлечению к ответственности должностных лиц, виновных в допущенных</w:t>
      </w:r>
      <w:proofErr w:type="gramEnd"/>
      <w:r w:rsidRPr="007D2BF7">
        <w:rPr>
          <w:rFonts w:ascii="Times New Roman" w:eastAsia="Calibri" w:hAnsi="Times New Roman" w:cs="Times New Roman"/>
          <w:sz w:val="12"/>
          <w:szCs w:val="12"/>
        </w:rPr>
        <w:t xml:space="preserve"> </w:t>
      </w:r>
      <w:proofErr w:type="gramStart"/>
      <w:r w:rsidRPr="007D2BF7">
        <w:rPr>
          <w:rFonts w:ascii="Times New Roman" w:eastAsia="Calibri" w:hAnsi="Times New Roman" w:cs="Times New Roman"/>
          <w:sz w:val="12"/>
          <w:szCs w:val="12"/>
        </w:rPr>
        <w:t>нарушениях</w:t>
      </w:r>
      <w:proofErr w:type="gramEnd"/>
      <w:r w:rsidRPr="007D2BF7">
        <w:rPr>
          <w:rFonts w:ascii="Times New Roman" w:eastAsia="Calibri" w:hAnsi="Times New Roman" w:cs="Times New Roman"/>
          <w:sz w:val="12"/>
          <w:szCs w:val="12"/>
        </w:rPr>
        <w:t>.</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Объект внешнего муниципального финансового контроля в течение одного месяца со дня получения представления обязан уведомить в письменной форме Контрольно-ревизионное управление о принятых по результатам рассмотрения представления решениях и мерах.</w:t>
      </w:r>
      <w:proofErr w:type="gramEnd"/>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2. В случае выявления нарушений, требующих безотлагательных мер по их пресечению и предупреждению, а также в случае воспрепятствования проведению должностными лицами Контрольно-ревизионного управления контрольных мероприятий, Контрольно-ревизионное управление  направляет в органы местного самоуправления и муниципальные органы, проверяемые органы и организации и их должностным лицам предписание.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Предписание  составляются в двух экземплярах и подписываются председателем Контрольно-ре</w:t>
      </w:r>
      <w:r>
        <w:rPr>
          <w:rFonts w:ascii="Times New Roman" w:eastAsia="Calibri" w:hAnsi="Times New Roman" w:cs="Times New Roman"/>
          <w:sz w:val="12"/>
          <w:szCs w:val="12"/>
        </w:rPr>
        <w:t>визионного управления.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Предписание должно содержать указание на конкретные допущенные нарушения и конкретные основания вынесения предписания. Предписание  должно быть исполнено в установленные в нем сроки.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Неисполнение или ненадлежащее исполнение предписания</w:t>
      </w:r>
      <w:proofErr w:type="gramStart"/>
      <w:r w:rsidRPr="007D2BF7">
        <w:rPr>
          <w:rFonts w:ascii="Times New Roman" w:eastAsia="Calibri" w:hAnsi="Times New Roman" w:cs="Times New Roman"/>
          <w:sz w:val="12"/>
          <w:szCs w:val="12"/>
        </w:rPr>
        <w:t xml:space="preserve"> </w:t>
      </w:r>
      <w:r w:rsidR="00E127C3">
        <w:rPr>
          <w:rFonts w:ascii="Times New Roman" w:eastAsia="Calibri" w:hAnsi="Times New Roman" w:cs="Times New Roman"/>
          <w:sz w:val="12"/>
          <w:szCs w:val="12"/>
        </w:rPr>
        <w:t xml:space="preserve"> </w:t>
      </w:r>
      <w:proofErr w:type="spellStart"/>
      <w:r w:rsidRPr="007D2BF7">
        <w:rPr>
          <w:rFonts w:ascii="Times New Roman" w:eastAsia="Calibri" w:hAnsi="Times New Roman" w:cs="Times New Roman"/>
          <w:sz w:val="12"/>
          <w:szCs w:val="12"/>
        </w:rPr>
        <w:t>К</w:t>
      </w:r>
      <w:proofErr w:type="gramEnd"/>
      <w:r w:rsidRPr="007D2BF7">
        <w:rPr>
          <w:rFonts w:ascii="Times New Roman" w:eastAsia="Calibri" w:hAnsi="Times New Roman" w:cs="Times New Roman"/>
          <w:sz w:val="12"/>
          <w:szCs w:val="12"/>
        </w:rPr>
        <w:t>онтрольно</w:t>
      </w:r>
      <w:proofErr w:type="spellEnd"/>
      <w:r w:rsidRPr="007D2BF7">
        <w:rPr>
          <w:rFonts w:ascii="Times New Roman" w:eastAsia="Calibri" w:hAnsi="Times New Roman" w:cs="Times New Roman"/>
          <w:sz w:val="12"/>
          <w:szCs w:val="12"/>
        </w:rPr>
        <w:t xml:space="preserve"> - ревизионного управления влечет за собой ответственность, установленную законодательством Российской Федерации.</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3. При выявлении в ходе контрольного мероприятия бюджетных нарушений, предусмотренных главой 30 Бюджетного кодекса Российской Федерации, Контрольно-ревизионное управление  не позднее 30 календарных дней со дня окончания контрольного мероприятия направляет уведомление о применении бюджетных мер принуждения финансовому органу, а копию такого уведомления - участнику бюджетного процесса, в отношении которого проводилось данное контрольное мероприятие. </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Под уведомлением о применении бюджетных мер принуждения понимается документ Контрольно-ревизионного управления, обязательный к рассмотрению финансовым органом, содержащий сведения о выявленных бюджетных нарушениях, предусмотренных главой 30 Бюджетного Кодекса, и об объемах средств, использованных с указанными нарушениями, по каждому бюджетному нарушению (без учета объемов средств, использованных с этими бюджетными нарушениями и возмещенных в доход соответствующего бюджета до направления уведомления о применении бюджетных</w:t>
      </w:r>
      <w:proofErr w:type="gramEnd"/>
      <w:r w:rsidRPr="007D2BF7">
        <w:rPr>
          <w:rFonts w:ascii="Times New Roman" w:eastAsia="Calibri" w:hAnsi="Times New Roman" w:cs="Times New Roman"/>
          <w:sz w:val="12"/>
          <w:szCs w:val="12"/>
        </w:rPr>
        <w:t xml:space="preserve"> мер принуждения).</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proofErr w:type="gramStart"/>
      <w:r w:rsidRPr="007D2BF7">
        <w:rPr>
          <w:rFonts w:ascii="Times New Roman" w:eastAsia="Calibri" w:hAnsi="Times New Roman" w:cs="Times New Roman"/>
          <w:sz w:val="12"/>
          <w:szCs w:val="12"/>
        </w:rPr>
        <w:t>Уведомление о применении бюджетных мер принуждения должно содержать четкое описание совершенного бюджетного нарушения, основания для применения предусмотренных главой 30 Бюджетного кодекса Российской Федерации бюджетных мер принуждения, расчет объемов средств, использованных с указанными нарушениями по каждому бюджетному нарушению (без учета объемов средств, использованных с этими бюджетными нарушениями и возмещенных в доход бюджета города до направления уведомления о применении бюджетных мер принуждения</w:t>
      </w:r>
      <w:proofErr w:type="gramEnd"/>
      <w:r w:rsidRPr="007D2BF7">
        <w:rPr>
          <w:rFonts w:ascii="Times New Roman" w:eastAsia="Calibri" w:hAnsi="Times New Roman" w:cs="Times New Roman"/>
          <w:sz w:val="12"/>
          <w:szCs w:val="12"/>
        </w:rPr>
        <w:t>), и отвечать существу выявленных бюджетных нарушений.</w:t>
      </w:r>
    </w:p>
    <w:p w:rsidR="007D2BF7" w:rsidRDefault="007D2BF7" w:rsidP="007D2BF7">
      <w:pPr>
        <w:tabs>
          <w:tab w:val="left" w:pos="284"/>
        </w:tabs>
        <w:spacing w:after="0"/>
        <w:ind w:firstLine="284"/>
        <w:jc w:val="both"/>
        <w:rPr>
          <w:rFonts w:ascii="Times New Roman" w:eastAsia="Calibri" w:hAnsi="Times New Roman" w:cs="Times New Roman"/>
          <w:sz w:val="12"/>
          <w:szCs w:val="12"/>
        </w:rPr>
      </w:pPr>
      <w:r w:rsidRPr="007D2BF7">
        <w:rPr>
          <w:rFonts w:ascii="Times New Roman" w:eastAsia="Calibri" w:hAnsi="Times New Roman" w:cs="Times New Roman"/>
          <w:sz w:val="12"/>
          <w:szCs w:val="12"/>
        </w:rPr>
        <w:t>Решение о направлении финансовому органу уведомления о применении бюджетных мер принуждения принимается председателем Контрольно-ревизионного управления.</w:t>
      </w:r>
    </w:p>
    <w:p w:rsidR="003F491F" w:rsidRDefault="003F491F" w:rsidP="00A51847">
      <w:pPr>
        <w:tabs>
          <w:tab w:val="left" w:pos="284"/>
        </w:tabs>
        <w:spacing w:after="0"/>
        <w:ind w:firstLine="284"/>
        <w:jc w:val="center"/>
        <w:rPr>
          <w:rFonts w:ascii="Times New Roman" w:eastAsia="Calibri" w:hAnsi="Times New Roman" w:cs="Times New Roman"/>
          <w:sz w:val="12"/>
          <w:szCs w:val="12"/>
        </w:rPr>
      </w:pPr>
    </w:p>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СОБРАНИЕ ПРЕДСТАВИТЕЛЕЙ</w:t>
      </w:r>
    </w:p>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САМАРСКОЙ ОБЛАСТИ</w:t>
      </w:r>
    </w:p>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p>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РЕШЕНИЕ</w:t>
      </w:r>
    </w:p>
    <w:p w:rsidR="00A51847" w:rsidRPr="00A51847" w:rsidRDefault="00A51847" w:rsidP="00A51847">
      <w:pPr>
        <w:tabs>
          <w:tab w:val="left" w:pos="284"/>
        </w:tabs>
        <w:spacing w:after="0"/>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 «26» февраля  2020 г.                                 </w:t>
      </w:r>
      <w:r>
        <w:rPr>
          <w:rFonts w:ascii="Times New Roman" w:eastAsia="Calibri" w:hAnsi="Times New Roman" w:cs="Times New Roman"/>
          <w:sz w:val="12"/>
          <w:szCs w:val="12"/>
        </w:rPr>
        <w:t xml:space="preserve">                                                                                                                                   </w:t>
      </w:r>
      <w:r w:rsidRPr="00A51847">
        <w:rPr>
          <w:rFonts w:ascii="Times New Roman" w:eastAsia="Calibri" w:hAnsi="Times New Roman" w:cs="Times New Roman"/>
          <w:sz w:val="12"/>
          <w:szCs w:val="12"/>
        </w:rPr>
        <w:t xml:space="preserve">                                       №  09</w:t>
      </w:r>
    </w:p>
    <w:p w:rsid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«Об утверждении отчета о выполнении Прогнозного плана (программы) приватизации имущества муниципального района Сергиевский Самарской области на 2018-2020 годы за 2019 год»</w:t>
      </w:r>
    </w:p>
    <w:p w:rsidR="00A51847" w:rsidRPr="00A51847" w:rsidRDefault="00A51847" w:rsidP="00A51847">
      <w:pPr>
        <w:tabs>
          <w:tab w:val="left" w:pos="284"/>
        </w:tabs>
        <w:spacing w:after="0"/>
        <w:ind w:firstLine="284"/>
        <w:jc w:val="both"/>
        <w:rPr>
          <w:rFonts w:ascii="Times New Roman" w:eastAsia="Calibri" w:hAnsi="Times New Roman" w:cs="Times New Roman"/>
          <w:sz w:val="12"/>
          <w:szCs w:val="12"/>
        </w:rPr>
      </w:pPr>
      <w:proofErr w:type="gramStart"/>
      <w:r w:rsidRPr="00A51847">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 приватизации государственного и муниципального имущества» от 21.12.2001 года № 178-ФЗ, Решением Собрания Представителей муниципального района Сергиевский № 67 от 10.09.2015г. «Об утверждении положения о порядке и условиях приватизации муниципального имущества муниципального района Сергиевский», Решениями Собрания Представителей муниципального района Сергиевский № 26</w:t>
      </w:r>
      <w:proofErr w:type="gramEnd"/>
      <w:r w:rsidRPr="00A51847">
        <w:rPr>
          <w:rFonts w:ascii="Times New Roman" w:eastAsia="Calibri" w:hAnsi="Times New Roman" w:cs="Times New Roman"/>
          <w:sz w:val="12"/>
          <w:szCs w:val="12"/>
        </w:rPr>
        <w:t xml:space="preserve"> </w:t>
      </w:r>
      <w:proofErr w:type="gramStart"/>
      <w:r w:rsidRPr="00A51847">
        <w:rPr>
          <w:rFonts w:ascii="Times New Roman" w:eastAsia="Calibri" w:hAnsi="Times New Roman" w:cs="Times New Roman"/>
          <w:sz w:val="12"/>
          <w:szCs w:val="12"/>
        </w:rPr>
        <w:t xml:space="preserve">от 23.12.2015г. и № 53 от 18.12.2019г. «О внесении изменений в Положение «О порядке и условиях </w:t>
      </w:r>
      <w:r w:rsidRPr="00A51847">
        <w:rPr>
          <w:rFonts w:ascii="Times New Roman" w:eastAsia="Calibri" w:hAnsi="Times New Roman" w:cs="Times New Roman"/>
          <w:sz w:val="12"/>
          <w:szCs w:val="12"/>
        </w:rPr>
        <w:lastRenderedPageBreak/>
        <w:t>приватизации муниципального имущества муниципального района Сергиевский», в соответствии с Прогнозным планом (программой) приватизации имущества муниципального района Сергиевский Самарской области на 2018-2020 годы, утвержденным Решением Собрания Представителей муниципального района Сергиевский от 30.08.2017г. № 33 с учетом дополнений, внесенных Решениями Собрания Представителей муниципального района Сергиевский</w:t>
      </w:r>
      <w:proofErr w:type="gramEnd"/>
      <w:r w:rsidRPr="00A51847">
        <w:rPr>
          <w:rFonts w:ascii="Times New Roman" w:eastAsia="Calibri" w:hAnsi="Times New Roman" w:cs="Times New Roman"/>
          <w:sz w:val="12"/>
          <w:szCs w:val="12"/>
        </w:rPr>
        <w:t xml:space="preserve"> от 28.08.2018г. № 35, от 30.10.2018г. № 42, от 28.02.2019г. № 07, от 29.08.2019г. № 36, Уставом муниципального района Сергиевский Самарской области, Собрание Представителей муниципального района Сергиевский</w:t>
      </w:r>
    </w:p>
    <w:p w:rsidR="00A51847" w:rsidRPr="00A51847" w:rsidRDefault="00A51847" w:rsidP="00A51847">
      <w:pPr>
        <w:tabs>
          <w:tab w:val="left" w:pos="284"/>
        </w:tabs>
        <w:spacing w:after="0"/>
        <w:ind w:firstLine="284"/>
        <w:jc w:val="both"/>
        <w:rPr>
          <w:rFonts w:ascii="Times New Roman" w:eastAsia="Calibri" w:hAnsi="Times New Roman" w:cs="Times New Roman"/>
          <w:sz w:val="12"/>
          <w:szCs w:val="12"/>
        </w:rPr>
      </w:pPr>
      <w:r w:rsidRPr="00A51847">
        <w:rPr>
          <w:rFonts w:ascii="Times New Roman" w:eastAsia="Calibri" w:hAnsi="Times New Roman" w:cs="Times New Roman"/>
          <w:sz w:val="12"/>
          <w:szCs w:val="12"/>
        </w:rPr>
        <w:t>РЕШИЛО:</w:t>
      </w:r>
    </w:p>
    <w:p w:rsidR="00A51847" w:rsidRPr="00A51847" w:rsidRDefault="00A51847" w:rsidP="00A51847">
      <w:pPr>
        <w:tabs>
          <w:tab w:val="left" w:pos="284"/>
        </w:tabs>
        <w:spacing w:after="0"/>
        <w:ind w:firstLine="284"/>
        <w:jc w:val="both"/>
        <w:rPr>
          <w:rFonts w:ascii="Times New Roman" w:eastAsia="Calibri" w:hAnsi="Times New Roman" w:cs="Times New Roman"/>
          <w:sz w:val="12"/>
          <w:szCs w:val="12"/>
        </w:rPr>
      </w:pPr>
      <w:r w:rsidRPr="00A51847">
        <w:rPr>
          <w:rFonts w:ascii="Times New Roman" w:eastAsia="Calibri" w:hAnsi="Times New Roman" w:cs="Times New Roman"/>
          <w:sz w:val="12"/>
          <w:szCs w:val="12"/>
        </w:rPr>
        <w:t>1.Утвердить Отчет о выполнении прогнозного плана (программы) приватизации имущества муниципального района Сергиевский Самарской области на 2018-2020гг. за 20</w:t>
      </w:r>
      <w:r>
        <w:rPr>
          <w:rFonts w:ascii="Times New Roman" w:eastAsia="Calibri" w:hAnsi="Times New Roman" w:cs="Times New Roman"/>
          <w:sz w:val="12"/>
          <w:szCs w:val="12"/>
        </w:rPr>
        <w:t>19 год согласно приложению № 1.</w:t>
      </w:r>
    </w:p>
    <w:p w:rsidR="00A51847" w:rsidRPr="00A51847" w:rsidRDefault="00A51847" w:rsidP="00A51847">
      <w:pPr>
        <w:tabs>
          <w:tab w:val="left" w:pos="284"/>
        </w:tabs>
        <w:spacing w:after="0"/>
        <w:ind w:firstLine="284"/>
        <w:jc w:val="both"/>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2. Опубликовать настоящее Решение </w:t>
      </w:r>
      <w:r>
        <w:rPr>
          <w:rFonts w:ascii="Times New Roman" w:eastAsia="Calibri" w:hAnsi="Times New Roman" w:cs="Times New Roman"/>
          <w:sz w:val="12"/>
          <w:szCs w:val="12"/>
        </w:rPr>
        <w:t>в газете «Сергиевский вестник».</w:t>
      </w:r>
    </w:p>
    <w:p w:rsidR="00A51847" w:rsidRPr="00A51847" w:rsidRDefault="00A51847" w:rsidP="00A51847">
      <w:pPr>
        <w:tabs>
          <w:tab w:val="left" w:pos="284"/>
        </w:tabs>
        <w:spacing w:after="0"/>
        <w:ind w:firstLine="284"/>
        <w:jc w:val="both"/>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Глава </w:t>
      </w:r>
      <w:proofErr w:type="gramStart"/>
      <w:r w:rsidRPr="00A51847">
        <w:rPr>
          <w:rFonts w:ascii="Times New Roman" w:eastAsia="Calibri" w:hAnsi="Times New Roman" w:cs="Times New Roman"/>
          <w:sz w:val="12"/>
          <w:szCs w:val="12"/>
        </w:rPr>
        <w:t>муниципального</w:t>
      </w:r>
      <w:proofErr w:type="gramEnd"/>
    </w:p>
    <w:p w:rsid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 района</w:t>
      </w:r>
      <w:r>
        <w:rPr>
          <w:rFonts w:ascii="Times New Roman" w:eastAsia="Calibri" w:hAnsi="Times New Roman" w:cs="Times New Roman"/>
          <w:sz w:val="12"/>
          <w:szCs w:val="12"/>
        </w:rPr>
        <w:t xml:space="preserve"> Сергиевский</w:t>
      </w:r>
    </w:p>
    <w:p w:rsidR="00A51847" w:rsidRPr="00A51847" w:rsidRDefault="00A51847" w:rsidP="00A51847">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t xml:space="preserve">    А.А. Веселов</w:t>
      </w:r>
    </w:p>
    <w:p w:rsidR="00A51847" w:rsidRP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Председатель Собрания Представителей</w:t>
      </w:r>
    </w:p>
    <w:p w:rsid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муниципального района Сергиевский            </w:t>
      </w:r>
    </w:p>
    <w:p w:rsid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                     </w:t>
      </w:r>
      <w:r w:rsidRPr="00A51847">
        <w:rPr>
          <w:rFonts w:ascii="Times New Roman" w:eastAsia="Calibri" w:hAnsi="Times New Roman" w:cs="Times New Roman"/>
          <w:sz w:val="12"/>
          <w:szCs w:val="12"/>
        </w:rPr>
        <w:tab/>
        <w:t xml:space="preserve">    Ю.В. </w:t>
      </w:r>
      <w:proofErr w:type="spellStart"/>
      <w:r w:rsidRPr="00A51847">
        <w:rPr>
          <w:rFonts w:ascii="Times New Roman" w:eastAsia="Calibri" w:hAnsi="Times New Roman" w:cs="Times New Roman"/>
          <w:sz w:val="12"/>
          <w:szCs w:val="12"/>
        </w:rPr>
        <w:t>Анцинов</w:t>
      </w:r>
      <w:proofErr w:type="spellEnd"/>
    </w:p>
    <w:p w:rsidR="00A51847" w:rsidRDefault="00A51847" w:rsidP="00A51847">
      <w:pPr>
        <w:tabs>
          <w:tab w:val="left" w:pos="284"/>
        </w:tabs>
        <w:spacing w:after="0"/>
        <w:ind w:firstLine="284"/>
        <w:jc w:val="right"/>
        <w:rPr>
          <w:rFonts w:ascii="Times New Roman" w:eastAsia="Calibri" w:hAnsi="Times New Roman" w:cs="Times New Roman"/>
          <w:sz w:val="12"/>
          <w:szCs w:val="12"/>
        </w:rPr>
      </w:pPr>
    </w:p>
    <w:p w:rsidR="00A51847" w:rsidRP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Приложение №1 к Решению </w:t>
      </w:r>
    </w:p>
    <w:p w:rsidR="00A51847" w:rsidRP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Собрания Представителей муниципального</w:t>
      </w:r>
    </w:p>
    <w:p w:rsidR="00A51847" w:rsidRP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xml:space="preserve"> района Сергиевский Самарской области</w:t>
      </w:r>
    </w:p>
    <w:p w:rsidR="00A51847" w:rsidRDefault="00A51847" w:rsidP="00A51847">
      <w:pPr>
        <w:tabs>
          <w:tab w:val="left" w:pos="284"/>
        </w:tabs>
        <w:spacing w:after="0"/>
        <w:ind w:firstLine="284"/>
        <w:jc w:val="right"/>
        <w:rPr>
          <w:rFonts w:ascii="Times New Roman" w:eastAsia="Calibri" w:hAnsi="Times New Roman" w:cs="Times New Roman"/>
          <w:sz w:val="12"/>
          <w:szCs w:val="12"/>
        </w:rPr>
      </w:pPr>
      <w:r w:rsidRPr="00A51847">
        <w:rPr>
          <w:rFonts w:ascii="Times New Roman" w:eastAsia="Calibri" w:hAnsi="Times New Roman" w:cs="Times New Roman"/>
          <w:sz w:val="12"/>
          <w:szCs w:val="12"/>
        </w:rPr>
        <w:t>№  09  от «26 » февраля 2020г.</w:t>
      </w:r>
    </w:p>
    <w:p w:rsid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ОТЧЕТ О ВЫПОЛНЕНИИ</w:t>
      </w:r>
      <w:r>
        <w:rPr>
          <w:rFonts w:ascii="Times New Roman" w:eastAsia="Calibri" w:hAnsi="Times New Roman" w:cs="Times New Roman"/>
          <w:sz w:val="12"/>
          <w:szCs w:val="12"/>
        </w:rPr>
        <w:t xml:space="preserve"> ПРОГНОЗНОГО ПЛАНА (ПРОГРАММЫ) </w:t>
      </w:r>
      <w:r w:rsidRPr="00A51847">
        <w:rPr>
          <w:rFonts w:ascii="Times New Roman" w:eastAsia="Calibri" w:hAnsi="Times New Roman" w:cs="Times New Roman"/>
          <w:sz w:val="12"/>
          <w:szCs w:val="12"/>
        </w:rPr>
        <w:t>ПРИВАТИЗАЦИИ ИМУЩЕСТВА МУНИЦИПАЛЬНОГО РАЙОНА СЕРГИЕВСКИЙ САМАРСКОЙ ОБЛАСТИ ЗА 2019 г.</w:t>
      </w:r>
    </w:p>
    <w:p w:rsidR="00A51847" w:rsidRDefault="00A51847" w:rsidP="00A51847">
      <w:pPr>
        <w:tabs>
          <w:tab w:val="left" w:pos="284"/>
        </w:tabs>
        <w:spacing w:after="0"/>
        <w:ind w:firstLine="284"/>
        <w:rPr>
          <w:rFonts w:ascii="Times New Roman" w:eastAsia="Calibri" w:hAnsi="Times New Roman" w:cs="Times New Roman"/>
          <w:sz w:val="12"/>
          <w:szCs w:val="12"/>
        </w:rPr>
      </w:pPr>
      <w:proofErr w:type="gramStart"/>
      <w:r w:rsidRPr="00A51847">
        <w:rPr>
          <w:rFonts w:ascii="Times New Roman" w:eastAsia="Calibri" w:hAnsi="Times New Roman" w:cs="Times New Roman"/>
          <w:sz w:val="12"/>
          <w:szCs w:val="12"/>
        </w:rPr>
        <w:t>Прогнозный план (программа) приватизации муниципального имущества муниципального района Сергиевский Самарской области на 2018-2020гг., сформированный с учетом полномочий и имущества муниципального образования, в соответствии с Федеральным законом "Об общих принципах организации местного самоуправления в Российской Федерации" от 06.10.2003 N131-ФЗ, Федеральным законом «О приватизации государственного и муниципального имущества» от 21.12.2001 года №178-ФЗ, за 2019 год выполнен в следующем объеме:</w:t>
      </w:r>
      <w:proofErr w:type="gramEnd"/>
    </w:p>
    <w:p w:rsidR="00A51847" w:rsidRDefault="00A51847" w:rsidP="00A51847">
      <w:pPr>
        <w:tabs>
          <w:tab w:val="left" w:pos="284"/>
        </w:tabs>
        <w:spacing w:after="0"/>
        <w:ind w:firstLine="284"/>
        <w:rPr>
          <w:rFonts w:ascii="Times New Roman" w:eastAsia="Calibri" w:hAnsi="Times New Roman" w:cs="Times New Roman"/>
          <w:sz w:val="12"/>
          <w:szCs w:val="12"/>
        </w:rPr>
      </w:pPr>
    </w:p>
    <w:p w:rsidR="00A51847" w:rsidRDefault="00A51847" w:rsidP="00A51847">
      <w:pPr>
        <w:tabs>
          <w:tab w:val="left" w:pos="284"/>
        </w:tabs>
        <w:spacing w:after="0"/>
        <w:ind w:firstLine="284"/>
        <w:jc w:val="center"/>
        <w:rPr>
          <w:rFonts w:ascii="Times New Roman" w:eastAsia="Calibri" w:hAnsi="Times New Roman" w:cs="Times New Roman"/>
          <w:sz w:val="12"/>
          <w:szCs w:val="12"/>
        </w:rPr>
      </w:pPr>
      <w:r w:rsidRPr="00A51847">
        <w:rPr>
          <w:rFonts w:ascii="Times New Roman" w:eastAsia="Calibri" w:hAnsi="Times New Roman" w:cs="Times New Roman"/>
          <w:sz w:val="12"/>
          <w:szCs w:val="12"/>
        </w:rPr>
        <w:t>1.</w:t>
      </w:r>
      <w:r w:rsidRPr="00A51847">
        <w:rPr>
          <w:rFonts w:ascii="Times New Roman" w:eastAsia="Calibri" w:hAnsi="Times New Roman" w:cs="Times New Roman"/>
          <w:sz w:val="12"/>
          <w:szCs w:val="12"/>
        </w:rPr>
        <w:tab/>
        <w:t>Объекты муниципального имущества, приватизированные по способу приватизации – аукцион.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
        <w:gridCol w:w="1669"/>
        <w:gridCol w:w="1700"/>
        <w:gridCol w:w="1291"/>
        <w:gridCol w:w="795"/>
        <w:gridCol w:w="925"/>
        <w:gridCol w:w="925"/>
      </w:tblGrid>
      <w:tr w:rsidR="006137D0" w:rsidRPr="00A51847" w:rsidTr="006137D0">
        <w:trPr>
          <w:tblHeader/>
        </w:trPr>
        <w:tc>
          <w:tcPr>
            <w:tcW w:w="274" w:type="pct"/>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 xml:space="preserve">№ </w:t>
            </w:r>
            <w:proofErr w:type="gramStart"/>
            <w:r w:rsidRPr="00A51847">
              <w:rPr>
                <w:rFonts w:ascii="Times New Roman" w:hAnsi="Times New Roman" w:cs="Times New Roman"/>
                <w:sz w:val="12"/>
                <w:szCs w:val="12"/>
              </w:rPr>
              <w:t>п</w:t>
            </w:r>
            <w:proofErr w:type="gramEnd"/>
            <w:r w:rsidRPr="00A51847">
              <w:rPr>
                <w:rFonts w:ascii="Times New Roman" w:hAnsi="Times New Roman" w:cs="Times New Roman"/>
                <w:sz w:val="12"/>
                <w:szCs w:val="12"/>
              </w:rPr>
              <w:t>/п</w:t>
            </w:r>
          </w:p>
        </w:tc>
        <w:tc>
          <w:tcPr>
            <w:tcW w:w="1080" w:type="pct"/>
          </w:tcPr>
          <w:p w:rsidR="00A51847" w:rsidRPr="00A51847" w:rsidRDefault="00A51847" w:rsidP="00A51847">
            <w:pPr>
              <w:pStyle w:val="6"/>
              <w:spacing w:before="0" w:line="240" w:lineRule="auto"/>
              <w:rPr>
                <w:rFonts w:ascii="Times New Roman" w:hAnsi="Times New Roman" w:cs="Times New Roman"/>
                <w:i w:val="0"/>
                <w:sz w:val="12"/>
                <w:szCs w:val="12"/>
                <w:lang w:eastAsia="ru-RU"/>
              </w:rPr>
            </w:pPr>
            <w:r w:rsidRPr="00A51847">
              <w:rPr>
                <w:rFonts w:ascii="Times New Roman" w:hAnsi="Times New Roman" w:cs="Times New Roman"/>
                <w:i w:val="0"/>
                <w:color w:val="auto"/>
                <w:sz w:val="12"/>
                <w:szCs w:val="12"/>
                <w:lang w:eastAsia="ru-RU"/>
              </w:rPr>
              <w:t>Наименование</w:t>
            </w:r>
          </w:p>
        </w:tc>
        <w:tc>
          <w:tcPr>
            <w:tcW w:w="1100" w:type="pct"/>
          </w:tcPr>
          <w:p w:rsidR="00A51847" w:rsidRPr="00A51847" w:rsidRDefault="00A51847" w:rsidP="00A51847">
            <w:pPr>
              <w:pStyle w:val="6"/>
              <w:spacing w:before="0" w:line="240" w:lineRule="auto"/>
              <w:rPr>
                <w:rFonts w:ascii="Times New Roman" w:hAnsi="Times New Roman" w:cs="Times New Roman"/>
                <w:i w:val="0"/>
                <w:sz w:val="12"/>
                <w:szCs w:val="12"/>
                <w:lang w:eastAsia="ru-RU"/>
              </w:rPr>
            </w:pPr>
            <w:r w:rsidRPr="00A51847">
              <w:rPr>
                <w:rFonts w:ascii="Times New Roman" w:hAnsi="Times New Roman" w:cs="Times New Roman"/>
                <w:i w:val="0"/>
                <w:color w:val="auto"/>
                <w:sz w:val="12"/>
                <w:szCs w:val="12"/>
                <w:lang w:eastAsia="ru-RU"/>
              </w:rPr>
              <w:t>Адрес</w:t>
            </w:r>
          </w:p>
        </w:tc>
        <w:tc>
          <w:tcPr>
            <w:tcW w:w="835" w:type="pct"/>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Характеристика объекта</w:t>
            </w:r>
          </w:p>
        </w:tc>
        <w:tc>
          <w:tcPr>
            <w:tcW w:w="514" w:type="pct"/>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Площадь,</w:t>
            </w:r>
          </w:p>
          <w:p w:rsidR="00A51847" w:rsidRPr="00A51847" w:rsidRDefault="00A51847" w:rsidP="00A51847">
            <w:pPr>
              <w:spacing w:after="0" w:line="240" w:lineRule="auto"/>
              <w:jc w:val="center"/>
              <w:rPr>
                <w:rFonts w:ascii="Times New Roman" w:hAnsi="Times New Roman" w:cs="Times New Roman"/>
                <w:sz w:val="12"/>
                <w:szCs w:val="12"/>
              </w:rPr>
            </w:pPr>
            <w:proofErr w:type="spellStart"/>
            <w:r w:rsidRPr="00A51847">
              <w:rPr>
                <w:rFonts w:ascii="Times New Roman" w:hAnsi="Times New Roman" w:cs="Times New Roman"/>
                <w:sz w:val="12"/>
                <w:szCs w:val="12"/>
              </w:rPr>
              <w:t>кв</w:t>
            </w:r>
            <w:proofErr w:type="gramStart"/>
            <w:r w:rsidRPr="00A51847">
              <w:rPr>
                <w:rFonts w:ascii="Times New Roman" w:hAnsi="Times New Roman" w:cs="Times New Roman"/>
                <w:sz w:val="12"/>
                <w:szCs w:val="12"/>
              </w:rPr>
              <w:t>.м</w:t>
            </w:r>
            <w:proofErr w:type="spellEnd"/>
            <w:proofErr w:type="gramEnd"/>
          </w:p>
        </w:tc>
        <w:tc>
          <w:tcPr>
            <w:tcW w:w="598" w:type="pct"/>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Срок приватизации</w:t>
            </w:r>
          </w:p>
        </w:tc>
        <w:tc>
          <w:tcPr>
            <w:tcW w:w="598" w:type="pct"/>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Цена сделки приватизации</w:t>
            </w:r>
          </w:p>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(руб.)</w:t>
            </w:r>
          </w:p>
        </w:tc>
      </w:tr>
      <w:tr w:rsidR="006137D0" w:rsidRPr="00A51847" w:rsidTr="006137D0">
        <w:tc>
          <w:tcPr>
            <w:tcW w:w="274" w:type="pct"/>
            <w:vMerge w:val="restart"/>
            <w:tcBorders>
              <w:top w:val="single" w:sz="4" w:space="0" w:color="auto"/>
              <w:left w:val="single" w:sz="4" w:space="0" w:color="auto"/>
              <w:right w:val="single" w:sz="4" w:space="0" w:color="auto"/>
            </w:tcBorders>
          </w:tcPr>
          <w:p w:rsidR="00A51847" w:rsidRPr="00A51847" w:rsidRDefault="00A51847" w:rsidP="00A51847">
            <w:pPr>
              <w:numPr>
                <w:ilvl w:val="0"/>
                <w:numId w:val="42"/>
              </w:num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Нежилое здание и  земельный участок, в </w:t>
            </w:r>
            <w:proofErr w:type="spellStart"/>
            <w:r w:rsidRPr="00A51847">
              <w:rPr>
                <w:rFonts w:ascii="Times New Roman" w:hAnsi="Times New Roman" w:cs="Times New Roman"/>
                <w:sz w:val="12"/>
                <w:szCs w:val="12"/>
              </w:rPr>
              <w:t>т.ч</w:t>
            </w:r>
            <w:proofErr w:type="spellEnd"/>
            <w:r w:rsidRPr="00A51847">
              <w:rPr>
                <w:rFonts w:ascii="Times New Roman" w:hAnsi="Times New Roman" w:cs="Times New Roman"/>
                <w:sz w:val="12"/>
                <w:szCs w:val="12"/>
              </w:rPr>
              <w:t>.:</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val="restart"/>
            <w:tcBorders>
              <w:top w:val="single" w:sz="4" w:space="0" w:color="auto"/>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Январь-март</w:t>
            </w: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324744,00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Нежилое здание </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gramStart"/>
            <w:r w:rsidRPr="00A51847">
              <w:rPr>
                <w:rFonts w:ascii="Times New Roman" w:hAnsi="Times New Roman" w:cs="Times New Roman"/>
                <w:sz w:val="12"/>
                <w:szCs w:val="12"/>
              </w:rPr>
              <w:t>с</w:t>
            </w:r>
            <w:proofErr w:type="gramEnd"/>
            <w:r w:rsidRPr="00A51847">
              <w:rPr>
                <w:rFonts w:ascii="Times New Roman" w:hAnsi="Times New Roman" w:cs="Times New Roman"/>
                <w:sz w:val="12"/>
                <w:szCs w:val="12"/>
              </w:rPr>
              <w:t>. Старая Дмитриевка</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кадастровый номер 63:31:0202003:257</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786,7</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302179,50</w:t>
            </w:r>
          </w:p>
        </w:tc>
      </w:tr>
      <w:tr w:rsidR="006137D0" w:rsidRPr="00A51847" w:rsidTr="006137D0">
        <w:tc>
          <w:tcPr>
            <w:tcW w:w="274"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gramStart"/>
            <w:r w:rsidRPr="00A51847">
              <w:rPr>
                <w:rFonts w:ascii="Times New Roman" w:hAnsi="Times New Roman" w:cs="Times New Roman"/>
                <w:sz w:val="12"/>
                <w:szCs w:val="12"/>
              </w:rPr>
              <w:t>с</w:t>
            </w:r>
            <w:proofErr w:type="gramEnd"/>
            <w:r w:rsidRPr="00A51847">
              <w:rPr>
                <w:rFonts w:ascii="Times New Roman" w:hAnsi="Times New Roman" w:cs="Times New Roman"/>
                <w:sz w:val="12"/>
                <w:szCs w:val="12"/>
              </w:rPr>
              <w:t>. Старая Дмитриевка</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кадастровый номер 63:31:0202003:269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5524,0</w:t>
            </w:r>
          </w:p>
        </w:tc>
        <w:tc>
          <w:tcPr>
            <w:tcW w:w="598"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22564,50</w:t>
            </w:r>
          </w:p>
        </w:tc>
      </w:tr>
      <w:tr w:rsidR="006137D0" w:rsidRPr="00A51847" w:rsidTr="006137D0">
        <w:tc>
          <w:tcPr>
            <w:tcW w:w="274" w:type="pct"/>
            <w:vMerge w:val="restart"/>
            <w:tcBorders>
              <w:top w:val="single" w:sz="4" w:space="0" w:color="auto"/>
              <w:left w:val="single" w:sz="4" w:space="0" w:color="auto"/>
              <w:right w:val="single" w:sz="4" w:space="0" w:color="auto"/>
            </w:tcBorders>
          </w:tcPr>
          <w:p w:rsidR="00A51847" w:rsidRPr="00A51847" w:rsidRDefault="00A51847" w:rsidP="00A51847">
            <w:pPr>
              <w:numPr>
                <w:ilvl w:val="0"/>
                <w:numId w:val="42"/>
              </w:num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Здание склада и  земельный участок, в </w:t>
            </w:r>
            <w:proofErr w:type="spellStart"/>
            <w:r w:rsidRPr="00A51847">
              <w:rPr>
                <w:rFonts w:ascii="Times New Roman" w:hAnsi="Times New Roman" w:cs="Times New Roman"/>
                <w:sz w:val="12"/>
                <w:szCs w:val="12"/>
              </w:rPr>
              <w:t>т.ч</w:t>
            </w:r>
            <w:proofErr w:type="spellEnd"/>
            <w:r w:rsidRPr="00A51847">
              <w:rPr>
                <w:rFonts w:ascii="Times New Roman" w:hAnsi="Times New Roman" w:cs="Times New Roman"/>
                <w:sz w:val="12"/>
                <w:szCs w:val="12"/>
              </w:rPr>
              <w:t>.:</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val="restart"/>
            <w:tcBorders>
              <w:top w:val="single" w:sz="4" w:space="0" w:color="auto"/>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июль-сентябрь</w:t>
            </w: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3378602,85</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Здание склада </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roofErr w:type="gramStart"/>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 ул. Мира, д. 3-Б</w:t>
            </w:r>
            <w:proofErr w:type="gramEnd"/>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кадастровый номер 63:31:1102023:145</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556,7</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1042810,65</w:t>
            </w:r>
          </w:p>
        </w:tc>
      </w:tr>
      <w:tr w:rsidR="006137D0" w:rsidRPr="00A51847" w:rsidTr="006137D0">
        <w:tc>
          <w:tcPr>
            <w:tcW w:w="274"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roofErr w:type="gramStart"/>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 ул. Мира, д. 3-Б</w:t>
            </w:r>
            <w:proofErr w:type="gramEnd"/>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кадастровый номер 63:31:1102024:493</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2642,0</w:t>
            </w:r>
          </w:p>
        </w:tc>
        <w:tc>
          <w:tcPr>
            <w:tcW w:w="598"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2335792,20</w:t>
            </w:r>
          </w:p>
        </w:tc>
      </w:tr>
      <w:tr w:rsidR="006137D0" w:rsidRPr="00A51847" w:rsidTr="006137D0">
        <w:tc>
          <w:tcPr>
            <w:tcW w:w="274" w:type="pct"/>
            <w:vMerge w:val="restart"/>
            <w:tcBorders>
              <w:top w:val="single" w:sz="4" w:space="0" w:color="auto"/>
              <w:left w:val="single" w:sz="4" w:space="0" w:color="auto"/>
              <w:right w:val="single" w:sz="4" w:space="0" w:color="auto"/>
            </w:tcBorders>
          </w:tcPr>
          <w:p w:rsidR="00A51847" w:rsidRPr="00A51847" w:rsidRDefault="00A51847" w:rsidP="00A51847">
            <w:pPr>
              <w:numPr>
                <w:ilvl w:val="0"/>
                <w:numId w:val="42"/>
              </w:num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Комплектные трансформаторные подстанции и  земельные участки, в </w:t>
            </w:r>
            <w:proofErr w:type="spellStart"/>
            <w:r w:rsidRPr="00A51847">
              <w:rPr>
                <w:rFonts w:ascii="Times New Roman" w:hAnsi="Times New Roman" w:cs="Times New Roman"/>
                <w:sz w:val="12"/>
                <w:szCs w:val="12"/>
              </w:rPr>
              <w:t>т.ч</w:t>
            </w:r>
            <w:proofErr w:type="spellEnd"/>
            <w:r w:rsidRPr="00A51847">
              <w:rPr>
                <w:rFonts w:ascii="Times New Roman" w:hAnsi="Times New Roman" w:cs="Times New Roman"/>
                <w:sz w:val="12"/>
                <w:szCs w:val="12"/>
              </w:rPr>
              <w:t>.:</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val="restart"/>
            <w:tcBorders>
              <w:top w:val="single" w:sz="4" w:space="0" w:color="auto"/>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сентябрь-ноябрь</w:t>
            </w: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2046000,00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СРГ-209/250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63:31:0702037:269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4,0</w:t>
            </w:r>
          </w:p>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16500,00</w:t>
            </w:r>
          </w:p>
          <w:p w:rsidR="00A51847" w:rsidRPr="00A51847" w:rsidRDefault="00A51847" w:rsidP="00A51847">
            <w:pPr>
              <w:spacing w:after="0" w:line="240" w:lineRule="auto"/>
              <w:jc w:val="center"/>
              <w:rPr>
                <w:rFonts w:ascii="Times New Roman" w:hAnsi="Times New Roman" w:cs="Times New Roman"/>
                <w:sz w:val="12"/>
                <w:szCs w:val="12"/>
              </w:rPr>
            </w:pP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63:31:0702037:271</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15,0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2200,00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СВД-</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63:31:0702026:457</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57</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26400,00</w:t>
            </w:r>
          </w:p>
          <w:p w:rsidR="00A51847" w:rsidRPr="00A51847" w:rsidRDefault="00A51847" w:rsidP="00A51847">
            <w:pPr>
              <w:spacing w:after="0" w:line="240" w:lineRule="auto"/>
              <w:jc w:val="center"/>
              <w:rPr>
                <w:rFonts w:ascii="Times New Roman" w:hAnsi="Times New Roman" w:cs="Times New Roman"/>
                <w:sz w:val="12"/>
                <w:szCs w:val="12"/>
              </w:rPr>
            </w:pP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СВД-722/400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63:31:0702027:296</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39,2</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99000,00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63:31:0702027:298</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87,0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12100,00</w:t>
            </w:r>
          </w:p>
          <w:p w:rsidR="00A51847" w:rsidRPr="00A51847" w:rsidRDefault="00A51847" w:rsidP="00A51847">
            <w:pPr>
              <w:spacing w:after="0" w:line="240" w:lineRule="auto"/>
              <w:jc w:val="center"/>
              <w:rPr>
                <w:rFonts w:ascii="Times New Roman" w:hAnsi="Times New Roman" w:cs="Times New Roman"/>
                <w:sz w:val="12"/>
                <w:szCs w:val="12"/>
              </w:rPr>
            </w:pP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СВД-723/250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63:31:0702026:459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19,8</w:t>
            </w:r>
          </w:p>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66000,00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63:31:0702026:456</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52,0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23100,00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ФНС 709/400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п. Серноводск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63:31:0806009:499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44,0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82500,00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п. Серноводск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63:31:0806009:502</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62,0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8800,00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2205/250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63:31:1102011:1464</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39,7</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253000,00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63:31:1102011:1473</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83,0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22000,00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2205/250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63:31:1102005:603</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42,5</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143000,00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63:31:1102005:602</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56,0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53900,00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1614/400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63:31:1102022:349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19,8</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99000,00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63:31:1102022:348</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57,0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24200,00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810/250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63:31:1102011:1459</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19,4</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121000,00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63:31:1102011:1458</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55,0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16500,00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811/160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63:31:1102011:1465</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8,9</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55000,00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63:31:1102011:1474</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35,0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11000,00</w:t>
            </w:r>
          </w:p>
        </w:tc>
      </w:tr>
      <w:tr w:rsidR="006137D0" w:rsidRPr="00A51847" w:rsidTr="006137D0">
        <w:trPr>
          <w:trHeight w:val="15"/>
        </w:trPr>
        <w:tc>
          <w:tcPr>
            <w:tcW w:w="274"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w:t>
            </w:r>
          </w:p>
        </w:tc>
        <w:tc>
          <w:tcPr>
            <w:tcW w:w="1100"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w:t>
            </w:r>
          </w:p>
        </w:tc>
        <w:tc>
          <w:tcPr>
            <w:tcW w:w="835"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63:31:1102005:605</w:t>
            </w:r>
          </w:p>
        </w:tc>
        <w:tc>
          <w:tcPr>
            <w:tcW w:w="514"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24,4</w:t>
            </w:r>
          </w:p>
        </w:tc>
        <w:tc>
          <w:tcPr>
            <w:tcW w:w="598"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47300,00</w:t>
            </w:r>
          </w:p>
        </w:tc>
      </w:tr>
      <w:tr w:rsidR="006137D0" w:rsidRPr="00A51847" w:rsidTr="006137D0">
        <w:trPr>
          <w:trHeight w:val="9"/>
        </w:trPr>
        <w:tc>
          <w:tcPr>
            <w:tcW w:w="274"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721/250</w:t>
            </w:r>
          </w:p>
        </w:tc>
        <w:tc>
          <w:tcPr>
            <w:tcW w:w="1100" w:type="pct"/>
            <w:vMerge w:val="restart"/>
            <w:tcBorders>
              <w:top w:val="single" w:sz="4" w:space="0" w:color="auto"/>
              <w:left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vMerge w:val="restart"/>
            <w:tcBorders>
              <w:top w:val="single" w:sz="4" w:space="0" w:color="auto"/>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63:31:0702026:458</w:t>
            </w:r>
          </w:p>
        </w:tc>
        <w:tc>
          <w:tcPr>
            <w:tcW w:w="514" w:type="pct"/>
            <w:vMerge w:val="restart"/>
            <w:tcBorders>
              <w:top w:val="single" w:sz="4" w:space="0" w:color="auto"/>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43,2</w:t>
            </w:r>
          </w:p>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vMerge w:val="restart"/>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vMerge w:val="restart"/>
            <w:tcBorders>
              <w:top w:val="single" w:sz="4" w:space="0" w:color="auto"/>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77000,00</w:t>
            </w:r>
          </w:p>
          <w:p w:rsidR="006137D0" w:rsidRPr="00A51847" w:rsidRDefault="006137D0" w:rsidP="00A51847">
            <w:pPr>
              <w:spacing w:after="0" w:line="240" w:lineRule="auto"/>
              <w:jc w:val="center"/>
              <w:rPr>
                <w:rFonts w:ascii="Times New Roman" w:hAnsi="Times New Roman" w:cs="Times New Roman"/>
                <w:sz w:val="12"/>
                <w:szCs w:val="12"/>
              </w:rPr>
            </w:pPr>
          </w:p>
        </w:tc>
      </w:tr>
      <w:tr w:rsidR="006137D0" w:rsidRPr="00A51847" w:rsidTr="006137D0">
        <w:trPr>
          <w:trHeight w:val="390"/>
        </w:trPr>
        <w:tc>
          <w:tcPr>
            <w:tcW w:w="274"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p>
        </w:tc>
        <w:tc>
          <w:tcPr>
            <w:tcW w:w="1100" w:type="pct"/>
            <w:vMerge/>
            <w:tcBorders>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p>
        </w:tc>
        <w:tc>
          <w:tcPr>
            <w:tcW w:w="835" w:type="pct"/>
            <w:vMerge/>
            <w:tcBorders>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14" w:type="pct"/>
            <w:vMerge/>
            <w:tcBorders>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vMerge/>
            <w:tcBorders>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r>
      <w:tr w:rsidR="006137D0" w:rsidRPr="00A51847" w:rsidTr="006137D0">
        <w:trPr>
          <w:trHeight w:val="240"/>
        </w:trPr>
        <w:tc>
          <w:tcPr>
            <w:tcW w:w="274" w:type="pct"/>
            <w:vMerge/>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1080" w:type="pct"/>
            <w:tcBorders>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812/250</w:t>
            </w:r>
          </w:p>
        </w:tc>
        <w:tc>
          <w:tcPr>
            <w:tcW w:w="1100"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vMerge w:val="restart"/>
            <w:tcBorders>
              <w:left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A51847" w:rsidRDefault="006137D0" w:rsidP="00A51847">
            <w:pPr>
              <w:spacing w:after="0" w:line="240" w:lineRule="auto"/>
              <w:jc w:val="center"/>
              <w:rPr>
                <w:rFonts w:ascii="Times New Roman" w:hAnsi="Times New Roman" w:cs="Times New Roman"/>
                <w:sz w:val="12"/>
                <w:szCs w:val="12"/>
              </w:rPr>
            </w:pP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63:31:1102005:610</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64,0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15400,00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w:t>
            </w:r>
            <w:r w:rsidRPr="00A51847">
              <w:rPr>
                <w:rFonts w:ascii="Times New Roman" w:hAnsi="Times New Roman" w:cs="Times New Roman"/>
                <w:sz w:val="12"/>
                <w:szCs w:val="12"/>
              </w:rPr>
              <w:lastRenderedPageBreak/>
              <w:t>СРН 1615/160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63:31:1102012:444</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31,9</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198000,00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63:31:1102012:443</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47,0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17600,00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w:t>
            </w:r>
            <w:proofErr w:type="spellStart"/>
            <w:r w:rsidRPr="00A51847">
              <w:rPr>
                <w:rFonts w:ascii="Times New Roman" w:hAnsi="Times New Roman" w:cs="Times New Roman"/>
                <w:sz w:val="12"/>
                <w:szCs w:val="12"/>
              </w:rPr>
              <w:t>трансфораторная</w:t>
            </w:r>
            <w:proofErr w:type="spellEnd"/>
            <w:r w:rsidRPr="00A51847">
              <w:rPr>
                <w:rFonts w:ascii="Times New Roman" w:hAnsi="Times New Roman" w:cs="Times New Roman"/>
                <w:sz w:val="12"/>
                <w:szCs w:val="12"/>
              </w:rPr>
              <w:t xml:space="preserve">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СВ-1/2 х 630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63:31:1102004:1193</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50,8</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165000,00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63:31:1102004:1196</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104,0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18700,00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10/0,4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СВ-2/2 х 630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63:31:1102004:1195</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49,3</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132000,00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63:31:1102004:1197</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102,0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18700,00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Комплектная трансформаторная подстанция КТП. СРГ-223/160 Сергиевск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63:31:0702009:404</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14,6</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55000,00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муниципальный район Сергиевский, с. Сергиевск</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63:31:0702009:408</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23,0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3300,00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Комплектная трансформаторная подстанция КТПН-400кВ. ТМА  400/6</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Сергиевский район, п. Калиновый Ключ</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63:31:1506004:10140</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4,9</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11000,00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Самарская область, Сергиевский район, п. Калиновый Ключ</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63:31:1506004:10146</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34,0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4400,00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Комплектная трансформаторная подстанция КТП 6/0,4 </w:t>
            </w:r>
            <w:proofErr w:type="spellStart"/>
            <w:r w:rsidRPr="00A51847">
              <w:rPr>
                <w:rFonts w:ascii="Times New Roman" w:hAnsi="Times New Roman" w:cs="Times New Roman"/>
                <w:sz w:val="12"/>
                <w:szCs w:val="12"/>
              </w:rPr>
              <w:t>кВ</w:t>
            </w:r>
            <w:proofErr w:type="spellEnd"/>
            <w:r w:rsidRPr="00A51847">
              <w:rPr>
                <w:rFonts w:ascii="Times New Roman" w:hAnsi="Times New Roman" w:cs="Times New Roman"/>
                <w:sz w:val="12"/>
                <w:szCs w:val="12"/>
              </w:rPr>
              <w:t xml:space="preserve"> СРН 1605/400</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63:31:1102024:647</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18,9</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88000,00</w:t>
            </w:r>
          </w:p>
        </w:tc>
      </w:tr>
      <w:tr w:rsidR="006137D0" w:rsidRPr="00A51847" w:rsidTr="006137D0">
        <w:tc>
          <w:tcPr>
            <w:tcW w:w="274"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Самарская область, муниципальный район Сергиевский,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w:t>
            </w: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63:31:1102024:656</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54,0</w:t>
            </w:r>
          </w:p>
        </w:tc>
        <w:tc>
          <w:tcPr>
            <w:tcW w:w="598" w:type="pct"/>
            <w:vMerge/>
            <w:tcBorders>
              <w:left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15400,00</w:t>
            </w:r>
          </w:p>
        </w:tc>
      </w:tr>
      <w:tr w:rsidR="006137D0" w:rsidRPr="00A51847" w:rsidTr="006137D0">
        <w:tc>
          <w:tcPr>
            <w:tcW w:w="274"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 xml:space="preserve">КТП 1604/630 </w:t>
            </w:r>
            <w:proofErr w:type="spellStart"/>
            <w:r w:rsidRPr="00A51847">
              <w:rPr>
                <w:rFonts w:ascii="Times New Roman" w:hAnsi="Times New Roman" w:cs="Times New Roman"/>
                <w:sz w:val="12"/>
                <w:szCs w:val="12"/>
              </w:rPr>
              <w:t>кВА</w:t>
            </w:r>
            <w:proofErr w:type="spellEnd"/>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roofErr w:type="gramStart"/>
            <w:r w:rsidRPr="00A51847">
              <w:rPr>
                <w:rFonts w:ascii="Times New Roman" w:hAnsi="Times New Roman" w:cs="Times New Roman"/>
                <w:sz w:val="12"/>
                <w:szCs w:val="12"/>
              </w:rPr>
              <w:t xml:space="preserve">Самарская область, Сергиевский район, </w:t>
            </w:r>
            <w:proofErr w:type="spellStart"/>
            <w:r w:rsidRPr="00A51847">
              <w:rPr>
                <w:rFonts w:ascii="Times New Roman" w:hAnsi="Times New Roman" w:cs="Times New Roman"/>
                <w:sz w:val="12"/>
                <w:szCs w:val="12"/>
              </w:rPr>
              <w:t>п.г.т</w:t>
            </w:r>
            <w:proofErr w:type="spellEnd"/>
            <w:r w:rsidRPr="00A51847">
              <w:rPr>
                <w:rFonts w:ascii="Times New Roman" w:hAnsi="Times New Roman" w:cs="Times New Roman"/>
                <w:sz w:val="12"/>
                <w:szCs w:val="12"/>
              </w:rPr>
              <w:t>. Суходол, ул. Мира, д. 1Б</w:t>
            </w:r>
            <w:proofErr w:type="gramEnd"/>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движимое имущество</w:t>
            </w: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
        </w:tc>
        <w:tc>
          <w:tcPr>
            <w:tcW w:w="598" w:type="pct"/>
            <w:vMerge/>
            <w:tcBorders>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r w:rsidRPr="00A51847">
              <w:rPr>
                <w:rFonts w:ascii="Times New Roman" w:hAnsi="Times New Roman" w:cs="Times New Roman"/>
                <w:sz w:val="12"/>
                <w:szCs w:val="12"/>
              </w:rPr>
              <w:t>44000,00</w:t>
            </w:r>
          </w:p>
        </w:tc>
      </w:tr>
      <w:tr w:rsidR="006137D0" w:rsidRPr="00A51847" w:rsidTr="006137D0">
        <w:tc>
          <w:tcPr>
            <w:tcW w:w="27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r w:rsidRPr="00A51847">
              <w:rPr>
                <w:rFonts w:ascii="Times New Roman" w:hAnsi="Times New Roman" w:cs="Times New Roman"/>
                <w:sz w:val="12"/>
                <w:szCs w:val="12"/>
              </w:rPr>
              <w:t>ИТОГО</w:t>
            </w:r>
          </w:p>
        </w:tc>
        <w:tc>
          <w:tcPr>
            <w:tcW w:w="1100"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A51847" w:rsidRPr="00A51847" w:rsidRDefault="00A51847" w:rsidP="00A51847">
            <w:pPr>
              <w:spacing w:after="0" w:line="240" w:lineRule="auto"/>
              <w:jc w:val="center"/>
              <w:rPr>
                <w:rFonts w:ascii="Times New Roman" w:hAnsi="Times New Roman" w:cs="Times New Roman"/>
                <w:b/>
                <w:sz w:val="12"/>
                <w:szCs w:val="12"/>
              </w:rPr>
            </w:pPr>
            <w:r w:rsidRPr="00A51847">
              <w:rPr>
                <w:rFonts w:ascii="Times New Roman" w:hAnsi="Times New Roman" w:cs="Times New Roman"/>
                <w:b/>
                <w:sz w:val="12"/>
                <w:szCs w:val="12"/>
              </w:rPr>
              <w:t>5749346,85</w:t>
            </w:r>
          </w:p>
        </w:tc>
      </w:tr>
    </w:tbl>
    <w:p w:rsidR="00A51847" w:rsidRPr="00A51847" w:rsidRDefault="00A51847" w:rsidP="00A51847">
      <w:pPr>
        <w:tabs>
          <w:tab w:val="left" w:pos="284"/>
        </w:tabs>
        <w:spacing w:after="0"/>
        <w:ind w:firstLine="284"/>
        <w:jc w:val="center"/>
        <w:rPr>
          <w:rFonts w:ascii="Times New Roman" w:eastAsia="Calibri" w:hAnsi="Times New Roman" w:cs="Times New Roman"/>
          <w:sz w:val="12"/>
          <w:szCs w:val="12"/>
        </w:rPr>
      </w:pPr>
    </w:p>
    <w:p w:rsidR="007D2BF7" w:rsidRDefault="006137D0" w:rsidP="007D2BF7">
      <w:pPr>
        <w:tabs>
          <w:tab w:val="left" w:pos="284"/>
        </w:tabs>
        <w:spacing w:after="0"/>
        <w:ind w:firstLine="284"/>
        <w:jc w:val="both"/>
        <w:rPr>
          <w:rFonts w:ascii="Times New Roman" w:eastAsia="Calibri" w:hAnsi="Times New Roman" w:cs="Times New Roman"/>
          <w:sz w:val="12"/>
          <w:szCs w:val="12"/>
        </w:rPr>
      </w:pPr>
      <w:r w:rsidRPr="006137D0">
        <w:rPr>
          <w:rFonts w:ascii="Times New Roman" w:eastAsia="Calibri" w:hAnsi="Times New Roman" w:cs="Times New Roman"/>
          <w:sz w:val="12"/>
          <w:szCs w:val="12"/>
        </w:rPr>
        <w:t>2.</w:t>
      </w:r>
      <w:r w:rsidRPr="006137D0">
        <w:rPr>
          <w:rFonts w:ascii="Times New Roman" w:eastAsia="Calibri" w:hAnsi="Times New Roman" w:cs="Times New Roman"/>
          <w:sz w:val="12"/>
          <w:szCs w:val="12"/>
        </w:rPr>
        <w:tab/>
        <w:t>Объекты муниципального имущества, приватизированные по способу приватизации – продажа имущества без объявления цены.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
        <w:gridCol w:w="1669"/>
        <w:gridCol w:w="1700"/>
        <w:gridCol w:w="1291"/>
        <w:gridCol w:w="795"/>
        <w:gridCol w:w="925"/>
        <w:gridCol w:w="925"/>
      </w:tblGrid>
      <w:tr w:rsidR="006137D0" w:rsidRPr="006137D0" w:rsidTr="006137D0">
        <w:trPr>
          <w:tblHeader/>
        </w:trPr>
        <w:tc>
          <w:tcPr>
            <w:tcW w:w="274" w:type="pct"/>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 xml:space="preserve">№ </w:t>
            </w:r>
            <w:proofErr w:type="gramStart"/>
            <w:r w:rsidRPr="006137D0">
              <w:rPr>
                <w:rFonts w:ascii="Times New Roman" w:hAnsi="Times New Roman" w:cs="Times New Roman"/>
                <w:sz w:val="12"/>
                <w:szCs w:val="12"/>
              </w:rPr>
              <w:t>п</w:t>
            </w:r>
            <w:proofErr w:type="gramEnd"/>
            <w:r w:rsidRPr="006137D0">
              <w:rPr>
                <w:rFonts w:ascii="Times New Roman" w:hAnsi="Times New Roman" w:cs="Times New Roman"/>
                <w:sz w:val="12"/>
                <w:szCs w:val="12"/>
              </w:rPr>
              <w:t>/п</w:t>
            </w:r>
          </w:p>
        </w:tc>
        <w:tc>
          <w:tcPr>
            <w:tcW w:w="1080" w:type="pct"/>
          </w:tcPr>
          <w:p w:rsidR="006137D0" w:rsidRPr="006137D0" w:rsidRDefault="006137D0" w:rsidP="006137D0">
            <w:pPr>
              <w:pStyle w:val="6"/>
              <w:spacing w:before="0" w:line="240" w:lineRule="auto"/>
              <w:rPr>
                <w:rFonts w:ascii="Times New Roman" w:hAnsi="Times New Roman" w:cs="Times New Roman"/>
                <w:i w:val="0"/>
                <w:color w:val="auto"/>
                <w:sz w:val="12"/>
                <w:szCs w:val="12"/>
                <w:lang w:eastAsia="ru-RU"/>
              </w:rPr>
            </w:pPr>
            <w:r w:rsidRPr="006137D0">
              <w:rPr>
                <w:rFonts w:ascii="Times New Roman" w:hAnsi="Times New Roman" w:cs="Times New Roman"/>
                <w:i w:val="0"/>
                <w:color w:val="auto"/>
                <w:sz w:val="12"/>
                <w:szCs w:val="12"/>
                <w:lang w:eastAsia="ru-RU"/>
              </w:rPr>
              <w:t>Наименование</w:t>
            </w:r>
          </w:p>
        </w:tc>
        <w:tc>
          <w:tcPr>
            <w:tcW w:w="1100" w:type="pct"/>
          </w:tcPr>
          <w:p w:rsidR="006137D0" w:rsidRPr="006137D0" w:rsidRDefault="006137D0" w:rsidP="006137D0">
            <w:pPr>
              <w:pStyle w:val="6"/>
              <w:spacing w:before="0" w:line="240" w:lineRule="auto"/>
              <w:rPr>
                <w:rFonts w:ascii="Times New Roman" w:hAnsi="Times New Roman" w:cs="Times New Roman"/>
                <w:sz w:val="12"/>
                <w:szCs w:val="12"/>
                <w:lang w:eastAsia="ru-RU"/>
              </w:rPr>
            </w:pPr>
            <w:r w:rsidRPr="006137D0">
              <w:rPr>
                <w:rFonts w:ascii="Times New Roman" w:hAnsi="Times New Roman" w:cs="Times New Roman"/>
                <w:i w:val="0"/>
                <w:color w:val="auto"/>
                <w:sz w:val="12"/>
                <w:szCs w:val="12"/>
                <w:lang w:eastAsia="ru-RU"/>
              </w:rPr>
              <w:t>Адрес</w:t>
            </w:r>
          </w:p>
        </w:tc>
        <w:tc>
          <w:tcPr>
            <w:tcW w:w="835" w:type="pct"/>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Характеристика объекта</w:t>
            </w:r>
          </w:p>
        </w:tc>
        <w:tc>
          <w:tcPr>
            <w:tcW w:w="514" w:type="pct"/>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Площадь,</w:t>
            </w:r>
          </w:p>
          <w:p w:rsidR="006137D0" w:rsidRPr="006137D0" w:rsidRDefault="006137D0" w:rsidP="006137D0">
            <w:pPr>
              <w:spacing w:after="0" w:line="240" w:lineRule="auto"/>
              <w:jc w:val="center"/>
              <w:rPr>
                <w:rFonts w:ascii="Times New Roman" w:hAnsi="Times New Roman" w:cs="Times New Roman"/>
                <w:sz w:val="12"/>
                <w:szCs w:val="12"/>
              </w:rPr>
            </w:pPr>
            <w:proofErr w:type="spellStart"/>
            <w:r w:rsidRPr="006137D0">
              <w:rPr>
                <w:rFonts w:ascii="Times New Roman" w:hAnsi="Times New Roman" w:cs="Times New Roman"/>
                <w:sz w:val="12"/>
                <w:szCs w:val="12"/>
              </w:rPr>
              <w:t>кв</w:t>
            </w:r>
            <w:proofErr w:type="gramStart"/>
            <w:r w:rsidRPr="006137D0">
              <w:rPr>
                <w:rFonts w:ascii="Times New Roman" w:hAnsi="Times New Roman" w:cs="Times New Roman"/>
                <w:sz w:val="12"/>
                <w:szCs w:val="12"/>
              </w:rPr>
              <w:t>.м</w:t>
            </w:r>
            <w:proofErr w:type="spellEnd"/>
            <w:proofErr w:type="gramEnd"/>
          </w:p>
        </w:tc>
        <w:tc>
          <w:tcPr>
            <w:tcW w:w="598" w:type="pct"/>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Срок приватизации</w:t>
            </w:r>
          </w:p>
        </w:tc>
        <w:tc>
          <w:tcPr>
            <w:tcW w:w="598" w:type="pct"/>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Цена сделки приватизации</w:t>
            </w:r>
          </w:p>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(руб.)</w:t>
            </w:r>
          </w:p>
        </w:tc>
      </w:tr>
      <w:tr w:rsidR="006137D0" w:rsidRPr="006137D0" w:rsidTr="006137D0">
        <w:tc>
          <w:tcPr>
            <w:tcW w:w="274" w:type="pct"/>
            <w:vMerge w:val="restart"/>
            <w:tcBorders>
              <w:top w:val="single" w:sz="4" w:space="0" w:color="auto"/>
              <w:left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5.</w:t>
            </w:r>
          </w:p>
        </w:tc>
        <w:tc>
          <w:tcPr>
            <w:tcW w:w="108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 xml:space="preserve">Административное здание и  земельный участок, в </w:t>
            </w:r>
            <w:proofErr w:type="spellStart"/>
            <w:r w:rsidRPr="006137D0">
              <w:rPr>
                <w:rFonts w:ascii="Times New Roman" w:hAnsi="Times New Roman" w:cs="Times New Roman"/>
                <w:sz w:val="12"/>
                <w:szCs w:val="12"/>
              </w:rPr>
              <w:t>т.ч</w:t>
            </w:r>
            <w:proofErr w:type="spellEnd"/>
            <w:r w:rsidRPr="006137D0">
              <w:rPr>
                <w:rFonts w:ascii="Times New Roman" w:hAnsi="Times New Roman" w:cs="Times New Roman"/>
                <w:sz w:val="12"/>
                <w:szCs w:val="12"/>
              </w:rPr>
              <w:t>.:</w:t>
            </w:r>
          </w:p>
        </w:tc>
        <w:tc>
          <w:tcPr>
            <w:tcW w:w="110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vMerge w:val="restart"/>
            <w:tcBorders>
              <w:top w:val="single" w:sz="4" w:space="0" w:color="auto"/>
              <w:left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Сентябрь-ноябрь</w:t>
            </w:r>
          </w:p>
        </w:tc>
        <w:tc>
          <w:tcPr>
            <w:tcW w:w="598"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275000,00</w:t>
            </w:r>
          </w:p>
        </w:tc>
      </w:tr>
      <w:tr w:rsidR="006137D0" w:rsidRPr="006137D0" w:rsidTr="006137D0">
        <w:tc>
          <w:tcPr>
            <w:tcW w:w="274" w:type="pct"/>
            <w:vMerge/>
            <w:tcBorders>
              <w:left w:val="single" w:sz="4" w:space="0" w:color="auto"/>
              <w:right w:val="single" w:sz="4" w:space="0" w:color="auto"/>
            </w:tcBorders>
          </w:tcPr>
          <w:p w:rsidR="006137D0" w:rsidRPr="006137D0" w:rsidRDefault="006137D0" w:rsidP="006137D0">
            <w:pPr>
              <w:spacing w:after="0" w:line="240" w:lineRule="auto"/>
              <w:ind w:left="360"/>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Административное здание</w:t>
            </w:r>
          </w:p>
        </w:tc>
        <w:tc>
          <w:tcPr>
            <w:tcW w:w="110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Самарская область, Сергиевский район, с. Захаркино, ул. Сальникова, д. 15</w:t>
            </w:r>
          </w:p>
        </w:tc>
        <w:tc>
          <w:tcPr>
            <w:tcW w:w="835"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кадастровый номер 63:31:1802004:55</w:t>
            </w:r>
          </w:p>
        </w:tc>
        <w:tc>
          <w:tcPr>
            <w:tcW w:w="514"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715,5</w:t>
            </w:r>
          </w:p>
        </w:tc>
        <w:tc>
          <w:tcPr>
            <w:tcW w:w="598" w:type="pct"/>
            <w:vMerge/>
            <w:tcBorders>
              <w:left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152075,00</w:t>
            </w:r>
          </w:p>
        </w:tc>
      </w:tr>
      <w:tr w:rsidR="006137D0" w:rsidRPr="006137D0" w:rsidTr="006137D0">
        <w:tc>
          <w:tcPr>
            <w:tcW w:w="274" w:type="pct"/>
            <w:vMerge/>
            <w:tcBorders>
              <w:left w:val="single" w:sz="4" w:space="0" w:color="auto"/>
              <w:bottom w:val="single" w:sz="4" w:space="0" w:color="auto"/>
              <w:right w:val="single" w:sz="4" w:space="0" w:color="auto"/>
            </w:tcBorders>
          </w:tcPr>
          <w:p w:rsidR="006137D0" w:rsidRPr="006137D0" w:rsidRDefault="006137D0" w:rsidP="006137D0">
            <w:pPr>
              <w:spacing w:after="0" w:line="240" w:lineRule="auto"/>
              <w:ind w:left="360"/>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Земельный участок</w:t>
            </w:r>
          </w:p>
        </w:tc>
        <w:tc>
          <w:tcPr>
            <w:tcW w:w="110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Самарская область, Сергиевский район, с. Захаркино, ул. Сальникова</w:t>
            </w:r>
          </w:p>
        </w:tc>
        <w:tc>
          <w:tcPr>
            <w:tcW w:w="835"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кадастровый номер 63:31:1802008:68</w:t>
            </w:r>
          </w:p>
        </w:tc>
        <w:tc>
          <w:tcPr>
            <w:tcW w:w="514"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12528,0</w:t>
            </w:r>
          </w:p>
        </w:tc>
        <w:tc>
          <w:tcPr>
            <w:tcW w:w="598" w:type="pct"/>
            <w:vMerge/>
            <w:tcBorders>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r w:rsidRPr="006137D0">
              <w:rPr>
                <w:rFonts w:ascii="Times New Roman" w:hAnsi="Times New Roman" w:cs="Times New Roman"/>
                <w:sz w:val="12"/>
                <w:szCs w:val="12"/>
              </w:rPr>
              <w:t>122925,00</w:t>
            </w:r>
          </w:p>
        </w:tc>
      </w:tr>
      <w:tr w:rsidR="006137D0" w:rsidRPr="006137D0" w:rsidTr="006137D0">
        <w:tc>
          <w:tcPr>
            <w:tcW w:w="274" w:type="pct"/>
            <w:tcBorders>
              <w:left w:val="single" w:sz="4" w:space="0" w:color="auto"/>
              <w:right w:val="single" w:sz="4" w:space="0" w:color="auto"/>
            </w:tcBorders>
          </w:tcPr>
          <w:p w:rsidR="006137D0" w:rsidRPr="006137D0" w:rsidRDefault="006137D0" w:rsidP="006137D0">
            <w:pPr>
              <w:spacing w:after="0" w:line="240" w:lineRule="auto"/>
              <w:ind w:left="360"/>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ИТОГО</w:t>
            </w:r>
          </w:p>
        </w:tc>
        <w:tc>
          <w:tcPr>
            <w:tcW w:w="110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both"/>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left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b/>
                <w:sz w:val="12"/>
                <w:szCs w:val="12"/>
              </w:rPr>
            </w:pPr>
            <w:r w:rsidRPr="006137D0">
              <w:rPr>
                <w:rFonts w:ascii="Times New Roman" w:hAnsi="Times New Roman" w:cs="Times New Roman"/>
                <w:b/>
                <w:sz w:val="12"/>
                <w:szCs w:val="12"/>
              </w:rPr>
              <w:t>275000,00</w:t>
            </w:r>
          </w:p>
        </w:tc>
      </w:tr>
      <w:tr w:rsidR="006137D0" w:rsidRPr="006137D0" w:rsidTr="006137D0">
        <w:trPr>
          <w:trHeight w:val="70"/>
        </w:trPr>
        <w:tc>
          <w:tcPr>
            <w:tcW w:w="274" w:type="pct"/>
            <w:tcBorders>
              <w:left w:val="single" w:sz="4" w:space="0" w:color="auto"/>
              <w:bottom w:val="single" w:sz="4" w:space="0" w:color="auto"/>
              <w:right w:val="single" w:sz="4" w:space="0" w:color="auto"/>
            </w:tcBorders>
          </w:tcPr>
          <w:p w:rsidR="006137D0" w:rsidRPr="006137D0" w:rsidRDefault="006137D0" w:rsidP="006137D0">
            <w:pPr>
              <w:spacing w:after="0" w:line="240" w:lineRule="auto"/>
              <w:ind w:left="360"/>
              <w:jc w:val="center"/>
              <w:rPr>
                <w:rFonts w:ascii="Times New Roman" w:hAnsi="Times New Roman" w:cs="Times New Roman"/>
                <w:sz w:val="12"/>
                <w:szCs w:val="12"/>
              </w:rPr>
            </w:pPr>
          </w:p>
        </w:tc>
        <w:tc>
          <w:tcPr>
            <w:tcW w:w="108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p>
          <w:p w:rsidR="006137D0" w:rsidRPr="006137D0" w:rsidRDefault="006137D0" w:rsidP="006137D0">
            <w:pPr>
              <w:spacing w:after="0" w:line="240" w:lineRule="auto"/>
              <w:rPr>
                <w:rFonts w:ascii="Times New Roman" w:hAnsi="Times New Roman" w:cs="Times New Roman"/>
                <w:sz w:val="12"/>
                <w:szCs w:val="12"/>
              </w:rPr>
            </w:pPr>
            <w:r w:rsidRPr="006137D0">
              <w:rPr>
                <w:rFonts w:ascii="Times New Roman" w:hAnsi="Times New Roman" w:cs="Times New Roman"/>
                <w:sz w:val="12"/>
                <w:szCs w:val="12"/>
              </w:rPr>
              <w:t>ВСЕГО</w:t>
            </w:r>
          </w:p>
        </w:tc>
        <w:tc>
          <w:tcPr>
            <w:tcW w:w="1100"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rPr>
                <w:rFonts w:ascii="Times New Roman" w:hAnsi="Times New Roman" w:cs="Times New Roman"/>
                <w:sz w:val="12"/>
                <w:szCs w:val="12"/>
              </w:rPr>
            </w:pPr>
          </w:p>
        </w:tc>
        <w:tc>
          <w:tcPr>
            <w:tcW w:w="835"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both"/>
              <w:rPr>
                <w:rFonts w:ascii="Times New Roman" w:hAnsi="Times New Roman" w:cs="Times New Roman"/>
                <w:sz w:val="12"/>
                <w:szCs w:val="12"/>
              </w:rPr>
            </w:pPr>
          </w:p>
        </w:tc>
        <w:tc>
          <w:tcPr>
            <w:tcW w:w="514"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sz w:val="12"/>
                <w:szCs w:val="12"/>
              </w:rPr>
            </w:pPr>
          </w:p>
        </w:tc>
        <w:tc>
          <w:tcPr>
            <w:tcW w:w="598" w:type="pct"/>
            <w:tcBorders>
              <w:top w:val="single" w:sz="4" w:space="0" w:color="auto"/>
              <w:left w:val="single" w:sz="4" w:space="0" w:color="auto"/>
              <w:bottom w:val="single" w:sz="4" w:space="0" w:color="auto"/>
              <w:right w:val="single" w:sz="4" w:space="0" w:color="auto"/>
            </w:tcBorders>
          </w:tcPr>
          <w:p w:rsidR="006137D0" w:rsidRPr="006137D0" w:rsidRDefault="006137D0" w:rsidP="006137D0">
            <w:pPr>
              <w:spacing w:after="0" w:line="240" w:lineRule="auto"/>
              <w:jc w:val="center"/>
              <w:rPr>
                <w:rFonts w:ascii="Times New Roman" w:hAnsi="Times New Roman" w:cs="Times New Roman"/>
                <w:b/>
                <w:sz w:val="12"/>
                <w:szCs w:val="12"/>
              </w:rPr>
            </w:pPr>
          </w:p>
          <w:p w:rsidR="006137D0" w:rsidRPr="006137D0" w:rsidRDefault="006137D0" w:rsidP="006137D0">
            <w:pPr>
              <w:spacing w:after="0" w:line="240" w:lineRule="auto"/>
              <w:jc w:val="center"/>
              <w:rPr>
                <w:rFonts w:ascii="Times New Roman" w:hAnsi="Times New Roman" w:cs="Times New Roman"/>
                <w:b/>
                <w:sz w:val="12"/>
                <w:szCs w:val="12"/>
              </w:rPr>
            </w:pPr>
            <w:r w:rsidRPr="006137D0">
              <w:rPr>
                <w:rFonts w:ascii="Times New Roman" w:hAnsi="Times New Roman" w:cs="Times New Roman"/>
                <w:b/>
                <w:sz w:val="12"/>
                <w:szCs w:val="12"/>
              </w:rPr>
              <w:t>6024346,85</w:t>
            </w:r>
          </w:p>
        </w:tc>
      </w:tr>
    </w:tbl>
    <w:p w:rsidR="006137D0" w:rsidRPr="007D2BF7" w:rsidRDefault="006137D0" w:rsidP="007D2BF7">
      <w:pPr>
        <w:tabs>
          <w:tab w:val="left" w:pos="284"/>
        </w:tabs>
        <w:spacing w:after="0"/>
        <w:ind w:firstLine="284"/>
        <w:jc w:val="both"/>
        <w:rPr>
          <w:rFonts w:ascii="Times New Roman" w:eastAsia="Calibri" w:hAnsi="Times New Roman" w:cs="Times New Roman"/>
          <w:sz w:val="12"/>
          <w:szCs w:val="12"/>
        </w:rPr>
      </w:pPr>
    </w:p>
    <w:p w:rsidR="00B64A59" w:rsidRPr="00B64A59" w:rsidRDefault="00B64A59" w:rsidP="00B64A59">
      <w:pPr>
        <w:tabs>
          <w:tab w:val="left" w:pos="284"/>
        </w:tabs>
        <w:spacing w:after="0"/>
        <w:ind w:firstLine="284"/>
        <w:jc w:val="center"/>
        <w:rPr>
          <w:rFonts w:ascii="Times New Roman" w:eastAsia="Calibri" w:hAnsi="Times New Roman" w:cs="Times New Roman"/>
          <w:sz w:val="12"/>
          <w:szCs w:val="12"/>
        </w:rPr>
      </w:pPr>
      <w:r w:rsidRPr="00B64A59">
        <w:rPr>
          <w:rFonts w:ascii="Times New Roman" w:eastAsia="Calibri" w:hAnsi="Times New Roman" w:cs="Times New Roman"/>
          <w:sz w:val="12"/>
          <w:szCs w:val="12"/>
        </w:rPr>
        <w:t>СОБРАНИЕ ПРЕДСТАВИТЕЛЕЙ</w:t>
      </w:r>
    </w:p>
    <w:p w:rsidR="00B64A59" w:rsidRPr="00B64A59" w:rsidRDefault="00B64A59" w:rsidP="00B64A59">
      <w:pPr>
        <w:tabs>
          <w:tab w:val="left" w:pos="284"/>
        </w:tabs>
        <w:spacing w:after="0"/>
        <w:ind w:firstLine="284"/>
        <w:jc w:val="center"/>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       МУ</w:t>
      </w:r>
      <w:r>
        <w:rPr>
          <w:rFonts w:ascii="Times New Roman" w:eastAsia="Calibri" w:hAnsi="Times New Roman" w:cs="Times New Roman"/>
          <w:sz w:val="12"/>
          <w:szCs w:val="12"/>
        </w:rPr>
        <w:t>НИЦИПАЛЬНОГО РАЙОНА СЕРГИЕВСКИЙ</w:t>
      </w:r>
    </w:p>
    <w:p w:rsidR="00B64A59" w:rsidRDefault="00B64A59" w:rsidP="00B64A5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B64A59" w:rsidRDefault="00B64A59" w:rsidP="00B64A59">
      <w:pPr>
        <w:tabs>
          <w:tab w:val="left" w:pos="284"/>
        </w:tabs>
        <w:spacing w:after="0"/>
        <w:ind w:firstLine="284"/>
        <w:jc w:val="center"/>
        <w:rPr>
          <w:rFonts w:ascii="Times New Roman" w:eastAsia="Calibri" w:hAnsi="Times New Roman" w:cs="Times New Roman"/>
          <w:sz w:val="12"/>
          <w:szCs w:val="12"/>
        </w:rPr>
      </w:pPr>
    </w:p>
    <w:p w:rsidR="00B64A59" w:rsidRPr="00B64A59" w:rsidRDefault="00B64A59" w:rsidP="00B64A5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B64A59" w:rsidRPr="00B64A59" w:rsidRDefault="00B64A59" w:rsidP="00B64A59">
      <w:pPr>
        <w:tabs>
          <w:tab w:val="left" w:pos="284"/>
        </w:tabs>
        <w:spacing w:after="0"/>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«26» февраля 2020г.                                   </w:t>
      </w:r>
      <w:r>
        <w:rPr>
          <w:rFonts w:ascii="Times New Roman" w:eastAsia="Calibri" w:hAnsi="Times New Roman" w:cs="Times New Roman"/>
          <w:sz w:val="12"/>
          <w:szCs w:val="12"/>
        </w:rPr>
        <w:t xml:space="preserve">                                                                                                                                   </w:t>
      </w:r>
      <w:r w:rsidRPr="00B64A59">
        <w:rPr>
          <w:rFonts w:ascii="Times New Roman" w:eastAsia="Calibri" w:hAnsi="Times New Roman" w:cs="Times New Roman"/>
          <w:sz w:val="12"/>
          <w:szCs w:val="12"/>
        </w:rPr>
        <w:t xml:space="preserve">                                         № 08</w:t>
      </w:r>
    </w:p>
    <w:p w:rsidR="007D2BF7" w:rsidRDefault="00B64A59" w:rsidP="00B64A59">
      <w:pPr>
        <w:tabs>
          <w:tab w:val="left" w:pos="284"/>
        </w:tabs>
        <w:spacing w:after="0"/>
        <w:ind w:firstLine="284"/>
        <w:jc w:val="center"/>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w:t>
      </w:r>
      <w:r w:rsidRPr="00B64A59">
        <w:rPr>
          <w:rFonts w:ascii="Times New Roman" w:eastAsia="Calibri" w:hAnsi="Times New Roman" w:cs="Times New Roman"/>
          <w:sz w:val="12"/>
          <w:szCs w:val="12"/>
        </w:rPr>
        <w:t>му</w:t>
      </w:r>
      <w:r>
        <w:rPr>
          <w:rFonts w:ascii="Times New Roman" w:eastAsia="Calibri" w:hAnsi="Times New Roman" w:cs="Times New Roman"/>
          <w:sz w:val="12"/>
          <w:szCs w:val="12"/>
        </w:rPr>
        <w:t xml:space="preserve">ниципального района Сергиевский </w:t>
      </w:r>
      <w:r w:rsidRPr="00B64A59">
        <w:rPr>
          <w:rFonts w:ascii="Times New Roman" w:eastAsia="Calibri" w:hAnsi="Times New Roman" w:cs="Times New Roman"/>
          <w:sz w:val="12"/>
          <w:szCs w:val="12"/>
        </w:rPr>
        <w:t>на 2020 год и на плановый период 2021 и 2022 годов</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proofErr w:type="gramStart"/>
      <w:r w:rsidRPr="00B64A59">
        <w:rPr>
          <w:rFonts w:ascii="Times New Roman" w:eastAsia="Calibri" w:hAnsi="Times New Roman" w:cs="Times New Roman"/>
          <w:sz w:val="12"/>
          <w:szCs w:val="12"/>
        </w:rPr>
        <w:lastRenderedPageBreak/>
        <w:t>Рассмотрев представленный Администрацией муниципального района Сергиевский бюджет муниципального района Сергиевский на 2020</w:t>
      </w:r>
      <w:proofErr w:type="gramEnd"/>
      <w:r w:rsidRPr="00B64A59">
        <w:rPr>
          <w:rFonts w:ascii="Times New Roman" w:eastAsia="Calibri" w:hAnsi="Times New Roman" w:cs="Times New Roman"/>
          <w:sz w:val="12"/>
          <w:szCs w:val="12"/>
        </w:rPr>
        <w:t xml:space="preserve"> год и плановый период  2021 и  2022 годов, Собрание Представителей мун</w:t>
      </w:r>
      <w:r>
        <w:rPr>
          <w:rFonts w:ascii="Times New Roman" w:eastAsia="Calibri" w:hAnsi="Times New Roman" w:cs="Times New Roman"/>
          <w:sz w:val="12"/>
          <w:szCs w:val="12"/>
        </w:rPr>
        <w:t xml:space="preserve">иципального района Сергиевский </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РЕШИЛО:</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1. Внести в решение Собрания Представителей муниципального района Сергиевский от 18 декабря 2019 года № 49 «О бюджете муниципального района Сергиевский  на 2020 год и плановый период 2021 и 2022 годов» следующие изменения и дополнения:</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64A59">
        <w:rPr>
          <w:rFonts w:ascii="Times New Roman" w:eastAsia="Calibri" w:hAnsi="Times New Roman" w:cs="Times New Roman"/>
          <w:sz w:val="12"/>
          <w:szCs w:val="12"/>
        </w:rPr>
        <w:t>В статье 1 в пункте 1 сумму «1 227 48</w:t>
      </w:r>
      <w:r>
        <w:rPr>
          <w:rFonts w:ascii="Times New Roman" w:eastAsia="Calibri" w:hAnsi="Times New Roman" w:cs="Times New Roman"/>
          <w:sz w:val="12"/>
          <w:szCs w:val="12"/>
        </w:rPr>
        <w:t>7» заменить суммой «1 251 430»;</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сумму «1 285 1</w:t>
      </w:r>
      <w:r>
        <w:rPr>
          <w:rFonts w:ascii="Times New Roman" w:eastAsia="Calibri" w:hAnsi="Times New Roman" w:cs="Times New Roman"/>
          <w:sz w:val="12"/>
          <w:szCs w:val="12"/>
        </w:rPr>
        <w:t>4» заменить суммой «1 308 236»;</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сумму «57 658» заменить суммой «56 806».</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3)  Пункты 1,2 статьи 4 изложить в следующей редакции:</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1. Утвердить объем безвозмездных поступлений в доход бюджета в 2020 году в сумме  892 830  тыс. рублей, из них субсидии, субвенции и иные межбюджетные трансферты, имеющие целевое назначение – 468 798 тыс. рублей.</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2. Утвердить объем межбюджетных трансфертов, получаемых </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из бюджетов поселений в 2020 год</w:t>
      </w:r>
      <w:r>
        <w:rPr>
          <w:rFonts w:ascii="Times New Roman" w:eastAsia="Calibri" w:hAnsi="Times New Roman" w:cs="Times New Roman"/>
          <w:sz w:val="12"/>
          <w:szCs w:val="12"/>
        </w:rPr>
        <w:t>у, в сумме 356 733 тыс. рублей.</w:t>
      </w:r>
    </w:p>
    <w:p w:rsidR="00B64A59" w:rsidRP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7)  Приложения № 1,3,4,6,9,10 изложить в новой редакции (прилагаются).                                                 </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 2. Настоящее решение опубликовать в газете «Сергиевский вестник» и разместить на официальном сайте муниципального района Сергие</w:t>
      </w:r>
      <w:r>
        <w:rPr>
          <w:rFonts w:ascii="Times New Roman" w:eastAsia="Calibri" w:hAnsi="Times New Roman" w:cs="Times New Roman"/>
          <w:sz w:val="12"/>
          <w:szCs w:val="12"/>
        </w:rPr>
        <w:t xml:space="preserve">вский </w:t>
      </w:r>
      <w:hyperlink r:id="rId12" w:history="1">
        <w:r w:rsidRPr="00265563">
          <w:rPr>
            <w:rStyle w:val="af7"/>
            <w:rFonts w:ascii="Times New Roman" w:eastAsia="Calibri" w:hAnsi="Times New Roman" w:cs="Times New Roman"/>
            <w:sz w:val="12"/>
            <w:szCs w:val="12"/>
          </w:rPr>
          <w:t>http://www.sergievsk.ru/</w:t>
        </w:r>
      </w:hyperlink>
      <w:r>
        <w:rPr>
          <w:rFonts w:ascii="Times New Roman" w:eastAsia="Calibri" w:hAnsi="Times New Roman" w:cs="Times New Roman"/>
          <w:sz w:val="12"/>
          <w:szCs w:val="12"/>
        </w:rPr>
        <w:t>.</w:t>
      </w:r>
    </w:p>
    <w:p w:rsidR="00B64A59" w:rsidRDefault="00B64A59" w:rsidP="00B64A59">
      <w:pPr>
        <w:tabs>
          <w:tab w:val="left" w:pos="284"/>
        </w:tabs>
        <w:spacing w:after="0"/>
        <w:ind w:firstLine="284"/>
        <w:jc w:val="both"/>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3. Настоящее решение вступает в силу с момента </w:t>
      </w:r>
      <w:r>
        <w:rPr>
          <w:rFonts w:ascii="Times New Roman" w:eastAsia="Calibri" w:hAnsi="Times New Roman" w:cs="Times New Roman"/>
          <w:sz w:val="12"/>
          <w:szCs w:val="12"/>
        </w:rPr>
        <w:t>его официального опубликования.</w:t>
      </w:r>
    </w:p>
    <w:p w:rsidR="00B64A59" w:rsidRP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Глава муниципального района</w:t>
      </w:r>
    </w:p>
    <w:p w:rsid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Сергиевский                                        </w:t>
      </w:r>
    </w:p>
    <w:p w:rsidR="00B64A59" w:rsidRP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А.А. Веселов</w:t>
      </w:r>
    </w:p>
    <w:p w:rsidR="00B64A59" w:rsidRP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Председатель Собрания представителей</w:t>
      </w:r>
    </w:p>
    <w:p w:rsid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муниципального района Сергиевский               </w:t>
      </w:r>
    </w:p>
    <w:p w:rsidR="00B64A59" w:rsidRDefault="00B64A59" w:rsidP="00B64A59">
      <w:pPr>
        <w:tabs>
          <w:tab w:val="left" w:pos="284"/>
        </w:tabs>
        <w:spacing w:after="0"/>
        <w:ind w:firstLine="284"/>
        <w:jc w:val="right"/>
        <w:rPr>
          <w:rFonts w:ascii="Times New Roman" w:eastAsia="Calibri" w:hAnsi="Times New Roman" w:cs="Times New Roman"/>
          <w:sz w:val="12"/>
          <w:szCs w:val="12"/>
        </w:rPr>
      </w:pPr>
      <w:r w:rsidRPr="00B64A59">
        <w:rPr>
          <w:rFonts w:ascii="Times New Roman" w:eastAsia="Calibri" w:hAnsi="Times New Roman" w:cs="Times New Roman"/>
          <w:sz w:val="12"/>
          <w:szCs w:val="12"/>
        </w:rPr>
        <w:t xml:space="preserve">                       Ю.В. </w:t>
      </w:r>
      <w:proofErr w:type="spellStart"/>
      <w:r w:rsidRPr="00B64A59">
        <w:rPr>
          <w:rFonts w:ascii="Times New Roman" w:eastAsia="Calibri" w:hAnsi="Times New Roman" w:cs="Times New Roman"/>
          <w:sz w:val="12"/>
          <w:szCs w:val="12"/>
        </w:rPr>
        <w:t>Анцинов</w:t>
      </w:r>
      <w:proofErr w:type="spellEnd"/>
    </w:p>
    <w:p w:rsidR="00B64A59" w:rsidRDefault="00B64A59" w:rsidP="00B64A59">
      <w:pPr>
        <w:tabs>
          <w:tab w:val="left" w:pos="284"/>
        </w:tabs>
        <w:spacing w:after="0"/>
        <w:ind w:firstLine="284"/>
        <w:jc w:val="right"/>
        <w:rPr>
          <w:rFonts w:ascii="Times New Roman" w:eastAsia="Calibri" w:hAnsi="Times New Roman" w:cs="Times New Roman"/>
          <w:sz w:val="12"/>
          <w:szCs w:val="12"/>
        </w:rPr>
      </w:pPr>
    </w:p>
    <w:p w:rsidR="00553FD0" w:rsidRDefault="00553FD0" w:rsidP="00553FD0">
      <w:pPr>
        <w:tabs>
          <w:tab w:val="left" w:pos="284"/>
        </w:tabs>
        <w:spacing w:after="0"/>
        <w:ind w:firstLine="284"/>
        <w:jc w:val="right"/>
        <w:rPr>
          <w:rFonts w:ascii="Times New Roman" w:eastAsia="Calibri" w:hAnsi="Times New Roman" w:cs="Times New Roman"/>
          <w:sz w:val="12"/>
          <w:szCs w:val="12"/>
        </w:rPr>
      </w:pPr>
      <w:r w:rsidRPr="00553FD0">
        <w:rPr>
          <w:rFonts w:ascii="Times New Roman" w:eastAsia="Calibri" w:hAnsi="Times New Roman" w:cs="Times New Roman"/>
          <w:sz w:val="12"/>
          <w:szCs w:val="12"/>
        </w:rPr>
        <w:t xml:space="preserve">Приложение 1         </w:t>
      </w:r>
    </w:p>
    <w:p w:rsidR="00553FD0" w:rsidRDefault="00553FD0" w:rsidP="00553FD0">
      <w:pPr>
        <w:tabs>
          <w:tab w:val="left" w:pos="284"/>
        </w:tabs>
        <w:spacing w:after="0"/>
        <w:ind w:firstLine="284"/>
        <w:jc w:val="right"/>
        <w:rPr>
          <w:rFonts w:ascii="Times New Roman" w:eastAsia="Calibri" w:hAnsi="Times New Roman" w:cs="Times New Roman"/>
          <w:sz w:val="12"/>
          <w:szCs w:val="12"/>
        </w:rPr>
      </w:pPr>
      <w:r w:rsidRPr="00553FD0">
        <w:rPr>
          <w:rFonts w:ascii="Times New Roman" w:eastAsia="Calibri" w:hAnsi="Times New Roman" w:cs="Times New Roman"/>
          <w:sz w:val="12"/>
          <w:szCs w:val="12"/>
        </w:rPr>
        <w:t xml:space="preserve">                                                                                                            к Решению Собрания представителей </w:t>
      </w:r>
    </w:p>
    <w:p w:rsidR="00553FD0" w:rsidRPr="00553FD0" w:rsidRDefault="00553FD0" w:rsidP="00553FD0">
      <w:pPr>
        <w:tabs>
          <w:tab w:val="left" w:pos="284"/>
        </w:tabs>
        <w:spacing w:after="0"/>
        <w:ind w:firstLine="284"/>
        <w:jc w:val="right"/>
        <w:rPr>
          <w:rFonts w:ascii="Times New Roman" w:eastAsia="Calibri" w:hAnsi="Times New Roman" w:cs="Times New Roman"/>
          <w:sz w:val="12"/>
          <w:szCs w:val="12"/>
        </w:rPr>
      </w:pPr>
      <w:r w:rsidRPr="00553FD0">
        <w:rPr>
          <w:rFonts w:ascii="Times New Roman" w:eastAsia="Calibri" w:hAnsi="Times New Roman" w:cs="Times New Roman"/>
          <w:sz w:val="12"/>
          <w:szCs w:val="12"/>
        </w:rPr>
        <w:t>муниципального района Сергиевский</w:t>
      </w:r>
    </w:p>
    <w:p w:rsidR="00553FD0" w:rsidRDefault="00553FD0" w:rsidP="00553FD0">
      <w:pPr>
        <w:tabs>
          <w:tab w:val="left" w:pos="284"/>
        </w:tabs>
        <w:spacing w:after="0"/>
        <w:ind w:firstLine="284"/>
        <w:jc w:val="right"/>
        <w:rPr>
          <w:rFonts w:ascii="Times New Roman" w:eastAsia="Calibri" w:hAnsi="Times New Roman" w:cs="Times New Roman"/>
          <w:sz w:val="12"/>
          <w:szCs w:val="12"/>
        </w:rPr>
      </w:pPr>
      <w:r w:rsidRPr="00553FD0">
        <w:rPr>
          <w:rFonts w:ascii="Times New Roman" w:eastAsia="Calibri" w:hAnsi="Times New Roman" w:cs="Times New Roman"/>
          <w:sz w:val="12"/>
          <w:szCs w:val="12"/>
        </w:rPr>
        <w:t xml:space="preserve"> № 08 от "26" февраля 2020 года</w:t>
      </w:r>
    </w:p>
    <w:p w:rsidR="00553FD0" w:rsidRDefault="00553FD0" w:rsidP="00553FD0">
      <w:pPr>
        <w:tabs>
          <w:tab w:val="left" w:pos="284"/>
        </w:tabs>
        <w:spacing w:after="0"/>
        <w:ind w:firstLine="284"/>
        <w:jc w:val="center"/>
        <w:rPr>
          <w:rFonts w:ascii="Times New Roman" w:eastAsia="Calibri" w:hAnsi="Times New Roman" w:cs="Times New Roman"/>
          <w:sz w:val="12"/>
          <w:szCs w:val="12"/>
        </w:rPr>
      </w:pPr>
      <w:r w:rsidRPr="00553FD0">
        <w:rPr>
          <w:rFonts w:ascii="Times New Roman" w:eastAsia="Calibri" w:hAnsi="Times New Roman" w:cs="Times New Roman"/>
          <w:sz w:val="12"/>
          <w:szCs w:val="12"/>
        </w:rPr>
        <w:t>Перечень главных администраторов доходов бюдже</w:t>
      </w:r>
      <w:r>
        <w:rPr>
          <w:rFonts w:ascii="Times New Roman" w:eastAsia="Calibri" w:hAnsi="Times New Roman" w:cs="Times New Roman"/>
          <w:sz w:val="12"/>
          <w:szCs w:val="12"/>
        </w:rPr>
        <w:t xml:space="preserve">та </w:t>
      </w:r>
      <w:r w:rsidRPr="00553FD0">
        <w:rPr>
          <w:rFonts w:ascii="Times New Roman" w:eastAsia="Calibri" w:hAnsi="Times New Roman" w:cs="Times New Roman"/>
          <w:sz w:val="12"/>
          <w:szCs w:val="12"/>
        </w:rPr>
        <w:t>муниципального района Сергиевский Самарской области</w:t>
      </w:r>
    </w:p>
    <w:tbl>
      <w:tblPr>
        <w:tblW w:w="5000" w:type="pct"/>
        <w:tblLook w:val="04A0" w:firstRow="1" w:lastRow="0" w:firstColumn="1" w:lastColumn="0" w:noHBand="0" w:noVBand="1"/>
      </w:tblPr>
      <w:tblGrid>
        <w:gridCol w:w="1044"/>
        <w:gridCol w:w="1797"/>
        <w:gridCol w:w="4888"/>
      </w:tblGrid>
      <w:tr w:rsidR="00553FD0" w:rsidRPr="00553FD0" w:rsidTr="002E477F">
        <w:trPr>
          <w:trHeight w:val="70"/>
        </w:trPr>
        <w:tc>
          <w:tcPr>
            <w:tcW w:w="6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Код главного администратора</w:t>
            </w:r>
          </w:p>
        </w:tc>
        <w:tc>
          <w:tcPr>
            <w:tcW w:w="1163" w:type="pct"/>
            <w:tcBorders>
              <w:top w:val="single" w:sz="4" w:space="0" w:color="auto"/>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Код доходов</w:t>
            </w:r>
          </w:p>
        </w:tc>
        <w:tc>
          <w:tcPr>
            <w:tcW w:w="3162" w:type="pct"/>
            <w:tcBorders>
              <w:top w:val="single" w:sz="4" w:space="0" w:color="auto"/>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Наименование главного администратора доходов бюджета муниципального района, дохода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048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по надзору в сфере природопользования (</w:t>
            </w:r>
            <w:proofErr w:type="spellStart"/>
            <w:r w:rsidRPr="00553FD0">
              <w:rPr>
                <w:rFonts w:ascii="Times New Roman" w:eastAsia="Times New Roman" w:hAnsi="Times New Roman" w:cs="Times New Roman"/>
                <w:b/>
                <w:bCs/>
                <w:sz w:val="12"/>
                <w:szCs w:val="12"/>
                <w:lang w:eastAsia="ru-RU"/>
              </w:rPr>
              <w:t>Росприроднадзор</w:t>
            </w:r>
            <w:proofErr w:type="spellEnd"/>
            <w:r w:rsidRPr="00553FD0">
              <w:rPr>
                <w:rFonts w:ascii="Times New Roman" w:eastAsia="Times New Roman" w:hAnsi="Times New Roman" w:cs="Times New Roman"/>
                <w:b/>
                <w:bCs/>
                <w:sz w:val="12"/>
                <w:szCs w:val="12"/>
                <w:lang w:eastAsia="ru-RU"/>
              </w:rPr>
              <w:t>) по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1 12 01010 01 0000 120</w:t>
            </w:r>
          </w:p>
        </w:tc>
        <w:tc>
          <w:tcPr>
            <w:tcW w:w="3162" w:type="pct"/>
            <w:tcBorders>
              <w:top w:val="nil"/>
              <w:left w:val="nil"/>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выбросы загрязняющих веществ в атмосферный воздух стационарными объектами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1 12 01030 01 0000 120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сбросы загрязняющих веществ в водные объекты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1 12 01040 01 0000 120</w:t>
            </w:r>
          </w:p>
        </w:tc>
        <w:tc>
          <w:tcPr>
            <w:tcW w:w="3162" w:type="pct"/>
            <w:tcBorders>
              <w:top w:val="nil"/>
              <w:left w:val="nil"/>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размещение отходов производства и потребления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1 12 01041 01 0000 120</w:t>
            </w:r>
          </w:p>
        </w:tc>
        <w:tc>
          <w:tcPr>
            <w:tcW w:w="3162" w:type="pct"/>
            <w:tcBorders>
              <w:top w:val="nil"/>
              <w:left w:val="nil"/>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размещение отходов производства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1 12 01042 01 0000 120</w:t>
            </w:r>
          </w:p>
        </w:tc>
        <w:tc>
          <w:tcPr>
            <w:tcW w:w="3162" w:type="pct"/>
            <w:tcBorders>
              <w:top w:val="nil"/>
              <w:left w:val="nil"/>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размещение твердых коммунальных отходов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1 12 01070 01 0000 120</w:t>
            </w:r>
          </w:p>
        </w:tc>
        <w:tc>
          <w:tcPr>
            <w:tcW w:w="3162" w:type="pct"/>
            <w:tcBorders>
              <w:top w:val="nil"/>
              <w:left w:val="nil"/>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Плата за выбросы загрязняющих веществ, образующихся при сжигании на факельных установках и (или) рассеивании попутного нефтяного газа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048</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1 16 11050 01 0000 140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076</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proofErr w:type="spellStart"/>
            <w:r w:rsidRPr="00553FD0">
              <w:rPr>
                <w:rFonts w:ascii="Times New Roman" w:eastAsia="Times New Roman" w:hAnsi="Times New Roman" w:cs="Times New Roman"/>
                <w:b/>
                <w:bCs/>
                <w:sz w:val="12"/>
                <w:szCs w:val="12"/>
                <w:lang w:eastAsia="ru-RU"/>
              </w:rPr>
              <w:t>Средневолжское</w:t>
            </w:r>
            <w:proofErr w:type="spellEnd"/>
            <w:r w:rsidRPr="00553FD0">
              <w:rPr>
                <w:rFonts w:ascii="Times New Roman" w:eastAsia="Times New Roman" w:hAnsi="Times New Roman" w:cs="Times New Roman"/>
                <w:b/>
                <w:bCs/>
                <w:sz w:val="12"/>
                <w:szCs w:val="12"/>
                <w:lang w:eastAsia="ru-RU"/>
              </w:rPr>
              <w:t xml:space="preserve"> территориальное управление Федерального агентства по рыболовству</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081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по ветеринарному и фитосанитарному надзору по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100</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Федеральное казначейство РФ (Управление Федерального казначейства по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100</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103 02231 01 0000 110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100</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103 02241 01 0000 110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100</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103 02251 01 0000 110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100</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103 02261 01 0000 110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Доходы от уплаты акцизов на прямогонный бензин, подлежащие распределению между </w:t>
            </w:r>
            <w:r w:rsidRPr="00553FD0">
              <w:rPr>
                <w:rFonts w:ascii="Times New Roman" w:eastAsia="Times New Roman" w:hAnsi="Times New Roman" w:cs="Times New Roman"/>
                <w:sz w:val="12"/>
                <w:szCs w:val="12"/>
                <w:lang w:eastAsia="ru-RU"/>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106</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по надзору в сфере транспорта по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141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по  надзору в сфере защиты прав потребителей и благополучия человека по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141</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1 16 01203 01 0000 140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141</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1 16 01063 01 0000 140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161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антимонопольной службы по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177</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Главное управление Министерства Российской Федерации по делам гражданской обороны, чрезвычайных ситуаций и ликвидации последствий стихийных бедствий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налоговой службы по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1 01 02010 01 0000 110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1 01 02020 01 0000 110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1 01 02030 01 0000 110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1 01 02040 01 0000 110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1 05 01011 01 0000 110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 xml:space="preserve">Налог, взимаемый с налогоплательщиков, выбравших в качестве объекта налогообложения доходы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1 05 01012 01 0000 110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 xml:space="preserve">Налог, взимаемый с налогоплательщиков, выбравших в качестве объекта налогообложения доходы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1 05 01021 01 0000 110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1 05 01022 01 0000 110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 xml:space="preserve">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1 05 01050 01 0000 110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Минимальный налог, зачисляемый в бюджеты субъектов Российской Федерации (за налоговые периоды, истекшие до 1 января 2016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1 05 02010 02 0000 110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Единый налог на вмененный доход для отдельных видов деятельности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1 05 02020 02 0000 110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Единый налог на вмененный доход для отдельных видов деятельности (за налоговые периоды, истекшие до 1 января 2011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1 05 03010 01 0000 110</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Единый сельскохозяйственный налог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1 05 03020 01 0000 110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Единый сельскохозяйственный налог (за налоговые периоды, истекшие до 1 января 2011 года)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105  04020 02 0000 110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Налог, взимаемый в связи с применением патентной системы налогообложения, зачисляемый в бюджеты муниципальных районов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1 08 03010 01 0000 110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1 08 07010 01 8000 110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182</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1 16 01153 01 0000 140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188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Главное управление Министерства внутренних дел Российской Федерации по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1 08 06000 01 8003 110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(осуществляемых через многофункциональные центры)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lastRenderedPageBreak/>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1 08 06000 01 8005 110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(осуществляемых через многофункциональные центры)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1 08 06000 01 8007 110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proofErr w:type="gramStart"/>
            <w:r w:rsidRPr="00553FD0">
              <w:rPr>
                <w:rFonts w:ascii="Times New Roman" w:eastAsia="Times New Roman" w:hAnsi="Times New Roman" w:cs="Times New Roman"/>
                <w:sz w:val="12"/>
                <w:szCs w:val="12"/>
                <w:lang w:eastAsia="ru-RU"/>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внесение изменений в паспорт, удостоверяющий личность гражданина Российской Федерации за пределами территории Российской Федерации (при обращении через многофункциональные центры)</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1 08 07100 01 8034 110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Государственная пошлина за выдачу и обмен паспорта гражданина Российской Федерации (осуществляемые через многофункциональные центры)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1 08 07100 01 8035 110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Государственная пошлина за выдачу и обмен паспорта гражданина Российской Федерации (осуществляемые через многофункциональные центры)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1 08 07141 01 0000 110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188</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1 16 01203 01 0000 140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321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государственной регистрации, кадастра и картографии по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321</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1 08 07020 01 8000 110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Государственная пошлина за государственную регистрацию прав, ограничений (обременений) прав на недвижимое имущество и сделок с ним</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322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Федеральной службы судебных приставов по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415</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Прокуратура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Администрация муниципального района Сергиевский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1 16 07090 01 0000 140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1 16 01194 01 0000 140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1 16 01084 01 0000 140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1 16 01074 01 0000 140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1 16 10061 05 0000 140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1 16 11050 01 0000 140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2 02 219999 05 0000 150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дотации бюджетам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2 02 20299 05 0000 150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2 02 20041 05 0000 150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2 02 20077 05 0000 150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Субсидии бюджетам муниципальных районов на </w:t>
            </w:r>
            <w:proofErr w:type="spellStart"/>
            <w:r w:rsidRPr="00553FD0">
              <w:rPr>
                <w:rFonts w:ascii="Times New Roman" w:eastAsia="Times New Roman" w:hAnsi="Times New Roman" w:cs="Times New Roman"/>
                <w:sz w:val="12"/>
                <w:szCs w:val="12"/>
                <w:lang w:eastAsia="ru-RU"/>
              </w:rPr>
              <w:t>софинансирование</w:t>
            </w:r>
            <w:proofErr w:type="spellEnd"/>
            <w:r w:rsidRPr="00553FD0">
              <w:rPr>
                <w:rFonts w:ascii="Times New Roman" w:eastAsia="Times New Roman" w:hAnsi="Times New Roman" w:cs="Times New Roman"/>
                <w:sz w:val="12"/>
                <w:szCs w:val="12"/>
                <w:lang w:eastAsia="ru-RU"/>
              </w:rPr>
              <w:t xml:space="preserve"> капитальных вложений в объекты муниципальной собственности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2 02 20216 05 0000 150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2 02 20298 05 0000 150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2 02 20299 05 0000 150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Субсидии бюджетам муниципальных районов на обеспечение мероприятий по </w:t>
            </w:r>
            <w:r w:rsidRPr="00553FD0">
              <w:rPr>
                <w:rFonts w:ascii="Times New Roman" w:eastAsia="Times New Roman" w:hAnsi="Times New Roman" w:cs="Times New Roman"/>
                <w:sz w:val="12"/>
                <w:szCs w:val="12"/>
                <w:lang w:eastAsia="ru-RU"/>
              </w:rPr>
              <w:lastRenderedPageBreak/>
              <w:t>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2 02 20301 05 0000 150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обеспечение мероприятий по капитальному ремонту многоквартирных домов за счет средств бюджетов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2 02 20302 05 0000 150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2 02 20303 05 0000 150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2 02 25097 05 0000 150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2 02 25027 05 0000 150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2 02 25243 05 0000 150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строительство и реконструкцию (модернизацию) объектов питьевого водоснабжения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2 02 25497 05 0000 150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реализацию мероприятий по обеспечению жильем молодых семей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2 02 25519 05 0000 150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Субсидия бюджетам муниципальных районов на поддержку отрасли культуры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2 02 25555 05 0000 150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2 02 25567 05 0000 150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реализацию мероприятий по устойчивому развитию сельских территорий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2 02 25576 05 0000 150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на обеспечение комплексного развития сельских территорий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2 02 27576 05 0000 150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Субсидии бюджетам муниципальных районов на </w:t>
            </w:r>
            <w:proofErr w:type="spellStart"/>
            <w:r w:rsidRPr="00553FD0">
              <w:rPr>
                <w:rFonts w:ascii="Times New Roman" w:eastAsia="Times New Roman" w:hAnsi="Times New Roman" w:cs="Times New Roman"/>
                <w:sz w:val="12"/>
                <w:szCs w:val="12"/>
                <w:lang w:eastAsia="ru-RU"/>
              </w:rPr>
              <w:t>софинансирование</w:t>
            </w:r>
            <w:proofErr w:type="spellEnd"/>
            <w:r w:rsidRPr="00553FD0">
              <w:rPr>
                <w:rFonts w:ascii="Times New Roman" w:eastAsia="Times New Roman" w:hAnsi="Times New Roman" w:cs="Times New Roman"/>
                <w:sz w:val="12"/>
                <w:szCs w:val="12"/>
                <w:lang w:eastAsia="ru-RU"/>
              </w:rPr>
              <w:t xml:space="preserve">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2 02 25299 05 0000 150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Субсидии бюджетам муниципальных районов на </w:t>
            </w:r>
            <w:proofErr w:type="spellStart"/>
            <w:r w:rsidRPr="00553FD0">
              <w:rPr>
                <w:rFonts w:ascii="Times New Roman" w:eastAsia="Times New Roman" w:hAnsi="Times New Roman" w:cs="Times New Roman"/>
                <w:sz w:val="12"/>
                <w:szCs w:val="12"/>
                <w:lang w:eastAsia="ru-RU"/>
              </w:rPr>
              <w:t>софинансирование</w:t>
            </w:r>
            <w:proofErr w:type="spellEnd"/>
            <w:r w:rsidRPr="00553FD0">
              <w:rPr>
                <w:rFonts w:ascii="Times New Roman" w:eastAsia="Times New Roman" w:hAnsi="Times New Roman" w:cs="Times New Roman"/>
                <w:sz w:val="12"/>
                <w:szCs w:val="12"/>
                <w:lang w:eastAsia="ru-RU"/>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2 02 30024 05 0000 150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выполнение передаваемых полномочий субъектов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2 02 30013 05 0000 150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2 02 30027 05 0000 150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2 02 35082 05 0000 150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2 02 35120 05 0000 150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2 02 35134 05 0000 150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2 02 35135 05 0000 150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N 5-ФЗ "О ветеранах"</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2 02 35541 05 0000 150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оказание несвязанной поддержки сельскохозяйственным товаропроизводителям в области растениеводства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2 02 35543 05 0000 150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603</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proofErr w:type="gramStart"/>
            <w:r w:rsidRPr="00553FD0">
              <w:rPr>
                <w:rFonts w:ascii="Times New Roman" w:eastAsia="Times New Roman" w:hAnsi="Times New Roman" w:cs="Times New Roman"/>
                <w:b/>
                <w:bCs/>
                <w:sz w:val="12"/>
                <w:szCs w:val="12"/>
                <w:lang w:eastAsia="ru-RU"/>
              </w:rPr>
              <w:t>Контрольное-ревизионное</w:t>
            </w:r>
            <w:proofErr w:type="gramEnd"/>
            <w:r w:rsidRPr="00553FD0">
              <w:rPr>
                <w:rFonts w:ascii="Times New Roman" w:eastAsia="Times New Roman" w:hAnsi="Times New Roman" w:cs="Times New Roman"/>
                <w:b/>
                <w:bCs/>
                <w:sz w:val="12"/>
                <w:szCs w:val="12"/>
                <w:lang w:eastAsia="ru-RU"/>
              </w:rPr>
              <w:t xml:space="preserve"> управление муниципального района Сергиевский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Комитет по управлению муниципальным имуществом муниципального района Сергиевский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1 08 07150 01 1000 110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Государственная пошлина за выдачу разрешения на установку рекламной конструкции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1 08 07150 01 4000 110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Государственная пошлина за выдачу разрешения на установку рекламной конструкции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1 11 02085 05 0000 120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размещения сумм, аккумулируемых в ходе проведения аукционов по продаже акций, находящихся в собственности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1 11 05013 05 0000 120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proofErr w:type="gramStart"/>
            <w:r w:rsidRPr="00553FD0">
              <w:rPr>
                <w:rFonts w:ascii="Times New Roman" w:eastAsia="Times New Roman" w:hAnsi="Times New Roman" w:cs="Times New Roman"/>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111 05013 13 0000 120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Доходы, получаемые в виде арендной платы за земельные участки, государственная </w:t>
            </w:r>
            <w:r w:rsidRPr="00553FD0">
              <w:rPr>
                <w:rFonts w:ascii="Times New Roman" w:eastAsia="Times New Roman" w:hAnsi="Times New Roman" w:cs="Times New Roman"/>
                <w:sz w:val="12"/>
                <w:szCs w:val="12"/>
                <w:lang w:eastAsia="ru-RU"/>
              </w:rPr>
              <w:lastRenderedPageBreak/>
              <w:t>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lastRenderedPageBreak/>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1 11 05025 05 0000 120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proofErr w:type="gramStart"/>
            <w:r w:rsidRPr="00553FD0">
              <w:rPr>
                <w:rFonts w:ascii="Times New Roman" w:eastAsia="Times New Roman" w:hAnsi="Times New Roman" w:cs="Times New Roman"/>
                <w:sz w:val="12"/>
                <w:szCs w:val="12"/>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1 11 05035 05 0000 120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1 11 07015 05 0000 120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53FD0" w:rsidRPr="00553FD0" w:rsidTr="002E477F">
        <w:trPr>
          <w:trHeight w:val="70"/>
        </w:trPr>
        <w:tc>
          <w:tcPr>
            <w:tcW w:w="675" w:type="pct"/>
            <w:tcBorders>
              <w:top w:val="nil"/>
              <w:left w:val="single" w:sz="4" w:space="0" w:color="auto"/>
              <w:bottom w:val="nil"/>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nil"/>
              <w:right w:val="nil"/>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1 11 09045 05 0000 120</w:t>
            </w:r>
          </w:p>
        </w:tc>
        <w:tc>
          <w:tcPr>
            <w:tcW w:w="3162" w:type="pct"/>
            <w:tcBorders>
              <w:top w:val="nil"/>
              <w:left w:val="single" w:sz="4" w:space="0" w:color="auto"/>
              <w:bottom w:val="single" w:sz="4" w:space="0" w:color="auto"/>
              <w:right w:val="single" w:sz="4" w:space="0" w:color="auto"/>
            </w:tcBorders>
            <w:shd w:val="clear" w:color="auto" w:fill="auto"/>
            <w:hideMark/>
          </w:tcPr>
          <w:p w:rsidR="00553FD0" w:rsidRPr="00553FD0" w:rsidRDefault="00553FD0" w:rsidP="00553FD0">
            <w:pPr>
              <w:spacing w:after="0" w:line="240" w:lineRule="auto"/>
              <w:jc w:val="both"/>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53FD0" w:rsidRPr="00553FD0" w:rsidTr="002E477F">
        <w:trPr>
          <w:trHeight w:val="7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1 11 09045 05 0002 120</w:t>
            </w:r>
          </w:p>
        </w:tc>
        <w:tc>
          <w:tcPr>
            <w:tcW w:w="3162" w:type="pct"/>
            <w:tcBorders>
              <w:top w:val="nil"/>
              <w:left w:val="nil"/>
              <w:bottom w:val="single" w:sz="4" w:space="0" w:color="auto"/>
              <w:right w:val="single" w:sz="4" w:space="0" w:color="auto"/>
            </w:tcBorders>
            <w:shd w:val="clear" w:color="auto" w:fill="auto"/>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Плата за установку и эксплуатацию рекламных конструкций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1 11 09045 05 0003 120</w:t>
            </w:r>
          </w:p>
        </w:tc>
        <w:tc>
          <w:tcPr>
            <w:tcW w:w="3162" w:type="pct"/>
            <w:tcBorders>
              <w:top w:val="nil"/>
              <w:left w:val="nil"/>
              <w:bottom w:val="single" w:sz="4" w:space="0" w:color="auto"/>
              <w:right w:val="single" w:sz="4" w:space="0" w:color="auto"/>
            </w:tcBorders>
            <w:shd w:val="clear" w:color="auto" w:fill="auto"/>
            <w:hideMark/>
          </w:tcPr>
          <w:p w:rsidR="00553FD0" w:rsidRPr="00553FD0" w:rsidRDefault="00553FD0" w:rsidP="00553FD0">
            <w:pPr>
              <w:spacing w:after="0" w:line="240" w:lineRule="auto"/>
              <w:jc w:val="both"/>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1 14 02052 05 0000 410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1 14 02052 05 0000 440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1 14 02053 05 0000 410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1 14 02053 05 0000 440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1 14 06025 05 0000 430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1 14 06013 05 0000 430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color w:val="000000"/>
                <w:sz w:val="12"/>
                <w:szCs w:val="12"/>
                <w:lang w:eastAsia="ru-RU"/>
              </w:rPr>
            </w:pPr>
            <w:r w:rsidRPr="00553FD0">
              <w:rPr>
                <w:rFonts w:ascii="Times New Roman" w:eastAsia="Times New Roman" w:hAnsi="Times New Roman" w:cs="Times New Roman"/>
                <w:color w:val="000000"/>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608</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114 06013 13 0000 430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631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МКУ "Управление культуры, туризма и молодежной политики муниципального района Сергиевский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2 02 25519 05 0000 150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Субсидия бюджетам муниципальных районов на поддержку отрасли культуры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2 02 45454 05 0000 150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Межбюджетные трансферты на создание модельных муниципальных библиотек</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631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2 02 29998 05 0000 150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Субсидии бюджетам муниципальных районов на финансовое обеспечение отдельных полномочий</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705</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Министерство имущественных отношений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705</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1 17 05050 05 0000 180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неналоговые доходы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707</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Министерство сельского хозяйства и продовольствия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715</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Служба мировых судей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718</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Департамент управления делами Губернатора Самарской области и Правительства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720</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Департамент охоты и рыболовства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730</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Государственная жилищная инспекция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Счетная палата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732</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Департамент ветеринарии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733</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Министерство социально-демографической и семейной политики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1 16 10123 01 0000 140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1 16 01053 01 0035 140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1 16 01053 01 9000 140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w:t>
            </w:r>
            <w:r w:rsidRPr="00553FD0">
              <w:rPr>
                <w:rFonts w:ascii="Times New Roman" w:eastAsia="Times New Roman" w:hAnsi="Times New Roman" w:cs="Times New Roman"/>
                <w:sz w:val="12"/>
                <w:szCs w:val="12"/>
                <w:lang w:eastAsia="ru-RU"/>
              </w:rPr>
              <w:lastRenderedPageBreak/>
              <w:t>посягающие на права граждан, налагаемые мировыми судьями, комиссиями по делам несовершеннолетних и защите их прав (иные штрафы)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1 16 01063 01 9000 140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1 16 01063 01 0023 140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1 16 01113 01 0018 140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1 16 01113 01 9000 140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(иные штрафы)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1 16 01193 01 0005 140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proofErr w:type="gramStart"/>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553FD0">
              <w:rPr>
                <w:rFonts w:ascii="Times New Roman" w:eastAsia="Times New Roman" w:hAnsi="Times New Roman" w:cs="Times New Roman"/>
                <w:sz w:val="12"/>
                <w:szCs w:val="12"/>
                <w:lang w:eastAsia="ru-RU"/>
              </w:rPr>
              <w:t xml:space="preserve"> </w:t>
            </w:r>
            <w:proofErr w:type="gramStart"/>
            <w:r w:rsidRPr="00553FD0">
              <w:rPr>
                <w:rFonts w:ascii="Times New Roman" w:eastAsia="Times New Roman" w:hAnsi="Times New Roman" w:cs="Times New Roman"/>
                <w:sz w:val="12"/>
                <w:szCs w:val="12"/>
                <w:lang w:eastAsia="ru-RU"/>
              </w:rPr>
              <w:t>лица), осуществляющего муниципальный контроль)</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1 16 01193 01 0007 140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proofErr w:type="gramStart"/>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1 16 01193 01 0401 140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proofErr w:type="gramStart"/>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1 16 01203 01 9000 140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1 16 01073 01 9000 140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1 16 01083 01 9000 140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1 16 01093 01 9000 140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1 16 01103 01 9000 140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1 16 01123 01 0000 140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733</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1 16 01133 01 9000 140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lastRenderedPageBreak/>
              <w:t>806</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Министерство лесного хозяйства, охраны окружающей среды и природопользования Самарской области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931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Управление финансами Администрации муниципального района Сергиевский Самарской области **</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2 02 15001 05 0000 150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Дотации бюджетам муниципальных районов на выравнивание бюджетной обеспеченности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2 02 15002 05 0000 150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Дотации бюджетам муниципальных районов на поддержку мер по обеспечению сбалансированности бюджетов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2 02 19999 05 0000 150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дотации бюджетам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1 11 02033 05 0000120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размещения временно свободных средств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1 16 10032 05 0000 140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1 16 10031 05 0000 140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1 16 10032 05 0000 140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931</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1 16 11050 01 0000 140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Доходы бюджета муниципального района, администрирование которых может осуществляться главными администраторами доходов муниципального района в пределах их компетенции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 1 13 01995 05 0000 130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доходы от оказания платных услуг (работ) получателями средств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1 13 02065 05 0000 130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поступающие в порядке возмещения расходов, понесенных в связи с эксплуатацией имущества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1 13 02995 05 0000 130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both"/>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доходы от компенсации затрат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1 16 10081 05 0000 140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1 16 10123 01 0000 140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1 16 10123 01 0051 140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1 16 10129 01 0000 140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b/>
                <w:bCs/>
                <w:sz w:val="12"/>
                <w:szCs w:val="12"/>
                <w:lang w:eastAsia="ru-RU"/>
              </w:rPr>
            </w:pPr>
            <w:r w:rsidRPr="00553FD0">
              <w:rPr>
                <w:rFonts w:ascii="Times New Roman" w:eastAsia="Times New Roman" w:hAnsi="Times New Roman" w:cs="Times New Roman"/>
                <w:b/>
                <w:bCs/>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1 16 07090 05 0000 140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1 16 10082 05 0000 140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1 16 01083 01 9000 140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1 16 01153 01 0003 140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1 16 01153 01 0006 140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1 16 01153 01 9000 140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1 16 01073 01 0027 140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w:t>
            </w:r>
            <w:r w:rsidRPr="00553FD0">
              <w:rPr>
                <w:rFonts w:ascii="Times New Roman" w:eastAsia="Times New Roman" w:hAnsi="Times New Roman" w:cs="Times New Roman"/>
                <w:sz w:val="12"/>
                <w:szCs w:val="12"/>
                <w:lang w:eastAsia="ru-RU"/>
              </w:rPr>
              <w:lastRenderedPageBreak/>
              <w:t>охраны собственности,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1 16 01193 01 0005 140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1 17 01050 05 0000 180</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Невыясненные поступления, зачисляемые в бюджеты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1 17 05050 05 0000 180</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неналоговые доходы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2 02 29999 05 0000 150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субсидии бюджетам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2 02 39999 05 0000 150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субвенции бюджетам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2 02 40014 05 0000 150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2 02 49999 05 0000 150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межбюджетные трансферты, передаваемые бюджетам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2 07 05010 05 0000 150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2 07 05020 05 0000 150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2 07 05030 05 0000 150</w:t>
            </w:r>
          </w:p>
        </w:tc>
        <w:tc>
          <w:tcPr>
            <w:tcW w:w="3162" w:type="pct"/>
            <w:tcBorders>
              <w:top w:val="nil"/>
              <w:left w:val="nil"/>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Прочие безвозмездные поступления в бюджеты муниципальных районов</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2 08 05000 05 0000 150</w:t>
            </w:r>
          </w:p>
        </w:tc>
        <w:tc>
          <w:tcPr>
            <w:tcW w:w="3162" w:type="pct"/>
            <w:tcBorders>
              <w:top w:val="nil"/>
              <w:left w:val="nil"/>
              <w:bottom w:val="single" w:sz="4" w:space="0" w:color="auto"/>
              <w:right w:val="single" w:sz="4" w:space="0" w:color="auto"/>
            </w:tcBorders>
            <w:shd w:val="clear" w:color="auto" w:fill="auto"/>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2 18 05010 05 0000 150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бюджетов муниципальных районов от возврата бюджетными учреждениями остатков субсидий прошлых лет</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2 18 05020 05 0000 150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бюджетов муниципальных районов от возврата автономными учреждениями остатков субсидий прошлых лет</w:t>
            </w:r>
          </w:p>
        </w:tc>
      </w:tr>
      <w:tr w:rsidR="00553FD0" w:rsidRPr="00553FD0" w:rsidTr="002E477F">
        <w:trPr>
          <w:trHeight w:val="7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 </w:t>
            </w:r>
          </w:p>
        </w:tc>
        <w:tc>
          <w:tcPr>
            <w:tcW w:w="1163"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jc w:val="center"/>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2 18 05030 05 0000 150</w:t>
            </w:r>
          </w:p>
        </w:tc>
        <w:tc>
          <w:tcPr>
            <w:tcW w:w="3162" w:type="pct"/>
            <w:tcBorders>
              <w:top w:val="nil"/>
              <w:left w:val="nil"/>
              <w:bottom w:val="single" w:sz="4" w:space="0" w:color="auto"/>
              <w:right w:val="single" w:sz="4" w:space="0" w:color="auto"/>
            </w:tcBorders>
            <w:shd w:val="clear" w:color="000000" w:fill="FFFFFF"/>
            <w:vAlign w:val="center"/>
            <w:hideMark/>
          </w:tcPr>
          <w:p w:rsidR="00553FD0" w:rsidRPr="00553FD0" w:rsidRDefault="00553FD0" w:rsidP="00553FD0">
            <w:pPr>
              <w:spacing w:after="0" w:line="240" w:lineRule="auto"/>
              <w:rPr>
                <w:rFonts w:ascii="Times New Roman" w:eastAsia="Times New Roman" w:hAnsi="Times New Roman" w:cs="Times New Roman"/>
                <w:sz w:val="12"/>
                <w:szCs w:val="12"/>
                <w:lang w:eastAsia="ru-RU"/>
              </w:rPr>
            </w:pPr>
            <w:r w:rsidRPr="00553FD0">
              <w:rPr>
                <w:rFonts w:ascii="Times New Roman" w:eastAsia="Times New Roman" w:hAnsi="Times New Roman" w:cs="Times New Roman"/>
                <w:sz w:val="12"/>
                <w:szCs w:val="12"/>
                <w:lang w:eastAsia="ru-RU"/>
              </w:rPr>
              <w:t>Доходы бюджетов муниципальных районов от возврата иными организациями остатков субсидий прошлых лет</w:t>
            </w:r>
          </w:p>
        </w:tc>
      </w:tr>
    </w:tbl>
    <w:p w:rsidR="00553FD0" w:rsidRDefault="002E477F" w:rsidP="002E477F">
      <w:pPr>
        <w:tabs>
          <w:tab w:val="left" w:pos="284"/>
        </w:tabs>
        <w:spacing w:after="0"/>
        <w:ind w:firstLine="284"/>
        <w:jc w:val="both"/>
        <w:rPr>
          <w:rFonts w:ascii="Times New Roman" w:eastAsia="Calibri" w:hAnsi="Times New Roman" w:cs="Times New Roman"/>
          <w:sz w:val="12"/>
          <w:szCs w:val="12"/>
        </w:rPr>
      </w:pPr>
      <w:r w:rsidRPr="002E477F">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r>
        <w:rPr>
          <w:rFonts w:ascii="Times New Roman" w:eastAsia="Calibri" w:hAnsi="Times New Roman" w:cs="Times New Roman"/>
          <w:sz w:val="12"/>
          <w:szCs w:val="12"/>
        </w:rPr>
        <w:t xml:space="preserve"> </w:t>
      </w:r>
    </w:p>
    <w:p w:rsidR="002E477F" w:rsidRDefault="002E477F" w:rsidP="002E477F">
      <w:pPr>
        <w:tabs>
          <w:tab w:val="left" w:pos="284"/>
        </w:tabs>
        <w:spacing w:after="0"/>
        <w:ind w:firstLine="284"/>
        <w:jc w:val="both"/>
        <w:rPr>
          <w:rFonts w:ascii="Times New Roman" w:eastAsia="Calibri" w:hAnsi="Times New Roman" w:cs="Times New Roman"/>
          <w:sz w:val="12"/>
          <w:szCs w:val="12"/>
        </w:rPr>
      </w:pPr>
      <w:r w:rsidRPr="002E477F">
        <w:rPr>
          <w:rFonts w:ascii="Times New Roman" w:eastAsia="Calibri" w:hAnsi="Times New Roman" w:cs="Times New Roman"/>
          <w:sz w:val="12"/>
          <w:szCs w:val="12"/>
        </w:rPr>
        <w:t>* В части, зачисляемой в местный бюджет</w:t>
      </w:r>
    </w:p>
    <w:p w:rsid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Приложение 3</w:t>
      </w:r>
    </w:p>
    <w:p w:rsid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 xml:space="preserve">  к Решению Собрания представителей</w:t>
      </w:r>
    </w:p>
    <w:p w:rsid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 xml:space="preserve"> муниципального района Сергиевский</w:t>
      </w:r>
    </w:p>
    <w:p w:rsidR="002E477F" w:rsidRP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 xml:space="preserve">"""О бюджете муниципального района Сергиевский </w:t>
      </w:r>
    </w:p>
    <w:p w:rsid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на 2020 год и на плановый период 2021 и 2022 годов"""</w:t>
      </w:r>
    </w:p>
    <w:p w:rsidR="00553FD0" w:rsidRDefault="002E477F" w:rsidP="00553FD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08 от "26" февраля 2020 года</w:t>
      </w:r>
    </w:p>
    <w:p w:rsidR="002E477F" w:rsidRPr="002E477F" w:rsidRDefault="002E477F" w:rsidP="002E477F">
      <w:pPr>
        <w:tabs>
          <w:tab w:val="left" w:pos="284"/>
        </w:tabs>
        <w:spacing w:after="0"/>
        <w:ind w:firstLine="284"/>
        <w:jc w:val="center"/>
        <w:rPr>
          <w:rFonts w:ascii="Times New Roman" w:eastAsia="Calibri" w:hAnsi="Times New Roman" w:cs="Times New Roman"/>
          <w:sz w:val="12"/>
          <w:szCs w:val="12"/>
        </w:rPr>
      </w:pPr>
      <w:r w:rsidRPr="002E477F">
        <w:rPr>
          <w:rFonts w:ascii="Times New Roman" w:eastAsia="Calibri" w:hAnsi="Times New Roman" w:cs="Times New Roman"/>
          <w:sz w:val="12"/>
          <w:szCs w:val="12"/>
        </w:rPr>
        <w:t xml:space="preserve">Нормативы распределения доходов между бюджетом района и бюджетами поселений  муниципального района Сергиевский </w:t>
      </w:r>
    </w:p>
    <w:p w:rsidR="002E477F" w:rsidRDefault="002E477F" w:rsidP="002E477F">
      <w:pPr>
        <w:tabs>
          <w:tab w:val="left" w:pos="284"/>
        </w:tabs>
        <w:spacing w:after="0"/>
        <w:ind w:firstLine="284"/>
        <w:jc w:val="center"/>
        <w:rPr>
          <w:rFonts w:ascii="Times New Roman" w:eastAsia="Calibri" w:hAnsi="Times New Roman" w:cs="Times New Roman"/>
          <w:sz w:val="12"/>
          <w:szCs w:val="12"/>
        </w:rPr>
      </w:pPr>
      <w:r w:rsidRPr="002E477F">
        <w:rPr>
          <w:rFonts w:ascii="Times New Roman" w:eastAsia="Calibri" w:hAnsi="Times New Roman" w:cs="Times New Roman"/>
          <w:sz w:val="12"/>
          <w:szCs w:val="12"/>
        </w:rPr>
        <w:t>на 2020 год и на плановый период 2021 и 2022 годов</w:t>
      </w:r>
      <w:r>
        <w:rPr>
          <w:rFonts w:ascii="Times New Roman" w:eastAsia="Calibri" w:hAnsi="Times New Roman" w:cs="Times New Roman"/>
          <w:sz w:val="12"/>
          <w:szCs w:val="12"/>
        </w:rPr>
        <w:t xml:space="preserve"> </w:t>
      </w:r>
    </w:p>
    <w:p w:rsidR="002E477F" w:rsidRDefault="002E477F" w:rsidP="002E477F">
      <w:pPr>
        <w:tabs>
          <w:tab w:val="left" w:pos="284"/>
        </w:tabs>
        <w:spacing w:after="0"/>
        <w:ind w:firstLine="284"/>
        <w:jc w:val="right"/>
        <w:rPr>
          <w:rFonts w:ascii="Times New Roman" w:eastAsia="Calibri" w:hAnsi="Times New Roman" w:cs="Times New Roman"/>
          <w:sz w:val="12"/>
          <w:szCs w:val="12"/>
        </w:rPr>
      </w:pPr>
      <w:r w:rsidRPr="002E477F">
        <w:rPr>
          <w:rFonts w:ascii="Times New Roman" w:eastAsia="Calibri" w:hAnsi="Times New Roman" w:cs="Times New Roman"/>
          <w:sz w:val="12"/>
          <w:szCs w:val="12"/>
        </w:rPr>
        <w:t>(в процентах)</w:t>
      </w:r>
    </w:p>
    <w:tbl>
      <w:tblPr>
        <w:tblW w:w="5000" w:type="pct"/>
        <w:tblLook w:val="04A0" w:firstRow="1" w:lastRow="0" w:firstColumn="1" w:lastColumn="0" w:noHBand="0" w:noVBand="1"/>
      </w:tblPr>
      <w:tblGrid>
        <w:gridCol w:w="5070"/>
        <w:gridCol w:w="1274"/>
        <w:gridCol w:w="1385"/>
      </w:tblGrid>
      <w:tr w:rsidR="002E477F" w:rsidRPr="002E477F" w:rsidTr="002E477F">
        <w:trPr>
          <w:trHeight w:val="70"/>
        </w:trPr>
        <w:tc>
          <w:tcPr>
            <w:tcW w:w="3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Наименование дохода</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районный бюджет</w:t>
            </w:r>
          </w:p>
        </w:tc>
        <w:tc>
          <w:tcPr>
            <w:tcW w:w="896" w:type="pct"/>
            <w:tcBorders>
              <w:top w:val="single" w:sz="4" w:space="0" w:color="auto"/>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бюджеты поселений</w:t>
            </w:r>
          </w:p>
        </w:tc>
      </w:tr>
      <w:tr w:rsidR="002E477F" w:rsidRPr="002E477F" w:rsidTr="002E477F">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В части доходов от использования муниципального имущества</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proofErr w:type="gramStart"/>
            <w:r w:rsidRPr="002E477F">
              <w:rPr>
                <w:rFonts w:ascii="Times New Roman" w:eastAsia="Times New Roman" w:hAnsi="Times New Roman" w:cs="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c>
          <w:tcPr>
            <w:tcW w:w="896"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proofErr w:type="gramStart"/>
            <w:r w:rsidRPr="002E477F">
              <w:rPr>
                <w:rFonts w:ascii="Times New Roman" w:eastAsia="Times New Roman" w:hAnsi="Times New Roman" w:cs="Times New Roman"/>
                <w:sz w:val="12"/>
                <w:szCs w:val="12"/>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В части штрафов, санкций, возмещения ущерба</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xml:space="preserve">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w:t>
            </w:r>
            <w:r w:rsidRPr="002E477F">
              <w:rPr>
                <w:rFonts w:ascii="Times New Roman" w:eastAsia="Times New Roman" w:hAnsi="Times New Roman" w:cs="Times New Roman"/>
                <w:sz w:val="12"/>
                <w:szCs w:val="12"/>
                <w:lang w:eastAsia="ru-RU"/>
              </w:rPr>
              <w:lastRenderedPageBreak/>
              <w:t>(автономными) учреждениями, унитарными предприятиями)</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lastRenderedPageBreak/>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proofErr w:type="gramStart"/>
            <w:r w:rsidRPr="002E477F">
              <w:rPr>
                <w:rFonts w:ascii="Times New Roman" w:eastAsia="Times New Roman" w:hAnsi="Times New Roman" w:cs="Times New Roman"/>
                <w:sz w:val="12"/>
                <w:szCs w:val="12"/>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2E477F">
              <w:rPr>
                <w:rFonts w:ascii="Times New Roman" w:eastAsia="Times New Roman" w:hAnsi="Times New Roman" w:cs="Times New Roman"/>
                <w:sz w:val="12"/>
                <w:szCs w:val="12"/>
                <w:lang w:eastAsia="ru-RU"/>
              </w:rPr>
              <w:t xml:space="preserve"> фонда)</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000000" w:fill="FFFFFF"/>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824" w:type="pct"/>
            <w:tcBorders>
              <w:top w:val="nil"/>
              <w:left w:val="nil"/>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50</w:t>
            </w:r>
          </w:p>
        </w:tc>
        <w:tc>
          <w:tcPr>
            <w:tcW w:w="896" w:type="pct"/>
            <w:tcBorders>
              <w:top w:val="nil"/>
              <w:left w:val="nil"/>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В части прочих неналоговых доходов</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Невыясненные поступления, зачисляемые в бюджеты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Прочие неналоговые доходы бюджетов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В части доходов от оказания платных услуг (работ) и компенсации затрат</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Прочие доходы от оказания платных услуг (работ) получателями средств бюджетов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Доходы, поступающие в порядке возмещения расходов, понесенных в связи с эксплуатацией имущества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3280" w:type="pct"/>
            <w:tcBorders>
              <w:top w:val="nil"/>
              <w:left w:val="single" w:sz="4" w:space="0" w:color="auto"/>
              <w:bottom w:val="single" w:sz="4" w:space="0" w:color="auto"/>
              <w:right w:val="single" w:sz="4" w:space="0" w:color="auto"/>
            </w:tcBorders>
            <w:shd w:val="clear" w:color="auto" w:fill="auto"/>
            <w:vAlign w:val="center"/>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Прочие доходы от компенсации затрат бюджетов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2E477F">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77F" w:rsidRPr="002E477F" w:rsidRDefault="002E477F" w:rsidP="002E477F">
            <w:pPr>
              <w:spacing w:after="0" w:line="240" w:lineRule="auto"/>
              <w:jc w:val="center"/>
              <w:rPr>
                <w:rFonts w:ascii="Times New Roman" w:eastAsia="Times New Roman" w:hAnsi="Times New Roman" w:cs="Times New Roman"/>
                <w:b/>
                <w:bCs/>
                <w:sz w:val="12"/>
                <w:szCs w:val="12"/>
                <w:lang w:eastAsia="ru-RU"/>
              </w:rPr>
            </w:pPr>
            <w:r w:rsidRPr="002E477F">
              <w:rPr>
                <w:rFonts w:ascii="Times New Roman" w:eastAsia="Times New Roman" w:hAnsi="Times New Roman" w:cs="Times New Roman"/>
                <w:b/>
                <w:bCs/>
                <w:sz w:val="12"/>
                <w:szCs w:val="12"/>
                <w:lang w:eastAsia="ru-RU"/>
              </w:rPr>
              <w:t>В части прочих безвозмездных поступлений</w:t>
            </w:r>
          </w:p>
        </w:tc>
      </w:tr>
      <w:tr w:rsidR="002E477F" w:rsidRPr="002E477F" w:rsidTr="00446C0D">
        <w:trPr>
          <w:trHeight w:val="70"/>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446C0D">
        <w:trPr>
          <w:trHeight w:val="70"/>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r w:rsidR="002E477F" w:rsidRPr="002E477F" w:rsidTr="00446C0D">
        <w:trPr>
          <w:trHeight w:val="70"/>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Прочие безвозмездные поступления в бюджеты муниципальных районов</w:t>
            </w:r>
          </w:p>
        </w:tc>
        <w:tc>
          <w:tcPr>
            <w:tcW w:w="824" w:type="pct"/>
            <w:tcBorders>
              <w:top w:val="nil"/>
              <w:left w:val="nil"/>
              <w:bottom w:val="single" w:sz="4" w:space="0" w:color="auto"/>
              <w:right w:val="single" w:sz="4" w:space="0" w:color="auto"/>
            </w:tcBorders>
            <w:shd w:val="clear" w:color="auto" w:fill="auto"/>
            <w:noWrap/>
            <w:vAlign w:val="center"/>
            <w:hideMark/>
          </w:tcPr>
          <w:p w:rsidR="002E477F" w:rsidRPr="002E477F" w:rsidRDefault="002E477F" w:rsidP="002E477F">
            <w:pPr>
              <w:spacing w:after="0" w:line="240" w:lineRule="auto"/>
              <w:jc w:val="center"/>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100</w:t>
            </w:r>
          </w:p>
        </w:tc>
        <w:tc>
          <w:tcPr>
            <w:tcW w:w="896" w:type="pct"/>
            <w:tcBorders>
              <w:top w:val="nil"/>
              <w:left w:val="nil"/>
              <w:bottom w:val="single" w:sz="4" w:space="0" w:color="auto"/>
              <w:right w:val="single" w:sz="4" w:space="0" w:color="auto"/>
            </w:tcBorders>
            <w:shd w:val="clear" w:color="auto" w:fill="auto"/>
            <w:noWrap/>
            <w:vAlign w:val="bottom"/>
            <w:hideMark/>
          </w:tcPr>
          <w:p w:rsidR="002E477F" w:rsidRPr="002E477F" w:rsidRDefault="002E477F" w:rsidP="002E477F">
            <w:pPr>
              <w:spacing w:after="0" w:line="240" w:lineRule="auto"/>
              <w:rPr>
                <w:rFonts w:ascii="Times New Roman" w:eastAsia="Times New Roman" w:hAnsi="Times New Roman" w:cs="Times New Roman"/>
                <w:sz w:val="12"/>
                <w:szCs w:val="12"/>
                <w:lang w:eastAsia="ru-RU"/>
              </w:rPr>
            </w:pPr>
            <w:r w:rsidRPr="002E477F">
              <w:rPr>
                <w:rFonts w:ascii="Times New Roman" w:eastAsia="Times New Roman" w:hAnsi="Times New Roman" w:cs="Times New Roman"/>
                <w:sz w:val="12"/>
                <w:szCs w:val="12"/>
                <w:lang w:eastAsia="ru-RU"/>
              </w:rPr>
              <w:t> </w:t>
            </w:r>
          </w:p>
        </w:tc>
      </w:tr>
    </w:tbl>
    <w:p w:rsidR="002E477F" w:rsidRPr="007D2BF7" w:rsidRDefault="002E477F" w:rsidP="002E477F">
      <w:pPr>
        <w:tabs>
          <w:tab w:val="left" w:pos="284"/>
        </w:tabs>
        <w:spacing w:after="0"/>
        <w:ind w:firstLine="284"/>
        <w:jc w:val="both"/>
        <w:rPr>
          <w:rFonts w:ascii="Times New Roman" w:eastAsia="Calibri" w:hAnsi="Times New Roman" w:cs="Times New Roman"/>
          <w:sz w:val="12"/>
          <w:szCs w:val="12"/>
        </w:rPr>
      </w:pPr>
    </w:p>
    <w:p w:rsidR="00446C0D" w:rsidRDefault="00446C0D" w:rsidP="00446C0D">
      <w:pPr>
        <w:tabs>
          <w:tab w:val="left" w:pos="284"/>
        </w:tabs>
        <w:spacing w:after="0"/>
        <w:ind w:firstLine="284"/>
        <w:jc w:val="right"/>
        <w:rPr>
          <w:rFonts w:ascii="Times New Roman" w:eastAsia="Calibri" w:hAnsi="Times New Roman" w:cs="Times New Roman"/>
          <w:sz w:val="12"/>
          <w:szCs w:val="12"/>
        </w:rPr>
      </w:pPr>
    </w:p>
    <w:p w:rsidR="00446C0D" w:rsidRDefault="00446C0D" w:rsidP="00446C0D">
      <w:pPr>
        <w:tabs>
          <w:tab w:val="left" w:pos="284"/>
        </w:tabs>
        <w:spacing w:after="0"/>
        <w:ind w:firstLine="284"/>
        <w:jc w:val="right"/>
        <w:rPr>
          <w:rFonts w:ascii="Times New Roman" w:eastAsia="Calibri" w:hAnsi="Times New Roman" w:cs="Times New Roman"/>
          <w:sz w:val="12"/>
          <w:szCs w:val="12"/>
        </w:rPr>
      </w:pPr>
    </w:p>
    <w:p w:rsidR="00446C0D" w:rsidRPr="00446C0D"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lastRenderedPageBreak/>
        <w:t>Приложение 4</w:t>
      </w:r>
    </w:p>
    <w:p w:rsidR="00446C0D"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t>к Решению Собрания представителе</w:t>
      </w:r>
      <w:r>
        <w:rPr>
          <w:rFonts w:ascii="Times New Roman" w:eastAsia="Calibri" w:hAnsi="Times New Roman" w:cs="Times New Roman"/>
          <w:sz w:val="12"/>
          <w:szCs w:val="12"/>
        </w:rPr>
        <w:t xml:space="preserve">й </w:t>
      </w:r>
    </w:p>
    <w:p w:rsidR="00446C0D" w:rsidRPr="00446C0D" w:rsidRDefault="00446C0D" w:rsidP="00446C0D">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w:t>
      </w:r>
      <w:r w:rsidRPr="00446C0D">
        <w:rPr>
          <w:rFonts w:ascii="Times New Roman" w:eastAsia="Calibri" w:hAnsi="Times New Roman" w:cs="Times New Roman"/>
          <w:sz w:val="12"/>
          <w:szCs w:val="12"/>
        </w:rPr>
        <w:t>ский № 08</w:t>
      </w:r>
    </w:p>
    <w:p w:rsidR="007D2BF7"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t>от "26" февраля 2020 г.</w:t>
      </w:r>
    </w:p>
    <w:p w:rsidR="00446C0D" w:rsidRDefault="00446C0D" w:rsidP="00446C0D">
      <w:pPr>
        <w:tabs>
          <w:tab w:val="left" w:pos="284"/>
        </w:tabs>
        <w:spacing w:after="0"/>
        <w:ind w:firstLine="284"/>
        <w:jc w:val="center"/>
        <w:rPr>
          <w:rFonts w:ascii="Times New Roman" w:eastAsia="Calibri" w:hAnsi="Times New Roman" w:cs="Times New Roman"/>
          <w:sz w:val="12"/>
          <w:szCs w:val="12"/>
        </w:rPr>
      </w:pPr>
      <w:r w:rsidRPr="00446C0D">
        <w:rPr>
          <w:rFonts w:ascii="Times New Roman" w:eastAsia="Calibri" w:hAnsi="Times New Roman" w:cs="Times New Roman"/>
          <w:sz w:val="12"/>
          <w:szCs w:val="12"/>
        </w:rPr>
        <w:t>Ведомственная структура расходов бюджета муниц</w:t>
      </w:r>
      <w:r>
        <w:rPr>
          <w:rFonts w:ascii="Times New Roman" w:eastAsia="Calibri" w:hAnsi="Times New Roman" w:cs="Times New Roman"/>
          <w:sz w:val="12"/>
          <w:szCs w:val="12"/>
        </w:rPr>
        <w:t>ипального района Сергиевский Са</w:t>
      </w:r>
      <w:r w:rsidRPr="00446C0D">
        <w:rPr>
          <w:rFonts w:ascii="Times New Roman" w:eastAsia="Calibri" w:hAnsi="Times New Roman" w:cs="Times New Roman"/>
          <w:sz w:val="12"/>
          <w:szCs w:val="12"/>
        </w:rPr>
        <w:t>марской области на очередной финансовый год 2020</w:t>
      </w:r>
    </w:p>
    <w:tbl>
      <w:tblPr>
        <w:tblOverlap w:val="never"/>
        <w:tblW w:w="5000" w:type="pct"/>
        <w:tblLayout w:type="fixed"/>
        <w:tblLook w:val="01E0" w:firstRow="1" w:lastRow="1" w:firstColumn="1" w:lastColumn="1" w:noHBand="0" w:noVBand="0"/>
      </w:tblPr>
      <w:tblGrid>
        <w:gridCol w:w="932"/>
        <w:gridCol w:w="2979"/>
        <w:gridCol w:w="282"/>
        <w:gridCol w:w="284"/>
        <w:gridCol w:w="850"/>
        <w:gridCol w:w="425"/>
        <w:gridCol w:w="669"/>
        <w:gridCol w:w="1252"/>
      </w:tblGrid>
      <w:tr w:rsidR="00446C0D" w:rsidRPr="00446C0D" w:rsidTr="00446C0D">
        <w:trPr>
          <w:trHeight w:val="509"/>
          <w:tblHeader/>
        </w:trPr>
        <w:tc>
          <w:tcPr>
            <w:tcW w:w="607"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tbl>
            <w:tblPr>
              <w:tblOverlap w:val="never"/>
              <w:tblW w:w="982" w:type="dxa"/>
              <w:jc w:val="center"/>
              <w:tblLayout w:type="fixed"/>
              <w:tblCellMar>
                <w:left w:w="0" w:type="dxa"/>
                <w:right w:w="0" w:type="dxa"/>
              </w:tblCellMar>
              <w:tblLook w:val="01E0" w:firstRow="1" w:lastRow="1" w:firstColumn="1" w:lastColumn="1" w:noHBand="0" w:noVBand="0"/>
            </w:tblPr>
            <w:tblGrid>
              <w:gridCol w:w="982"/>
            </w:tblGrid>
            <w:tr w:rsidR="00446C0D" w:rsidRPr="00446C0D" w:rsidTr="00446C0D">
              <w:trPr>
                <w:jc w:val="center"/>
              </w:trPr>
              <w:tc>
                <w:tcPr>
                  <w:tcW w:w="982" w:type="dxa"/>
                  <w:tcMar>
                    <w:top w:w="0" w:type="dxa"/>
                    <w:left w:w="0" w:type="dxa"/>
                    <w:bottom w:w="0" w:type="dxa"/>
                    <w:right w:w="0" w:type="dxa"/>
                  </w:tcMar>
                  <w:vAlign w:val="cente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Код главного распорядителя бюджетных средств</w:t>
                  </w:r>
                </w:p>
              </w:tc>
            </w:tr>
          </w:tbl>
          <w:p w:rsidR="00446C0D" w:rsidRPr="00446C0D" w:rsidRDefault="00446C0D" w:rsidP="00446C0D">
            <w:pPr>
              <w:spacing w:after="0" w:line="240" w:lineRule="auto"/>
              <w:rPr>
                <w:rFonts w:ascii="Times New Roman" w:hAnsi="Times New Roman" w:cs="Times New Roman"/>
                <w:sz w:val="12"/>
                <w:szCs w:val="12"/>
              </w:rPr>
            </w:pPr>
          </w:p>
        </w:tc>
        <w:tc>
          <w:tcPr>
            <w:tcW w:w="1941"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2634" w:type="dxa"/>
              <w:jc w:val="center"/>
              <w:tblLayout w:type="fixed"/>
              <w:tblCellMar>
                <w:left w:w="0" w:type="dxa"/>
                <w:right w:w="0" w:type="dxa"/>
              </w:tblCellMar>
              <w:tblLook w:val="01E0" w:firstRow="1" w:lastRow="1" w:firstColumn="1" w:lastColumn="1" w:noHBand="0" w:noVBand="0"/>
            </w:tblPr>
            <w:tblGrid>
              <w:gridCol w:w="2634"/>
            </w:tblGrid>
            <w:tr w:rsidR="00446C0D" w:rsidRPr="00446C0D" w:rsidTr="00446C0D">
              <w:trPr>
                <w:jc w:val="center"/>
              </w:trPr>
              <w:tc>
                <w:tcPr>
                  <w:tcW w:w="2634"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Наименование главного распорядителя средств местного бюджета, раздела, подраздела, целевой статьи, вида расходов</w:t>
                  </w:r>
                </w:p>
              </w:tc>
            </w:tr>
          </w:tbl>
          <w:p w:rsidR="00446C0D" w:rsidRPr="00446C0D" w:rsidRDefault="00446C0D" w:rsidP="00446C0D">
            <w:pPr>
              <w:spacing w:after="0" w:line="240" w:lineRule="auto"/>
              <w:rPr>
                <w:rFonts w:ascii="Times New Roman" w:hAnsi="Times New Roman" w:cs="Times New Roman"/>
                <w:sz w:val="12"/>
                <w:szCs w:val="12"/>
              </w:rPr>
            </w:pPr>
          </w:p>
        </w:tc>
        <w:tc>
          <w:tcPr>
            <w:tcW w:w="184"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303" w:type="dxa"/>
              <w:jc w:val="center"/>
              <w:tblLayout w:type="fixed"/>
              <w:tblCellMar>
                <w:left w:w="0" w:type="dxa"/>
                <w:right w:w="0" w:type="dxa"/>
              </w:tblCellMar>
              <w:tblLook w:val="01E0" w:firstRow="1" w:lastRow="1" w:firstColumn="1" w:lastColumn="1" w:noHBand="0" w:noVBand="0"/>
            </w:tblPr>
            <w:tblGrid>
              <w:gridCol w:w="303"/>
            </w:tblGrid>
            <w:tr w:rsidR="00446C0D" w:rsidRPr="00446C0D" w:rsidTr="00446C0D">
              <w:trPr>
                <w:jc w:val="center"/>
              </w:trPr>
              <w:tc>
                <w:tcPr>
                  <w:tcW w:w="303"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proofErr w:type="spellStart"/>
                  <w:r w:rsidRPr="00446C0D">
                    <w:rPr>
                      <w:rFonts w:ascii="Times New Roman" w:hAnsi="Times New Roman" w:cs="Times New Roman"/>
                      <w:color w:val="000000"/>
                      <w:sz w:val="12"/>
                      <w:szCs w:val="12"/>
                    </w:rPr>
                    <w:t>Рз</w:t>
                  </w:r>
                  <w:proofErr w:type="spellEnd"/>
                </w:p>
              </w:tc>
            </w:tr>
          </w:tbl>
          <w:p w:rsidR="00446C0D" w:rsidRPr="00446C0D" w:rsidRDefault="00446C0D" w:rsidP="00446C0D">
            <w:pPr>
              <w:spacing w:after="0" w:line="240" w:lineRule="auto"/>
              <w:rPr>
                <w:rFonts w:ascii="Times New Roman" w:hAnsi="Times New Roman" w:cs="Times New Roman"/>
                <w:sz w:val="12"/>
                <w:szCs w:val="12"/>
              </w:rPr>
            </w:pPr>
          </w:p>
        </w:tc>
        <w:tc>
          <w:tcPr>
            <w:tcW w:w="185"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303" w:type="dxa"/>
              <w:jc w:val="center"/>
              <w:tblLayout w:type="fixed"/>
              <w:tblCellMar>
                <w:left w:w="0" w:type="dxa"/>
                <w:right w:w="0" w:type="dxa"/>
              </w:tblCellMar>
              <w:tblLook w:val="01E0" w:firstRow="1" w:lastRow="1" w:firstColumn="1" w:lastColumn="1" w:noHBand="0" w:noVBand="0"/>
            </w:tblPr>
            <w:tblGrid>
              <w:gridCol w:w="303"/>
            </w:tblGrid>
            <w:tr w:rsidR="00446C0D" w:rsidRPr="00446C0D" w:rsidTr="00446C0D">
              <w:trPr>
                <w:jc w:val="center"/>
              </w:trPr>
              <w:tc>
                <w:tcPr>
                  <w:tcW w:w="303"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proofErr w:type="gramStart"/>
                  <w:r w:rsidRPr="00446C0D">
                    <w:rPr>
                      <w:rFonts w:ascii="Times New Roman" w:hAnsi="Times New Roman" w:cs="Times New Roman"/>
                      <w:color w:val="000000"/>
                      <w:sz w:val="12"/>
                      <w:szCs w:val="12"/>
                    </w:rPr>
                    <w:t>ПР</w:t>
                  </w:r>
                  <w:proofErr w:type="gramEnd"/>
                </w:p>
              </w:tc>
            </w:tr>
          </w:tbl>
          <w:p w:rsidR="00446C0D" w:rsidRPr="00446C0D" w:rsidRDefault="00446C0D" w:rsidP="00446C0D">
            <w:pPr>
              <w:spacing w:after="0" w:line="240" w:lineRule="auto"/>
              <w:rPr>
                <w:rFonts w:ascii="Times New Roman" w:hAnsi="Times New Roman" w:cs="Times New Roman"/>
                <w:sz w:val="12"/>
                <w:szCs w:val="12"/>
              </w:rPr>
            </w:pPr>
          </w:p>
        </w:tc>
        <w:tc>
          <w:tcPr>
            <w:tcW w:w="554"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1550" w:type="dxa"/>
              <w:jc w:val="center"/>
              <w:tblLayout w:type="fixed"/>
              <w:tblCellMar>
                <w:left w:w="0" w:type="dxa"/>
                <w:right w:w="0" w:type="dxa"/>
              </w:tblCellMar>
              <w:tblLook w:val="01E0" w:firstRow="1" w:lastRow="1" w:firstColumn="1" w:lastColumn="1" w:noHBand="0" w:noVBand="0"/>
            </w:tblPr>
            <w:tblGrid>
              <w:gridCol w:w="1550"/>
            </w:tblGrid>
            <w:tr w:rsidR="00446C0D" w:rsidRPr="00446C0D" w:rsidTr="00446C0D">
              <w:trPr>
                <w:jc w:val="center"/>
              </w:trPr>
              <w:tc>
                <w:tcPr>
                  <w:tcW w:w="1550"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ЦСР</w:t>
                  </w:r>
                </w:p>
              </w:tc>
            </w:tr>
          </w:tbl>
          <w:p w:rsidR="00446C0D" w:rsidRPr="00446C0D" w:rsidRDefault="00446C0D" w:rsidP="00446C0D">
            <w:pPr>
              <w:spacing w:after="0" w:line="240" w:lineRule="auto"/>
              <w:rPr>
                <w:rFonts w:ascii="Times New Roman" w:hAnsi="Times New Roman" w:cs="Times New Roman"/>
                <w:sz w:val="12"/>
                <w:szCs w:val="12"/>
              </w:rPr>
            </w:pPr>
          </w:p>
        </w:tc>
        <w:tc>
          <w:tcPr>
            <w:tcW w:w="277"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416" w:type="dxa"/>
              <w:jc w:val="center"/>
              <w:tblLayout w:type="fixed"/>
              <w:tblCellMar>
                <w:left w:w="0" w:type="dxa"/>
                <w:right w:w="0" w:type="dxa"/>
              </w:tblCellMar>
              <w:tblLook w:val="01E0" w:firstRow="1" w:lastRow="1" w:firstColumn="1" w:lastColumn="1" w:noHBand="0" w:noVBand="0"/>
            </w:tblPr>
            <w:tblGrid>
              <w:gridCol w:w="416"/>
            </w:tblGrid>
            <w:tr w:rsidR="00446C0D" w:rsidRPr="00446C0D" w:rsidTr="00446C0D">
              <w:trPr>
                <w:jc w:val="center"/>
              </w:trPr>
              <w:tc>
                <w:tcPr>
                  <w:tcW w:w="416"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ВР</w:t>
                  </w:r>
                </w:p>
              </w:tc>
            </w:tr>
          </w:tbl>
          <w:p w:rsidR="00446C0D" w:rsidRPr="00446C0D" w:rsidRDefault="00446C0D" w:rsidP="00446C0D">
            <w:pPr>
              <w:spacing w:after="0" w:line="240" w:lineRule="auto"/>
              <w:rPr>
                <w:rFonts w:ascii="Times New Roman" w:hAnsi="Times New Roman" w:cs="Times New Roman"/>
                <w:sz w:val="12"/>
                <w:szCs w:val="12"/>
              </w:rPr>
            </w:pPr>
          </w:p>
        </w:tc>
        <w:tc>
          <w:tcPr>
            <w:tcW w:w="1253" w:type="pct"/>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3250" w:type="dxa"/>
              <w:jc w:val="center"/>
              <w:tblLayout w:type="fixed"/>
              <w:tblCellMar>
                <w:left w:w="0" w:type="dxa"/>
                <w:right w:w="0" w:type="dxa"/>
              </w:tblCellMar>
              <w:tblLook w:val="01E0" w:firstRow="1" w:lastRow="1" w:firstColumn="1" w:lastColumn="1" w:noHBand="0" w:noVBand="0"/>
            </w:tblPr>
            <w:tblGrid>
              <w:gridCol w:w="3250"/>
            </w:tblGrid>
            <w:tr w:rsidR="00446C0D" w:rsidRPr="00446C0D" w:rsidTr="00446C0D">
              <w:trPr>
                <w:jc w:val="center"/>
              </w:trPr>
              <w:tc>
                <w:tcPr>
                  <w:tcW w:w="3250"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Сумма, тыс. рублей</w:t>
                  </w:r>
                </w:p>
              </w:tc>
            </w:tr>
          </w:tbl>
          <w:p w:rsidR="00446C0D" w:rsidRPr="00446C0D" w:rsidRDefault="00446C0D" w:rsidP="00446C0D">
            <w:pPr>
              <w:spacing w:after="0" w:line="240" w:lineRule="auto"/>
              <w:rPr>
                <w:rFonts w:ascii="Times New Roman" w:hAnsi="Times New Roman" w:cs="Times New Roman"/>
                <w:sz w:val="12"/>
                <w:szCs w:val="12"/>
              </w:rPr>
            </w:pPr>
          </w:p>
        </w:tc>
      </w:tr>
      <w:tr w:rsidR="00446C0D" w:rsidRPr="00446C0D" w:rsidTr="00446C0D">
        <w:trPr>
          <w:trHeight w:val="20"/>
          <w:tblHeader/>
        </w:trPr>
        <w:tc>
          <w:tcPr>
            <w:tcW w:w="607"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1941"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184"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185"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554"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277"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rPr>
                <w:rFonts w:ascii="Times New Roman" w:hAnsi="Times New Roman" w:cs="Times New Roman"/>
                <w:sz w:val="12"/>
                <w:szCs w:val="12"/>
              </w:rPr>
            </w:pPr>
          </w:p>
        </w:tc>
        <w:tc>
          <w:tcPr>
            <w:tcW w:w="43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1550" w:type="dxa"/>
              <w:jc w:val="center"/>
              <w:tblLayout w:type="fixed"/>
              <w:tblCellMar>
                <w:left w:w="0" w:type="dxa"/>
                <w:right w:w="0" w:type="dxa"/>
              </w:tblCellMar>
              <w:tblLook w:val="01E0" w:firstRow="1" w:lastRow="1" w:firstColumn="1" w:lastColumn="1" w:noHBand="0" w:noVBand="0"/>
            </w:tblPr>
            <w:tblGrid>
              <w:gridCol w:w="1550"/>
            </w:tblGrid>
            <w:tr w:rsidR="00446C0D" w:rsidRPr="00446C0D" w:rsidTr="00446C0D">
              <w:trPr>
                <w:jc w:val="center"/>
              </w:trPr>
              <w:tc>
                <w:tcPr>
                  <w:tcW w:w="1550"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всего</w:t>
                  </w:r>
                </w:p>
              </w:tc>
            </w:tr>
          </w:tbl>
          <w:p w:rsidR="00446C0D" w:rsidRPr="00446C0D" w:rsidRDefault="00446C0D" w:rsidP="00446C0D">
            <w:pPr>
              <w:spacing w:after="0" w:line="240" w:lineRule="auto"/>
              <w:rPr>
                <w:rFonts w:ascii="Times New Roman" w:hAnsi="Times New Roman" w:cs="Times New Roman"/>
                <w:sz w:val="12"/>
                <w:szCs w:val="12"/>
              </w:rPr>
            </w:pPr>
          </w:p>
        </w:tc>
        <w:tc>
          <w:tcPr>
            <w:tcW w:w="8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46C0D" w:rsidRPr="00446C0D" w:rsidRDefault="00446C0D" w:rsidP="00446C0D">
            <w:pPr>
              <w:spacing w:after="0" w:line="240" w:lineRule="auto"/>
              <w:jc w:val="center"/>
              <w:rPr>
                <w:rFonts w:ascii="Times New Roman" w:hAnsi="Times New Roman" w:cs="Times New Roman"/>
                <w:vanish/>
                <w:sz w:val="12"/>
                <w:szCs w:val="12"/>
              </w:rPr>
            </w:pPr>
          </w:p>
          <w:tbl>
            <w:tblPr>
              <w:tblOverlap w:val="never"/>
              <w:tblW w:w="1550" w:type="dxa"/>
              <w:jc w:val="center"/>
              <w:tblLayout w:type="fixed"/>
              <w:tblCellMar>
                <w:left w:w="0" w:type="dxa"/>
                <w:right w:w="0" w:type="dxa"/>
              </w:tblCellMar>
              <w:tblLook w:val="01E0" w:firstRow="1" w:lastRow="1" w:firstColumn="1" w:lastColumn="1" w:noHBand="0" w:noVBand="0"/>
            </w:tblPr>
            <w:tblGrid>
              <w:gridCol w:w="1550"/>
            </w:tblGrid>
            <w:tr w:rsidR="00446C0D" w:rsidRPr="00446C0D" w:rsidTr="00446C0D">
              <w:trPr>
                <w:jc w:val="center"/>
              </w:trPr>
              <w:tc>
                <w:tcPr>
                  <w:tcW w:w="1550" w:type="dxa"/>
                  <w:tcMar>
                    <w:top w:w="0" w:type="dxa"/>
                    <w:left w:w="0" w:type="dxa"/>
                    <w:bottom w:w="0" w:type="dxa"/>
                    <w:right w:w="0" w:type="dxa"/>
                  </w:tcMar>
                </w:tcPr>
                <w:p w:rsidR="00446C0D" w:rsidRPr="00446C0D" w:rsidRDefault="00446C0D" w:rsidP="00446C0D">
                  <w:pPr>
                    <w:spacing w:after="0" w:line="240" w:lineRule="auto"/>
                    <w:jc w:val="center"/>
                    <w:rPr>
                      <w:rFonts w:ascii="Times New Roman" w:hAnsi="Times New Roman" w:cs="Times New Roman"/>
                      <w:sz w:val="12"/>
                      <w:szCs w:val="12"/>
                    </w:rPr>
                  </w:pPr>
                  <w:r w:rsidRPr="00446C0D">
                    <w:rPr>
                      <w:rFonts w:ascii="Times New Roman" w:hAnsi="Times New Roman" w:cs="Times New Roman"/>
                      <w:color w:val="000000"/>
                      <w:sz w:val="12"/>
                      <w:szCs w:val="12"/>
                    </w:rPr>
                    <w:t>в том числе за счет безвозмездных поступлений</w:t>
                  </w:r>
                </w:p>
              </w:tc>
            </w:tr>
          </w:tbl>
          <w:p w:rsidR="00446C0D" w:rsidRPr="00446C0D" w:rsidRDefault="00446C0D" w:rsidP="00446C0D">
            <w:pPr>
              <w:spacing w:after="0" w:line="240" w:lineRule="auto"/>
              <w:rPr>
                <w:rFonts w:ascii="Times New Roman" w:hAnsi="Times New Roman" w:cs="Times New Roman"/>
                <w:sz w:val="12"/>
                <w:szCs w:val="12"/>
              </w:rPr>
            </w:pPr>
          </w:p>
        </w:tc>
      </w:tr>
      <w:tr w:rsidR="00446C0D" w:rsidRPr="00446C0D" w:rsidTr="00446C0D">
        <w:trPr>
          <w:trHeight w:val="15"/>
        </w:trPr>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600</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Собрание Представителей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1 932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rPr>
          <w:trHeight w:val="15"/>
        </w:trPr>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600</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1 932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Непрограммные направления расходов местного бюджета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1 932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1 727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205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Администрация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1 076 148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467 490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Функционирование высшего должностного лица субъекта Российской Федерации и муниципального образования</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1 837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1 837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1 837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40 672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40 672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38 711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1 874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Судебная система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Обеспечение проведения выборов и референдумов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591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591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Специальные расходы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880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591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общегосударственные вопросы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63 733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1 249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4 799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991</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4 799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991</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11 382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9 859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1 398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41 866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258</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6 077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5 076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258</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выплаты населению</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11 237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18 889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Исполнение судебных актов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830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Специальные расходы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880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342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5 685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5 240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Специальные расходы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880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Защита населения и территории от чрезвычайных ситуаций природного и техногенного характера, гражданская оборона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7 502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446C0D">
              <w:rPr>
                <w:rFonts w:ascii="Times New Roman" w:hAnsi="Times New Roman" w:cs="Times New Roman"/>
                <w:color w:val="000000"/>
                <w:sz w:val="12"/>
                <w:szCs w:val="12"/>
              </w:rPr>
              <w:t>м.р</w:t>
            </w:r>
            <w:proofErr w:type="spellEnd"/>
            <w:r w:rsidRPr="00446C0D">
              <w:rPr>
                <w:rFonts w:ascii="Times New Roman" w:hAnsi="Times New Roman" w:cs="Times New Roman"/>
                <w:color w:val="000000"/>
                <w:sz w:val="12"/>
                <w:szCs w:val="12"/>
              </w:rPr>
              <w:t>.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4 988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489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4 499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446C0D">
              <w:rPr>
                <w:rFonts w:ascii="Times New Roman" w:hAnsi="Times New Roman" w:cs="Times New Roman"/>
                <w:color w:val="000000"/>
                <w:sz w:val="12"/>
                <w:szCs w:val="12"/>
              </w:rPr>
              <w:t>боррелиоза</w:t>
            </w:r>
            <w:proofErr w:type="spellEnd"/>
            <w:r w:rsidRPr="00446C0D">
              <w:rPr>
                <w:rFonts w:ascii="Times New Roman" w:hAnsi="Times New Roman" w:cs="Times New Roman"/>
                <w:color w:val="000000"/>
                <w:sz w:val="12"/>
                <w:szCs w:val="12"/>
              </w:rPr>
              <w:t xml:space="preserve">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1 914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320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1 545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национальной безопасности и правоохранительной деятельности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1 847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797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Премии и гранты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390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1 192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797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1 186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791</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Сельское хозяйство и рыболовство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239 073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204 717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229 330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196 149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135 652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114 913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93 677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81 236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5 039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3 865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4 114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3 217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648</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proofErr w:type="gramStart"/>
            <w:r w:rsidRPr="00446C0D">
              <w:rPr>
                <w:rFonts w:ascii="Times New Roman" w:hAnsi="Times New Roman" w:cs="Times New Roman"/>
                <w:color w:val="000000"/>
                <w:sz w:val="12"/>
                <w:szCs w:val="12"/>
              </w:rPr>
              <w:t>Муниципальная</w:t>
            </w:r>
            <w:proofErr w:type="gramEnd"/>
            <w:r w:rsidRPr="00446C0D">
              <w:rPr>
                <w:rFonts w:ascii="Times New Roman" w:hAnsi="Times New Roman" w:cs="Times New Roman"/>
                <w:color w:val="000000"/>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4 704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4 704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1 917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1 917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2 787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2 787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Водное хозяйство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7 604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7 507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"Экологическая программа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7 604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7 507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7 604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7 507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Транспорт</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3 303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3 303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Обеспечение пассажирскими перевозками </w:t>
            </w:r>
            <w:proofErr w:type="spellStart"/>
            <w:r w:rsidRPr="00446C0D">
              <w:rPr>
                <w:rFonts w:ascii="Times New Roman" w:hAnsi="Times New Roman" w:cs="Times New Roman"/>
                <w:color w:val="000000"/>
                <w:sz w:val="12"/>
                <w:szCs w:val="12"/>
              </w:rPr>
              <w:lastRenderedPageBreak/>
              <w:t>межпоселенческого</w:t>
            </w:r>
            <w:proofErr w:type="spellEnd"/>
            <w:r w:rsidRPr="00446C0D">
              <w:rPr>
                <w:rFonts w:ascii="Times New Roman" w:hAnsi="Times New Roman" w:cs="Times New Roman"/>
                <w:color w:val="000000"/>
                <w:sz w:val="12"/>
                <w:szCs w:val="12"/>
              </w:rPr>
              <w:t xml:space="preserve"> характера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14 1 00 00000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3 303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14 1 00 00000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3 303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Дорожное хозяйство (дорожные фонды)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26 550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6 235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6 235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"Содержание улично-дорожной сети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19 438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19 438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Связь и информатика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национальной экономики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6 334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1 311</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4 914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4 884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1 420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1 311</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529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489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891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822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Жилищное хозяйство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102 225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97 072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890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890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100 323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96 182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100 323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96 182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Коммунальное хозяйство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130 427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67 033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54 070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54 070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76 357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67 033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2 137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67 985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67 033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6 235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Благоустройство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92 019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17 540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37 423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37 423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"Содержание улично-дорожной сети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33 584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21 0 00 00000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33 584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"Формирование комфортной городской среды"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21 011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17 540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21 011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17 540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жилищно-коммунального хозяйства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157 101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157 101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157 101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охраны окружающей среды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25 353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21 656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756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756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"Экологическая программа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1 135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1 041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Премии и гранты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"Обращение с отходами на территории </w:t>
            </w:r>
            <w:proofErr w:type="spellStart"/>
            <w:r w:rsidRPr="00446C0D">
              <w:rPr>
                <w:rFonts w:ascii="Times New Roman" w:hAnsi="Times New Roman" w:cs="Times New Roman"/>
                <w:color w:val="000000"/>
                <w:sz w:val="12"/>
                <w:szCs w:val="12"/>
              </w:rPr>
              <w:t>м.р</w:t>
            </w:r>
            <w:proofErr w:type="spellEnd"/>
            <w:r w:rsidRPr="00446C0D">
              <w:rPr>
                <w:rFonts w:ascii="Times New Roman" w:hAnsi="Times New Roman" w:cs="Times New Roman"/>
                <w:color w:val="000000"/>
                <w:sz w:val="12"/>
                <w:szCs w:val="12"/>
              </w:rPr>
              <w:t>.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22 995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20 900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995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22 000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20 900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Общее образование</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78 133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77 921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77 921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Профессиональная подготовка, переподготовка и повышение квалификации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Молодежная политика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4 504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2 829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1 525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1 525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"Дети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2 978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2 829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696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547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2 282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2 282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Культура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13 615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12 934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13 615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12 934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13 615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12 934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культуры, кинематографии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430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здравоохранения</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240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выплаты населению</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Социальное обеспечение населения</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7 471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6 414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3 551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3 262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3 551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3 262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3 320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3 152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Публичные нормативные социальные выплаты гражданам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3 320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3 152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Охрана семьи и детства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25 375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22 026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6 746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6 746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6 746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6 746</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муниципального района Сергиевский "Молодой </w:t>
            </w:r>
            <w:proofErr w:type="gramStart"/>
            <w:r w:rsidRPr="00446C0D">
              <w:rPr>
                <w:rFonts w:ascii="Times New Roman" w:hAnsi="Times New Roman" w:cs="Times New Roman"/>
                <w:color w:val="000000"/>
                <w:sz w:val="12"/>
                <w:szCs w:val="12"/>
              </w:rPr>
              <w:t>семье-доступное</w:t>
            </w:r>
            <w:proofErr w:type="gramEnd"/>
            <w:r w:rsidRPr="00446C0D">
              <w:rPr>
                <w:rFonts w:ascii="Times New Roman" w:hAnsi="Times New Roman" w:cs="Times New Roman"/>
                <w:color w:val="000000"/>
                <w:sz w:val="12"/>
                <w:szCs w:val="12"/>
              </w:rPr>
              <w:t xml:space="preserve"> жилье"</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13 767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10 417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13 767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10 417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4 862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4 862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Бюджетные инвестиции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410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4 862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4 862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социальной политики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5 927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4 264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3 515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3 515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3 135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3 135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"Дети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936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Премии и гранты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150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выплаты населению</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360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326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1 023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749</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946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672</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77</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"Улучшение условий и охраны труда в муниципальном районе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452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Физическая культура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34 008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физической культуры и спорта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33 162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33 162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846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846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Контрольно-ревизионное управление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576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576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576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"Организация планирования и исполнения консолидированного бюджета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576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548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603</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Комитет по управлению муниципальным имуществом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7 308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6 298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6 298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5 917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379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общегосударственные вопросы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1 010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608</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98 467</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Защита населения и территории от чрезвычайных ситуаций природного и техногенного характера, гражданская оборона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170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446C0D">
              <w:rPr>
                <w:rFonts w:ascii="Times New Roman" w:hAnsi="Times New Roman" w:cs="Times New Roman"/>
                <w:color w:val="000000"/>
                <w:sz w:val="12"/>
                <w:szCs w:val="12"/>
              </w:rPr>
              <w:t>боррелиоза</w:t>
            </w:r>
            <w:proofErr w:type="spellEnd"/>
            <w:r w:rsidRPr="00446C0D">
              <w:rPr>
                <w:rFonts w:ascii="Times New Roman" w:hAnsi="Times New Roman" w:cs="Times New Roman"/>
                <w:color w:val="000000"/>
                <w:sz w:val="12"/>
                <w:szCs w:val="12"/>
              </w:rPr>
              <w:t xml:space="preserve">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170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Дополнительное образование детей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17 051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"Развитие сферы культуры и туризма на территории муниципального района </w:t>
            </w:r>
            <w:r w:rsidRPr="00446C0D">
              <w:rPr>
                <w:rFonts w:ascii="Times New Roman" w:hAnsi="Times New Roman" w:cs="Times New Roman"/>
                <w:color w:val="000000"/>
                <w:sz w:val="12"/>
                <w:szCs w:val="12"/>
              </w:rPr>
              <w:lastRenderedPageBreak/>
              <w:t>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17 051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17 051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Культура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60 978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75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сферы культуры и туризма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60 978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20 898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40 081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75</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культуры, кинематографии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20 268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сферы культуры и туризма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18 933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казенных учреждений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13 085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405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1 283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4 160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1 335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автономным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1 335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Управление финансами Администрации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123 804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1 233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11 299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11 299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"Организация планирования и исполнения консолидированного бюджета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11 299</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120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11 178</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121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Уплата налогов, сборов и иных платежей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06</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850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lastRenderedPageBreak/>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Резервные фонды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1 000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Непрограммные направления расходов местного бюджета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Резервные средства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870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общегосударственные вопросы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34 953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33 981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Развитие системы оказания автотранспортных услуг структурных подразделений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33 981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33 981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"Организация планирования и исполнения консолидированного бюджета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18 3 00 00000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500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Защита населения и территории от чрезвычайных ситуаций природного и техногенного характера, гражданская оборона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446C0D">
              <w:rPr>
                <w:rFonts w:ascii="Times New Roman" w:hAnsi="Times New Roman" w:cs="Times New Roman"/>
                <w:color w:val="000000"/>
                <w:sz w:val="12"/>
                <w:szCs w:val="12"/>
              </w:rPr>
              <w:t>боррелиоза</w:t>
            </w:r>
            <w:proofErr w:type="spellEnd"/>
            <w:r w:rsidRPr="00446C0D">
              <w:rPr>
                <w:rFonts w:ascii="Times New Roman" w:hAnsi="Times New Roman" w:cs="Times New Roman"/>
                <w:color w:val="000000"/>
                <w:sz w:val="12"/>
                <w:szCs w:val="12"/>
              </w:rPr>
              <w:t xml:space="preserve">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09</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21</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Другие вопросы в области культуры, кинематографии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"Развитие сферы культуры и туризма на территории муниципального района Сергиевский"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lastRenderedPageBreak/>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Субсидии бюджетным учреждениям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08</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04</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610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Пенсионное обеспечение</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4 200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Непрограммные направления расходов местного бюджета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4 200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Публичные нормативные социальные выплаты гражданам</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10</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310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4 200</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Обслуживание государственного (муниципального) внутреннего долга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1 012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"Управление муниципальным долгом муниципального района Сергиевский Самарской области "</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18 1 00 00000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Обслуживание муниципального долга</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13</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18 1 00 00000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730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1 012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Дотации на выравнивание бюджетной обеспеченности субъектов Российской Федерации и муниципальных образований</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46 233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1 233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46 233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"Межбюджетные отношения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46 233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Дотации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01</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510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46 233</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1 233</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Иные дотации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25 072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25 072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Подпрограмма "Межбюджетные отношения муниципального района Сергиевский Самарской области"</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25 072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931</w:t>
            </w: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color w:val="000000"/>
                <w:sz w:val="12"/>
                <w:szCs w:val="12"/>
              </w:rPr>
            </w:pPr>
            <w:r w:rsidRPr="00446C0D">
              <w:rPr>
                <w:rFonts w:ascii="Times New Roman" w:hAnsi="Times New Roman" w:cs="Times New Roman"/>
                <w:color w:val="000000"/>
                <w:sz w:val="12"/>
                <w:szCs w:val="12"/>
              </w:rPr>
              <w:t>Иные межбюджетные трансферты</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14</w:t>
            </w: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02</w:t>
            </w: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18 2 00 00000</w:t>
            </w: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color w:val="000000"/>
                <w:sz w:val="12"/>
                <w:szCs w:val="12"/>
              </w:rPr>
            </w:pPr>
            <w:r w:rsidRPr="00446C0D">
              <w:rPr>
                <w:rFonts w:ascii="Times New Roman" w:hAnsi="Times New Roman" w:cs="Times New Roman"/>
                <w:color w:val="000000"/>
                <w:sz w:val="12"/>
                <w:szCs w:val="12"/>
              </w:rPr>
              <w:t>540</w:t>
            </w: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25 072</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color w:val="000000"/>
                <w:sz w:val="12"/>
                <w:szCs w:val="12"/>
              </w:rPr>
            </w:pPr>
            <w:r w:rsidRPr="00446C0D">
              <w:rPr>
                <w:rFonts w:ascii="Times New Roman" w:hAnsi="Times New Roman" w:cs="Times New Roman"/>
                <w:color w:val="000000"/>
                <w:sz w:val="12"/>
                <w:szCs w:val="12"/>
              </w:rPr>
              <w:t>0</w:t>
            </w:r>
          </w:p>
        </w:tc>
      </w:tr>
      <w:tr w:rsidR="00446C0D" w:rsidRPr="00446C0D" w:rsidTr="00446C0D">
        <w:tc>
          <w:tcPr>
            <w:tcW w:w="60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941" w:type="pct"/>
            <w:tcMar>
              <w:top w:w="80" w:type="dxa"/>
              <w:left w:w="80" w:type="dxa"/>
              <w:bottom w:w="80" w:type="dxa"/>
              <w:right w:w="80" w:type="dxa"/>
            </w:tcMar>
          </w:tcPr>
          <w:p w:rsidR="00446C0D" w:rsidRPr="00446C0D" w:rsidRDefault="00446C0D" w:rsidP="00446C0D">
            <w:pPr>
              <w:spacing w:after="0" w:line="240" w:lineRule="auto"/>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ИТОГО</w:t>
            </w:r>
          </w:p>
        </w:tc>
        <w:tc>
          <w:tcPr>
            <w:tcW w:w="18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185"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554"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446C0D" w:rsidRPr="00446C0D" w:rsidRDefault="00446C0D" w:rsidP="00446C0D">
            <w:pPr>
              <w:spacing w:after="0" w:line="240" w:lineRule="auto"/>
              <w:jc w:val="center"/>
              <w:rPr>
                <w:rFonts w:ascii="Times New Roman" w:hAnsi="Times New Roman" w:cs="Times New Roman"/>
                <w:b/>
                <w:bCs/>
                <w:color w:val="000000"/>
                <w:sz w:val="12"/>
                <w:szCs w:val="12"/>
              </w:rPr>
            </w:pPr>
          </w:p>
        </w:tc>
        <w:tc>
          <w:tcPr>
            <w:tcW w:w="436"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1 308 236</w:t>
            </w:r>
          </w:p>
        </w:tc>
        <w:tc>
          <w:tcPr>
            <w:tcW w:w="817" w:type="pct"/>
            <w:tcMar>
              <w:top w:w="80" w:type="dxa"/>
              <w:left w:w="80" w:type="dxa"/>
              <w:bottom w:w="80" w:type="dxa"/>
              <w:right w:w="80" w:type="dxa"/>
            </w:tcMar>
          </w:tcPr>
          <w:p w:rsidR="00446C0D" w:rsidRPr="00446C0D" w:rsidRDefault="00446C0D" w:rsidP="00446C0D">
            <w:pPr>
              <w:spacing w:after="0" w:line="240" w:lineRule="auto"/>
              <w:jc w:val="right"/>
              <w:rPr>
                <w:rFonts w:ascii="Times New Roman" w:hAnsi="Times New Roman" w:cs="Times New Roman"/>
                <w:b/>
                <w:bCs/>
                <w:color w:val="000000"/>
                <w:sz w:val="12"/>
                <w:szCs w:val="12"/>
              </w:rPr>
            </w:pPr>
            <w:r w:rsidRPr="00446C0D">
              <w:rPr>
                <w:rFonts w:ascii="Times New Roman" w:hAnsi="Times New Roman" w:cs="Times New Roman"/>
                <w:b/>
                <w:bCs/>
                <w:color w:val="000000"/>
                <w:sz w:val="12"/>
                <w:szCs w:val="12"/>
              </w:rPr>
              <w:t>468 798</w:t>
            </w:r>
          </w:p>
        </w:tc>
      </w:tr>
    </w:tbl>
    <w:p w:rsidR="00446C0D" w:rsidRPr="007D2BF7" w:rsidRDefault="00446C0D" w:rsidP="00446C0D">
      <w:pPr>
        <w:tabs>
          <w:tab w:val="left" w:pos="284"/>
        </w:tabs>
        <w:spacing w:after="0"/>
        <w:ind w:firstLine="284"/>
        <w:jc w:val="center"/>
        <w:rPr>
          <w:rFonts w:ascii="Times New Roman" w:eastAsia="Calibri" w:hAnsi="Times New Roman" w:cs="Times New Roman"/>
          <w:sz w:val="12"/>
          <w:szCs w:val="12"/>
        </w:rPr>
      </w:pPr>
    </w:p>
    <w:p w:rsidR="00446C0D" w:rsidRPr="00446C0D"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t>Приложение 6</w:t>
      </w:r>
    </w:p>
    <w:p w:rsidR="00446C0D"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t>к Решению Собрания представителе</w:t>
      </w:r>
      <w:r>
        <w:rPr>
          <w:rFonts w:ascii="Times New Roman" w:eastAsia="Calibri" w:hAnsi="Times New Roman" w:cs="Times New Roman"/>
          <w:sz w:val="12"/>
          <w:szCs w:val="12"/>
        </w:rPr>
        <w:t xml:space="preserve">й </w:t>
      </w:r>
    </w:p>
    <w:p w:rsidR="00446C0D" w:rsidRPr="00446C0D" w:rsidRDefault="00446C0D" w:rsidP="00446C0D">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w:t>
      </w:r>
      <w:r w:rsidRPr="00446C0D">
        <w:rPr>
          <w:rFonts w:ascii="Times New Roman" w:eastAsia="Calibri" w:hAnsi="Times New Roman" w:cs="Times New Roman"/>
          <w:sz w:val="12"/>
          <w:szCs w:val="12"/>
        </w:rPr>
        <w:t>ский № 08</w:t>
      </w:r>
    </w:p>
    <w:p w:rsidR="007D2BF7" w:rsidRDefault="00446C0D" w:rsidP="00446C0D">
      <w:pPr>
        <w:tabs>
          <w:tab w:val="left" w:pos="284"/>
        </w:tabs>
        <w:spacing w:after="0"/>
        <w:ind w:firstLine="284"/>
        <w:jc w:val="right"/>
        <w:rPr>
          <w:rFonts w:ascii="Times New Roman" w:eastAsia="Calibri" w:hAnsi="Times New Roman" w:cs="Times New Roman"/>
          <w:sz w:val="12"/>
          <w:szCs w:val="12"/>
        </w:rPr>
      </w:pPr>
      <w:r w:rsidRPr="00446C0D">
        <w:rPr>
          <w:rFonts w:ascii="Times New Roman" w:eastAsia="Calibri" w:hAnsi="Times New Roman" w:cs="Times New Roman"/>
          <w:sz w:val="12"/>
          <w:szCs w:val="12"/>
        </w:rPr>
        <w:t>от "26" февраля 2020 г.</w:t>
      </w:r>
    </w:p>
    <w:p w:rsidR="00446C0D" w:rsidRDefault="00446C0D" w:rsidP="00446C0D">
      <w:pPr>
        <w:tabs>
          <w:tab w:val="left" w:pos="284"/>
        </w:tabs>
        <w:spacing w:after="0"/>
        <w:ind w:firstLine="284"/>
        <w:jc w:val="center"/>
        <w:rPr>
          <w:rFonts w:ascii="Times New Roman" w:eastAsia="Calibri" w:hAnsi="Times New Roman" w:cs="Times New Roman"/>
          <w:sz w:val="12"/>
          <w:szCs w:val="12"/>
        </w:rPr>
      </w:pPr>
      <w:r w:rsidRPr="00446C0D">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w:t>
      </w:r>
      <w:proofErr w:type="gramStart"/>
      <w:r w:rsidRPr="00446C0D">
        <w:rPr>
          <w:rFonts w:ascii="Times New Roman" w:eastAsia="Calibri" w:hAnsi="Times New Roman" w:cs="Times New Roman"/>
          <w:sz w:val="12"/>
          <w:szCs w:val="12"/>
        </w:rPr>
        <w:t>видов расходов классификации расходов бюджета</w:t>
      </w:r>
      <w:proofErr w:type="gramEnd"/>
      <w:r w:rsidRPr="00446C0D">
        <w:rPr>
          <w:rFonts w:ascii="Times New Roman" w:eastAsia="Calibri" w:hAnsi="Times New Roman" w:cs="Times New Roman"/>
          <w:sz w:val="12"/>
          <w:szCs w:val="12"/>
        </w:rPr>
        <w:t xml:space="preserve"> на 2020 год</w:t>
      </w:r>
    </w:p>
    <w:tbl>
      <w:tblPr>
        <w:tblOverlap w:val="never"/>
        <w:tblW w:w="5000" w:type="pct"/>
        <w:tblLook w:val="01E0" w:firstRow="1" w:lastRow="1" w:firstColumn="1" w:lastColumn="1" w:noHBand="0" w:noVBand="0"/>
      </w:tblPr>
      <w:tblGrid>
        <w:gridCol w:w="2938"/>
        <w:gridCol w:w="1699"/>
        <w:gridCol w:w="462"/>
        <w:gridCol w:w="1287"/>
        <w:gridCol w:w="1287"/>
      </w:tblGrid>
      <w:tr w:rsidR="00FC6565" w:rsidRPr="00FC6565" w:rsidTr="00FC6565">
        <w:trPr>
          <w:trHeight w:val="509"/>
          <w:tblHeader/>
        </w:trPr>
        <w:tc>
          <w:tcPr>
            <w:tcW w:w="1946"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tbl>
            <w:tblPr>
              <w:tblOverlap w:val="never"/>
              <w:tblW w:w="3823" w:type="dxa"/>
              <w:jc w:val="center"/>
              <w:tblCellMar>
                <w:left w:w="0" w:type="dxa"/>
                <w:right w:w="0" w:type="dxa"/>
              </w:tblCellMar>
              <w:tblLook w:val="01E0" w:firstRow="1" w:lastRow="1" w:firstColumn="1" w:lastColumn="1" w:noHBand="0" w:noVBand="0"/>
            </w:tblPr>
            <w:tblGrid>
              <w:gridCol w:w="3823"/>
            </w:tblGrid>
            <w:tr w:rsidR="00FC6565" w:rsidRPr="00FC6565" w:rsidTr="00FC6565">
              <w:trPr>
                <w:jc w:val="center"/>
              </w:trPr>
              <w:tc>
                <w:tcPr>
                  <w:tcW w:w="3823"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lastRenderedPageBreak/>
                    <w:t>Наименование</w:t>
                  </w:r>
                </w:p>
              </w:tc>
            </w:tr>
          </w:tbl>
          <w:p w:rsidR="00FC6565" w:rsidRPr="00FC6565" w:rsidRDefault="00FC6565" w:rsidP="00FC6565">
            <w:pPr>
              <w:spacing w:after="0" w:line="240" w:lineRule="auto"/>
              <w:rPr>
                <w:rFonts w:ascii="Times New Roman" w:hAnsi="Times New Roman" w:cs="Times New Roman"/>
                <w:sz w:val="12"/>
                <w:szCs w:val="12"/>
              </w:rPr>
            </w:pPr>
          </w:p>
        </w:tc>
        <w:tc>
          <w:tcPr>
            <w:tcW w:w="1111"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jc w:val="center"/>
              <w:rPr>
                <w:rFonts w:ascii="Times New Roman" w:hAnsi="Times New Roman" w:cs="Times New Roman"/>
                <w:vanish/>
                <w:sz w:val="12"/>
                <w:szCs w:val="12"/>
              </w:rPr>
            </w:pPr>
          </w:p>
          <w:tbl>
            <w:tblPr>
              <w:tblOverlap w:val="never"/>
              <w:tblW w:w="2117" w:type="dxa"/>
              <w:jc w:val="center"/>
              <w:tblCellMar>
                <w:left w:w="0" w:type="dxa"/>
                <w:right w:w="0" w:type="dxa"/>
              </w:tblCellMar>
              <w:tblLook w:val="01E0" w:firstRow="1" w:lastRow="1" w:firstColumn="1" w:lastColumn="1" w:noHBand="0" w:noVBand="0"/>
            </w:tblPr>
            <w:tblGrid>
              <w:gridCol w:w="2117"/>
            </w:tblGrid>
            <w:tr w:rsidR="00FC6565" w:rsidRPr="00FC6565" w:rsidTr="00FC6565">
              <w:trPr>
                <w:jc w:val="center"/>
              </w:trPr>
              <w:tc>
                <w:tcPr>
                  <w:tcW w:w="2117"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t>ЦСР</w:t>
                  </w:r>
                </w:p>
              </w:tc>
            </w:tr>
          </w:tbl>
          <w:p w:rsidR="00FC6565" w:rsidRPr="00FC6565" w:rsidRDefault="00FC6565" w:rsidP="00FC6565">
            <w:pPr>
              <w:spacing w:after="0" w:line="240" w:lineRule="auto"/>
              <w:rPr>
                <w:rFonts w:ascii="Times New Roman" w:hAnsi="Times New Roman" w:cs="Times New Roman"/>
                <w:sz w:val="12"/>
                <w:szCs w:val="12"/>
              </w:rPr>
            </w:pPr>
          </w:p>
        </w:tc>
        <w:tc>
          <w:tcPr>
            <w:tcW w:w="277" w:type="pct"/>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jc w:val="center"/>
              <w:rPr>
                <w:rFonts w:ascii="Times New Roman" w:hAnsi="Times New Roman" w:cs="Times New Roman"/>
                <w:vanish/>
                <w:sz w:val="12"/>
                <w:szCs w:val="12"/>
              </w:rPr>
            </w:pPr>
          </w:p>
          <w:tbl>
            <w:tblPr>
              <w:tblOverlap w:val="never"/>
              <w:tblW w:w="416" w:type="dxa"/>
              <w:jc w:val="center"/>
              <w:tblCellMar>
                <w:left w:w="0" w:type="dxa"/>
                <w:right w:w="0" w:type="dxa"/>
              </w:tblCellMar>
              <w:tblLook w:val="01E0" w:firstRow="1" w:lastRow="1" w:firstColumn="1" w:lastColumn="1" w:noHBand="0" w:noVBand="0"/>
            </w:tblPr>
            <w:tblGrid>
              <w:gridCol w:w="416"/>
            </w:tblGrid>
            <w:tr w:rsidR="00FC6565" w:rsidRPr="00FC6565" w:rsidTr="00FC6565">
              <w:trPr>
                <w:jc w:val="center"/>
              </w:trPr>
              <w:tc>
                <w:tcPr>
                  <w:tcW w:w="416"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t>ВР</w:t>
                  </w:r>
                </w:p>
              </w:tc>
            </w:tr>
          </w:tbl>
          <w:p w:rsidR="00FC6565" w:rsidRPr="00FC6565" w:rsidRDefault="00FC6565" w:rsidP="00FC6565">
            <w:pPr>
              <w:spacing w:after="0" w:line="240" w:lineRule="auto"/>
              <w:rPr>
                <w:rFonts w:ascii="Times New Roman" w:hAnsi="Times New Roman" w:cs="Times New Roman"/>
                <w:sz w:val="12"/>
                <w:szCs w:val="12"/>
              </w:rPr>
            </w:pPr>
          </w:p>
        </w:tc>
        <w:tc>
          <w:tcPr>
            <w:tcW w:w="1666" w:type="pct"/>
            <w:gridSpan w:val="2"/>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jc w:val="center"/>
              <w:rPr>
                <w:rFonts w:ascii="Times New Roman" w:hAnsi="Times New Roman" w:cs="Times New Roman"/>
                <w:vanish/>
                <w:sz w:val="12"/>
                <w:szCs w:val="12"/>
              </w:rPr>
            </w:pPr>
          </w:p>
          <w:tbl>
            <w:tblPr>
              <w:tblOverlap w:val="never"/>
              <w:tblW w:w="3250" w:type="dxa"/>
              <w:jc w:val="center"/>
              <w:tblCellMar>
                <w:left w:w="0" w:type="dxa"/>
                <w:right w:w="0" w:type="dxa"/>
              </w:tblCellMar>
              <w:tblLook w:val="01E0" w:firstRow="1" w:lastRow="1" w:firstColumn="1" w:lastColumn="1" w:noHBand="0" w:noVBand="0"/>
            </w:tblPr>
            <w:tblGrid>
              <w:gridCol w:w="3250"/>
            </w:tblGrid>
            <w:tr w:rsidR="00FC6565" w:rsidRPr="00FC6565" w:rsidTr="00FC6565">
              <w:trPr>
                <w:jc w:val="center"/>
              </w:trPr>
              <w:tc>
                <w:tcPr>
                  <w:tcW w:w="3250"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t>Сумма, тыс. рублей</w:t>
                  </w:r>
                </w:p>
              </w:tc>
            </w:tr>
          </w:tbl>
          <w:p w:rsidR="00FC6565" w:rsidRPr="00FC6565" w:rsidRDefault="00FC6565" w:rsidP="00FC6565">
            <w:pPr>
              <w:spacing w:after="0" w:line="240" w:lineRule="auto"/>
              <w:rPr>
                <w:rFonts w:ascii="Times New Roman" w:hAnsi="Times New Roman" w:cs="Times New Roman"/>
                <w:sz w:val="12"/>
                <w:szCs w:val="12"/>
              </w:rPr>
            </w:pPr>
          </w:p>
        </w:tc>
      </w:tr>
      <w:tr w:rsidR="00FC6565" w:rsidRPr="00FC6565" w:rsidTr="00FC6565">
        <w:trPr>
          <w:trHeight w:val="20"/>
          <w:tblHeader/>
        </w:trPr>
        <w:tc>
          <w:tcPr>
            <w:tcW w:w="1946"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rPr>
                <w:rFonts w:ascii="Times New Roman" w:hAnsi="Times New Roman" w:cs="Times New Roman"/>
                <w:sz w:val="12"/>
                <w:szCs w:val="12"/>
              </w:rPr>
            </w:pPr>
          </w:p>
        </w:tc>
        <w:tc>
          <w:tcPr>
            <w:tcW w:w="1111"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rPr>
                <w:rFonts w:ascii="Times New Roman" w:hAnsi="Times New Roman" w:cs="Times New Roman"/>
                <w:sz w:val="12"/>
                <w:szCs w:val="12"/>
              </w:rPr>
            </w:pPr>
          </w:p>
        </w:tc>
        <w:tc>
          <w:tcPr>
            <w:tcW w:w="277" w:type="pct"/>
            <w:vMerge/>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rPr>
                <w:rFonts w:ascii="Times New Roman" w:hAnsi="Times New Roman" w:cs="Times New Roman"/>
                <w:sz w:val="12"/>
                <w:szCs w:val="12"/>
              </w:rPr>
            </w:pPr>
          </w:p>
        </w:tc>
        <w:tc>
          <w:tcPr>
            <w:tcW w:w="8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jc w:val="center"/>
              <w:rPr>
                <w:rFonts w:ascii="Times New Roman" w:hAnsi="Times New Roman" w:cs="Times New Roman"/>
                <w:vanish/>
                <w:sz w:val="12"/>
                <w:szCs w:val="12"/>
              </w:rPr>
            </w:pPr>
          </w:p>
          <w:tbl>
            <w:tblPr>
              <w:tblOverlap w:val="never"/>
              <w:tblW w:w="1550" w:type="dxa"/>
              <w:jc w:val="center"/>
              <w:tblCellMar>
                <w:left w:w="0" w:type="dxa"/>
                <w:right w:w="0" w:type="dxa"/>
              </w:tblCellMar>
              <w:tblLook w:val="01E0" w:firstRow="1" w:lastRow="1" w:firstColumn="1" w:lastColumn="1" w:noHBand="0" w:noVBand="0"/>
            </w:tblPr>
            <w:tblGrid>
              <w:gridCol w:w="1550"/>
            </w:tblGrid>
            <w:tr w:rsidR="00FC6565" w:rsidRPr="00FC6565" w:rsidTr="00FC6565">
              <w:trPr>
                <w:jc w:val="center"/>
              </w:trPr>
              <w:tc>
                <w:tcPr>
                  <w:tcW w:w="1550"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t>всего</w:t>
                  </w:r>
                </w:p>
              </w:tc>
            </w:tr>
          </w:tbl>
          <w:p w:rsidR="00FC6565" w:rsidRPr="00FC6565" w:rsidRDefault="00FC6565" w:rsidP="00FC6565">
            <w:pPr>
              <w:spacing w:after="0" w:line="240" w:lineRule="auto"/>
              <w:rPr>
                <w:rFonts w:ascii="Times New Roman" w:hAnsi="Times New Roman" w:cs="Times New Roman"/>
                <w:sz w:val="12"/>
                <w:szCs w:val="12"/>
              </w:rPr>
            </w:pPr>
          </w:p>
        </w:tc>
        <w:tc>
          <w:tcPr>
            <w:tcW w:w="8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C6565" w:rsidRPr="00FC6565" w:rsidRDefault="00FC6565" w:rsidP="00FC6565">
            <w:pPr>
              <w:spacing w:after="0" w:line="240" w:lineRule="auto"/>
              <w:jc w:val="center"/>
              <w:rPr>
                <w:rFonts w:ascii="Times New Roman" w:hAnsi="Times New Roman" w:cs="Times New Roman"/>
                <w:vanish/>
                <w:sz w:val="12"/>
                <w:szCs w:val="12"/>
              </w:rPr>
            </w:pPr>
          </w:p>
          <w:tbl>
            <w:tblPr>
              <w:tblOverlap w:val="never"/>
              <w:tblW w:w="1550" w:type="dxa"/>
              <w:jc w:val="center"/>
              <w:tblCellMar>
                <w:left w:w="0" w:type="dxa"/>
                <w:right w:w="0" w:type="dxa"/>
              </w:tblCellMar>
              <w:tblLook w:val="01E0" w:firstRow="1" w:lastRow="1" w:firstColumn="1" w:lastColumn="1" w:noHBand="0" w:noVBand="0"/>
            </w:tblPr>
            <w:tblGrid>
              <w:gridCol w:w="1550"/>
            </w:tblGrid>
            <w:tr w:rsidR="00FC6565" w:rsidRPr="00FC6565" w:rsidTr="00FC6565">
              <w:trPr>
                <w:jc w:val="center"/>
              </w:trPr>
              <w:tc>
                <w:tcPr>
                  <w:tcW w:w="1550" w:type="dxa"/>
                  <w:tcMar>
                    <w:top w:w="0" w:type="dxa"/>
                    <w:left w:w="0" w:type="dxa"/>
                    <w:bottom w:w="0" w:type="dxa"/>
                    <w:right w:w="0" w:type="dxa"/>
                  </w:tcMar>
                </w:tcPr>
                <w:p w:rsidR="00FC6565" w:rsidRPr="00FC6565" w:rsidRDefault="00FC6565" w:rsidP="00FC6565">
                  <w:pPr>
                    <w:spacing w:after="0" w:line="240" w:lineRule="auto"/>
                    <w:jc w:val="center"/>
                    <w:rPr>
                      <w:rFonts w:ascii="Times New Roman" w:hAnsi="Times New Roman" w:cs="Times New Roman"/>
                      <w:sz w:val="12"/>
                      <w:szCs w:val="12"/>
                    </w:rPr>
                  </w:pPr>
                  <w:r w:rsidRPr="00FC6565">
                    <w:rPr>
                      <w:rFonts w:ascii="Times New Roman" w:hAnsi="Times New Roman" w:cs="Times New Roman"/>
                      <w:color w:val="000000"/>
                      <w:sz w:val="12"/>
                      <w:szCs w:val="12"/>
                    </w:rPr>
                    <w:t>в том числе за счет безвозмездных поступлений</w:t>
                  </w:r>
                </w:p>
              </w:tc>
            </w:tr>
          </w:tbl>
          <w:p w:rsidR="00FC6565" w:rsidRPr="00FC6565" w:rsidRDefault="00FC6565" w:rsidP="00FC6565">
            <w:pPr>
              <w:spacing w:after="0" w:line="240" w:lineRule="auto"/>
              <w:rPr>
                <w:rFonts w:ascii="Times New Roman" w:hAnsi="Times New Roman" w:cs="Times New Roman"/>
                <w:sz w:val="12"/>
                <w:szCs w:val="12"/>
              </w:rPr>
            </w:pP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600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Премии и гранты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390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877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877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4 914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4 884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1 001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1 001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482 376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200 301</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173 075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114 913</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3 551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3 262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305 749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82 125</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10 261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10 261</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 xml:space="preserve">Расходы на выплаты персоналу казенных </w:t>
            </w:r>
            <w:r w:rsidRPr="00FC6565">
              <w:rPr>
                <w:rFonts w:ascii="Times New Roman" w:hAnsi="Times New Roman" w:cs="Times New Roman"/>
                <w:color w:val="000000"/>
                <w:sz w:val="12"/>
                <w:szCs w:val="12"/>
              </w:rPr>
              <w:lastRenderedPageBreak/>
              <w:t>учреждений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lastRenderedPageBreak/>
              <w:t>06 0 00 00000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3 135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3 135</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lastRenderedPageBreak/>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377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377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6 746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6 746</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Уплата налогов, сборов и иных платежей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"Развитие сферы культуры и туризма на территории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96 972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75</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казенных учреждений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13 085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405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39 241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44 241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75</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3 290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1 955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1 335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"Развитие физической культуры и спорта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33 162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09 0 00 00000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33 162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100 323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96 182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100 323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96 182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600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rPr>
          <w:trHeight w:val="15"/>
        </w:trPr>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76 957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67 033</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 xml:space="preserve">Иные закупки товаров, работ и услуг для обеспечения государственных (муниципальных) </w:t>
            </w:r>
            <w:r w:rsidRPr="00FC6565">
              <w:rPr>
                <w:rFonts w:ascii="Times New Roman" w:hAnsi="Times New Roman" w:cs="Times New Roman"/>
                <w:color w:val="000000"/>
                <w:sz w:val="12"/>
                <w:szCs w:val="12"/>
              </w:rPr>
              <w:lastRenderedPageBreak/>
              <w:t>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2 737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67 985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67 033</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6 235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 xml:space="preserve">Муниципальная  программа  муниципального района Сергиевский "Молодой </w:t>
            </w:r>
            <w:proofErr w:type="gramStart"/>
            <w:r w:rsidRPr="00FC6565">
              <w:rPr>
                <w:rFonts w:ascii="Times New Roman" w:hAnsi="Times New Roman" w:cs="Times New Roman"/>
                <w:b/>
                <w:bCs/>
                <w:color w:val="000000"/>
                <w:sz w:val="12"/>
                <w:szCs w:val="12"/>
              </w:rPr>
              <w:t>семье-доступное</w:t>
            </w:r>
            <w:proofErr w:type="gramEnd"/>
            <w:r w:rsidRPr="00FC6565">
              <w:rPr>
                <w:rFonts w:ascii="Times New Roman" w:hAnsi="Times New Roman" w:cs="Times New Roman"/>
                <w:b/>
                <w:bCs/>
                <w:color w:val="000000"/>
                <w:sz w:val="12"/>
                <w:szCs w:val="12"/>
              </w:rPr>
              <w:t xml:space="preserve"> жилье"</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13 767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10 417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Социальные выплаты гражданам, кроме публичных нормативных социальных выплат</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13 767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10 417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37 284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33 981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3 303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20 066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14 042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6 239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1 108</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13 615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12 934</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212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"Дети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3 914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2 829</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336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Премии и гранты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выплаты населению</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360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124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696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547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2 608</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2 282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6 235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lastRenderedPageBreak/>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6 235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84 692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1 233</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11 726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648</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Дотации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510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46 233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1 233</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межбюджетные трансферты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540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25 072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Обслуживание муниципального долга</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730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1 012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Уплата налогов, сборов и иных платежей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11 382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казенных учреждений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9 859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1 398</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Уплата налогов, сборов и иных платежей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126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FC6565">
              <w:rPr>
                <w:rFonts w:ascii="Times New Roman" w:hAnsi="Times New Roman" w:cs="Times New Roman"/>
                <w:b/>
                <w:bCs/>
                <w:color w:val="000000"/>
                <w:sz w:val="12"/>
                <w:szCs w:val="12"/>
              </w:rPr>
              <w:t>м.р</w:t>
            </w:r>
            <w:proofErr w:type="spellEnd"/>
            <w:r w:rsidRPr="00FC6565">
              <w:rPr>
                <w:rFonts w:ascii="Times New Roman" w:hAnsi="Times New Roman" w:cs="Times New Roman"/>
                <w:b/>
                <w:bCs/>
                <w:color w:val="000000"/>
                <w:sz w:val="12"/>
                <w:szCs w:val="12"/>
              </w:rPr>
              <w:t>.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4 988</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489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4 499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"Содержание улично-дорожной сети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53 022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21 0 00 00000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53 022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FC6565">
              <w:rPr>
                <w:rFonts w:ascii="Times New Roman" w:hAnsi="Times New Roman" w:cs="Times New Roman"/>
                <w:b/>
                <w:bCs/>
                <w:color w:val="000000"/>
                <w:sz w:val="12"/>
                <w:szCs w:val="12"/>
              </w:rPr>
              <w:t>боррелиоза</w:t>
            </w:r>
            <w:proofErr w:type="spellEnd"/>
            <w:r w:rsidRPr="00FC6565">
              <w:rPr>
                <w:rFonts w:ascii="Times New Roman" w:hAnsi="Times New Roman" w:cs="Times New Roman"/>
                <w:b/>
                <w:bCs/>
                <w:color w:val="000000"/>
                <w:sz w:val="12"/>
                <w:szCs w:val="12"/>
              </w:rPr>
              <w:t xml:space="preserve"> на территории </w:t>
            </w:r>
            <w:r w:rsidRPr="00FC6565">
              <w:rPr>
                <w:rFonts w:ascii="Times New Roman" w:hAnsi="Times New Roman" w:cs="Times New Roman"/>
                <w:b/>
                <w:bCs/>
                <w:color w:val="000000"/>
                <w:sz w:val="12"/>
                <w:szCs w:val="12"/>
              </w:rPr>
              <w:lastRenderedPageBreak/>
              <w:t>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2 109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325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1 681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188 298</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15 774</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казенных учреждений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10 191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3 217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50 349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2 708</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10 249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1 835</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Публичные нормативные социальные выплаты гражданам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3 320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3 152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выплаты населению</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360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4 862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4 862</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бюджетным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11 237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Субсидии автономным учреждениям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620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96 809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Исполнение судебных актов</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830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215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Уплата налогов, сборов и иных платежей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122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Специальные расходы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23 0 00 00000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880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933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130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130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"Формирование комфортной городской среды"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21 011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17 540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21 011</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17 540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"Экологическая программа территории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8 739</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7 507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lastRenderedPageBreak/>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8 645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7 507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Премии и гранты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 xml:space="preserve">Муниципальная программа "Обращение с отходами на территории </w:t>
            </w:r>
            <w:proofErr w:type="spellStart"/>
            <w:r w:rsidRPr="00FC6565">
              <w:rPr>
                <w:rFonts w:ascii="Times New Roman" w:hAnsi="Times New Roman" w:cs="Times New Roman"/>
                <w:b/>
                <w:bCs/>
                <w:color w:val="000000"/>
                <w:sz w:val="12"/>
                <w:szCs w:val="12"/>
              </w:rPr>
              <w:t>м.р</w:t>
            </w:r>
            <w:proofErr w:type="spellEnd"/>
            <w:r w:rsidRPr="00FC6565">
              <w:rPr>
                <w:rFonts w:ascii="Times New Roman" w:hAnsi="Times New Roman" w:cs="Times New Roman"/>
                <w:b/>
                <w:bCs/>
                <w:color w:val="000000"/>
                <w:sz w:val="12"/>
                <w:szCs w:val="12"/>
              </w:rPr>
              <w:t>.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22 995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20 900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995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Бюджетные инвестиции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28 0 00 00000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410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22 000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20 900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55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30 0 00 00000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55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"Улучшение условий и охраны труда в муниципальном районе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452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75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32 0 00 00000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377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5 685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казенных учреждений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5 240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123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Специальные расходы</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35 0 00 00000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880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323</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proofErr w:type="gramStart"/>
            <w:r w:rsidRPr="00FC6565">
              <w:rPr>
                <w:rFonts w:ascii="Times New Roman" w:hAnsi="Times New Roman" w:cs="Times New Roman"/>
                <w:b/>
                <w:bCs/>
                <w:color w:val="000000"/>
                <w:sz w:val="12"/>
                <w:szCs w:val="12"/>
              </w:rPr>
              <w:t>Муниципальная</w:t>
            </w:r>
            <w:proofErr w:type="gramEnd"/>
            <w:r w:rsidRPr="00FC6565">
              <w:rPr>
                <w:rFonts w:ascii="Times New Roman" w:hAnsi="Times New Roman" w:cs="Times New Roman"/>
                <w:b/>
                <w:bCs/>
                <w:color w:val="000000"/>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4 704</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4 704</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1 917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1 917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 xml:space="preserve">Субсидии юридическим лицам (кроме </w:t>
            </w:r>
            <w:r w:rsidRPr="00FC6565">
              <w:rPr>
                <w:rFonts w:ascii="Times New Roman" w:hAnsi="Times New Roman" w:cs="Times New Roman"/>
                <w:color w:val="000000"/>
                <w:sz w:val="12"/>
                <w:szCs w:val="12"/>
              </w:rPr>
              <w:lastRenderedPageBreak/>
              <w:t>некоммерческих организаций), индивидуальным предпринимателям, физическим лицам - производителям товаров, работ, услуг</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36 0 00 00000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2 787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2 787</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37 0 00 00000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выплаты населению</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37 0 00 00000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360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Непрограммные направления расходов местного бюджета</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99 0 00 00000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7 132</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Расходы на выплаты персоналу государственных (муниципальных) органов</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120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1 727</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Иные закупки товаров, работ и услуг для обеспечения государственных (муниципальных) нужд</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240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205</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Публичные нормативные социальные выплаты гражданам</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310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4 200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color w:val="000000"/>
                <w:sz w:val="12"/>
                <w:szCs w:val="12"/>
              </w:rPr>
            </w:pPr>
            <w:r w:rsidRPr="00FC6565">
              <w:rPr>
                <w:rFonts w:ascii="Times New Roman" w:hAnsi="Times New Roman" w:cs="Times New Roman"/>
                <w:color w:val="000000"/>
                <w:sz w:val="12"/>
                <w:szCs w:val="12"/>
              </w:rPr>
              <w:t>Резервные средства</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99 0 00 00000</w:t>
            </w: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color w:val="000000"/>
                <w:sz w:val="12"/>
                <w:szCs w:val="12"/>
              </w:rPr>
            </w:pPr>
            <w:r w:rsidRPr="00FC6565">
              <w:rPr>
                <w:rFonts w:ascii="Times New Roman" w:hAnsi="Times New Roman" w:cs="Times New Roman"/>
                <w:color w:val="000000"/>
                <w:sz w:val="12"/>
                <w:szCs w:val="12"/>
              </w:rPr>
              <w:t>870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1 000</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color w:val="000000"/>
                <w:sz w:val="12"/>
                <w:szCs w:val="12"/>
              </w:rPr>
            </w:pPr>
            <w:r w:rsidRPr="00FC6565">
              <w:rPr>
                <w:rFonts w:ascii="Times New Roman" w:hAnsi="Times New Roman" w:cs="Times New Roman"/>
                <w:color w:val="000000"/>
                <w:sz w:val="12"/>
                <w:szCs w:val="12"/>
              </w:rPr>
              <w:t>0</w:t>
            </w:r>
          </w:p>
        </w:tc>
      </w:tr>
      <w:tr w:rsidR="00FC6565" w:rsidRPr="00FC6565" w:rsidTr="00FC6565">
        <w:tc>
          <w:tcPr>
            <w:tcW w:w="1946" w:type="pct"/>
            <w:tcMar>
              <w:top w:w="80" w:type="dxa"/>
              <w:left w:w="80" w:type="dxa"/>
              <w:bottom w:w="80" w:type="dxa"/>
              <w:right w:w="80" w:type="dxa"/>
            </w:tcMar>
          </w:tcPr>
          <w:p w:rsidR="00FC6565" w:rsidRPr="00FC6565" w:rsidRDefault="00FC6565" w:rsidP="00FC6565">
            <w:pPr>
              <w:spacing w:after="0" w:line="240" w:lineRule="auto"/>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ИТОГО</w:t>
            </w:r>
          </w:p>
        </w:tc>
        <w:tc>
          <w:tcPr>
            <w:tcW w:w="1111"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277" w:type="pct"/>
            <w:tcMar>
              <w:top w:w="80" w:type="dxa"/>
              <w:left w:w="80" w:type="dxa"/>
              <w:bottom w:w="80" w:type="dxa"/>
              <w:right w:w="80" w:type="dxa"/>
            </w:tcMar>
          </w:tcPr>
          <w:p w:rsidR="00FC6565" w:rsidRPr="00FC6565" w:rsidRDefault="00FC6565" w:rsidP="00FC6565">
            <w:pPr>
              <w:spacing w:after="0" w:line="240" w:lineRule="auto"/>
              <w:jc w:val="center"/>
              <w:rPr>
                <w:rFonts w:ascii="Times New Roman" w:hAnsi="Times New Roman" w:cs="Times New Roman"/>
                <w:b/>
                <w:bCs/>
                <w:color w:val="000000"/>
                <w:sz w:val="12"/>
                <w:szCs w:val="12"/>
              </w:rPr>
            </w:pP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1 308 236</w:t>
            </w:r>
          </w:p>
        </w:tc>
        <w:tc>
          <w:tcPr>
            <w:tcW w:w="833" w:type="pct"/>
            <w:tcMar>
              <w:top w:w="80" w:type="dxa"/>
              <w:left w:w="80" w:type="dxa"/>
              <w:bottom w:w="80" w:type="dxa"/>
              <w:right w:w="80" w:type="dxa"/>
            </w:tcMar>
          </w:tcPr>
          <w:p w:rsidR="00FC6565" w:rsidRPr="00FC6565" w:rsidRDefault="00FC6565" w:rsidP="00FC6565">
            <w:pPr>
              <w:spacing w:after="0" w:line="240" w:lineRule="auto"/>
              <w:jc w:val="right"/>
              <w:rPr>
                <w:rFonts w:ascii="Times New Roman" w:hAnsi="Times New Roman" w:cs="Times New Roman"/>
                <w:b/>
                <w:bCs/>
                <w:color w:val="000000"/>
                <w:sz w:val="12"/>
                <w:szCs w:val="12"/>
              </w:rPr>
            </w:pPr>
            <w:r w:rsidRPr="00FC6565">
              <w:rPr>
                <w:rFonts w:ascii="Times New Roman" w:hAnsi="Times New Roman" w:cs="Times New Roman"/>
                <w:b/>
                <w:bCs/>
                <w:color w:val="000000"/>
                <w:sz w:val="12"/>
                <w:szCs w:val="12"/>
              </w:rPr>
              <w:t>468 798</w:t>
            </w:r>
          </w:p>
        </w:tc>
      </w:tr>
    </w:tbl>
    <w:p w:rsidR="00446C0D" w:rsidRPr="007D2BF7" w:rsidRDefault="00446C0D" w:rsidP="00446C0D">
      <w:pPr>
        <w:tabs>
          <w:tab w:val="left" w:pos="284"/>
        </w:tabs>
        <w:spacing w:after="0"/>
        <w:ind w:firstLine="284"/>
        <w:jc w:val="center"/>
        <w:rPr>
          <w:rFonts w:ascii="Times New Roman" w:eastAsia="Calibri" w:hAnsi="Times New Roman" w:cs="Times New Roman"/>
          <w:sz w:val="12"/>
          <w:szCs w:val="12"/>
        </w:rPr>
      </w:pPr>
    </w:p>
    <w:p w:rsidR="00FC6565" w:rsidRDefault="007D2BF7" w:rsidP="00FC6565">
      <w:pPr>
        <w:tabs>
          <w:tab w:val="left" w:pos="284"/>
        </w:tabs>
        <w:spacing w:after="0"/>
        <w:ind w:firstLine="284"/>
        <w:jc w:val="right"/>
        <w:rPr>
          <w:rFonts w:ascii="Times New Roman" w:eastAsia="Calibri" w:hAnsi="Times New Roman" w:cs="Times New Roman"/>
          <w:sz w:val="12"/>
          <w:szCs w:val="12"/>
        </w:rPr>
      </w:pPr>
      <w:r w:rsidRPr="007D2BF7">
        <w:rPr>
          <w:rFonts w:ascii="Times New Roman" w:eastAsia="Calibri" w:hAnsi="Times New Roman" w:cs="Times New Roman"/>
          <w:sz w:val="12"/>
          <w:szCs w:val="12"/>
        </w:rPr>
        <w:t xml:space="preserve">                                                      </w:t>
      </w:r>
      <w:r w:rsidR="00FC6565" w:rsidRPr="00FC6565">
        <w:rPr>
          <w:rFonts w:ascii="Times New Roman" w:eastAsia="Calibri" w:hAnsi="Times New Roman" w:cs="Times New Roman"/>
          <w:sz w:val="12"/>
          <w:szCs w:val="12"/>
        </w:rPr>
        <w:t xml:space="preserve">Приложение 9                         </w:t>
      </w:r>
    </w:p>
    <w:p w:rsid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                              к Решению Собрания представителей </w:t>
      </w:r>
    </w:p>
    <w:p w:rsid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муниципального района Сергиевский </w:t>
      </w:r>
    </w:p>
    <w:p w:rsidR="003D1836"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 № 08 от "26" февраля 2020 г.</w:t>
      </w:r>
    </w:p>
    <w:p w:rsidR="00FC6565" w:rsidRDefault="00FC6565" w:rsidP="00FC6565">
      <w:pPr>
        <w:tabs>
          <w:tab w:val="left" w:pos="284"/>
        </w:tabs>
        <w:spacing w:after="0"/>
        <w:ind w:firstLine="284"/>
        <w:jc w:val="center"/>
        <w:rPr>
          <w:rFonts w:ascii="Times New Roman" w:eastAsia="Calibri" w:hAnsi="Times New Roman" w:cs="Times New Roman"/>
          <w:sz w:val="12"/>
          <w:szCs w:val="12"/>
        </w:rPr>
      </w:pPr>
      <w:r w:rsidRPr="00FC6565">
        <w:rPr>
          <w:rFonts w:ascii="Times New Roman" w:eastAsia="Calibri" w:hAnsi="Times New Roman" w:cs="Times New Roman"/>
          <w:sz w:val="12"/>
          <w:szCs w:val="12"/>
        </w:rPr>
        <w:t>Распределение иных межбюджетных трансфертов бюджетам поселений на 2020 год</w:t>
      </w:r>
      <w:r>
        <w:rPr>
          <w:rFonts w:ascii="Times New Roman" w:eastAsia="Calibri" w:hAnsi="Times New Roman" w:cs="Times New Roman"/>
          <w:sz w:val="12"/>
          <w:szCs w:val="12"/>
        </w:rPr>
        <w:t xml:space="preserve"> </w:t>
      </w:r>
      <w:r w:rsidRPr="00FC6565">
        <w:rPr>
          <w:rFonts w:ascii="Times New Roman" w:eastAsia="Calibri" w:hAnsi="Times New Roman" w:cs="Times New Roman"/>
          <w:sz w:val="12"/>
          <w:szCs w:val="12"/>
        </w:rPr>
        <w:t>по муниципальному району Сергиевский</w:t>
      </w:r>
    </w:p>
    <w:p w:rsid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тыс. рублей</w:t>
      </w:r>
    </w:p>
    <w:tbl>
      <w:tblPr>
        <w:tblW w:w="5000" w:type="pct"/>
        <w:tblLook w:val="04A0" w:firstRow="1" w:lastRow="0" w:firstColumn="1" w:lastColumn="0" w:noHBand="0" w:noVBand="1"/>
      </w:tblPr>
      <w:tblGrid>
        <w:gridCol w:w="4518"/>
        <w:gridCol w:w="3211"/>
      </w:tblGrid>
      <w:tr w:rsidR="00FC6565" w:rsidRPr="00FC6565" w:rsidTr="00FC6565">
        <w:trPr>
          <w:trHeight w:val="70"/>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Наименование поселений</w:t>
            </w:r>
          </w:p>
        </w:tc>
        <w:tc>
          <w:tcPr>
            <w:tcW w:w="2077" w:type="pct"/>
            <w:tcBorders>
              <w:top w:val="single" w:sz="4" w:space="0" w:color="auto"/>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Сумма иных межбюджетных трансфертов</w:t>
            </w:r>
          </w:p>
        </w:tc>
      </w:tr>
      <w:tr w:rsidR="00FC6565" w:rsidRPr="00FC6565" w:rsidTr="00FC6565">
        <w:trPr>
          <w:trHeight w:val="7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Верхняя Орлянка</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1 127</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Елшанка</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2 965</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Захаркино</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2 434</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Кандабулак</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1 286</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Кармало-Аделяково</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3 311</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Красносельское</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1 392</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Кутузовский</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2 095</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Липовка</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1 393</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Светлодольск</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7 985</w:t>
            </w:r>
          </w:p>
        </w:tc>
      </w:tr>
      <w:tr w:rsidR="00FC6565" w:rsidRPr="00FC6565" w:rsidTr="00FC6565">
        <w:trPr>
          <w:trHeight w:val="80"/>
        </w:trPr>
        <w:tc>
          <w:tcPr>
            <w:tcW w:w="2923"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Сельское поселение Черновка</w:t>
            </w:r>
          </w:p>
        </w:tc>
        <w:tc>
          <w:tcPr>
            <w:tcW w:w="2077" w:type="pct"/>
            <w:tcBorders>
              <w:top w:val="nil"/>
              <w:left w:val="nil"/>
              <w:bottom w:val="nil"/>
              <w:right w:val="nil"/>
            </w:tcBorders>
            <w:shd w:val="clear" w:color="auto" w:fill="auto"/>
            <w:noWrap/>
            <w:vAlign w:val="bottom"/>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1 083</w:t>
            </w:r>
          </w:p>
        </w:tc>
      </w:tr>
      <w:tr w:rsidR="00FC6565" w:rsidRPr="00FC6565" w:rsidTr="00FC6565">
        <w:trPr>
          <w:trHeight w:val="80"/>
        </w:trPr>
        <w:tc>
          <w:tcPr>
            <w:tcW w:w="2923" w:type="pct"/>
            <w:tcBorders>
              <w:top w:val="nil"/>
              <w:left w:val="nil"/>
              <w:bottom w:val="nil"/>
              <w:right w:val="nil"/>
            </w:tcBorders>
            <w:shd w:val="clear" w:color="000000" w:fill="FFFFFF"/>
            <w:noWrap/>
            <w:vAlign w:val="bottom"/>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Итого:</w:t>
            </w:r>
          </w:p>
        </w:tc>
        <w:tc>
          <w:tcPr>
            <w:tcW w:w="2077" w:type="pct"/>
            <w:tcBorders>
              <w:top w:val="nil"/>
              <w:left w:val="nil"/>
              <w:bottom w:val="nil"/>
              <w:right w:val="nil"/>
            </w:tcBorders>
            <w:shd w:val="clear" w:color="000000" w:fill="FFFFFF"/>
            <w:noWrap/>
            <w:vAlign w:val="bottom"/>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25 072</w:t>
            </w:r>
          </w:p>
        </w:tc>
      </w:tr>
    </w:tbl>
    <w:p w:rsidR="00FC6565" w:rsidRDefault="00FC6565" w:rsidP="00FC6565">
      <w:pPr>
        <w:tabs>
          <w:tab w:val="left" w:pos="284"/>
        </w:tabs>
        <w:spacing w:after="0"/>
        <w:ind w:firstLine="284"/>
        <w:jc w:val="right"/>
        <w:rPr>
          <w:rFonts w:ascii="Times New Roman" w:eastAsia="Calibri" w:hAnsi="Times New Roman" w:cs="Times New Roman"/>
          <w:sz w:val="12"/>
          <w:szCs w:val="12"/>
        </w:rPr>
      </w:pPr>
    </w:p>
    <w:p w:rsidR="00FC6565" w:rsidRP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Приложение 10</w:t>
      </w:r>
    </w:p>
    <w:p w:rsidR="00FC6565" w:rsidRP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                                                                к Решению Собрания представителей</w:t>
      </w:r>
    </w:p>
    <w:p w:rsidR="00FC6565" w:rsidRPr="00FC6565"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                                                                муниципального района Сергиевский</w:t>
      </w:r>
    </w:p>
    <w:p w:rsidR="005411BA" w:rsidRDefault="00FC6565" w:rsidP="00FC6565">
      <w:pPr>
        <w:tabs>
          <w:tab w:val="left" w:pos="284"/>
        </w:tabs>
        <w:spacing w:after="0"/>
        <w:ind w:firstLine="284"/>
        <w:jc w:val="right"/>
        <w:rPr>
          <w:rFonts w:ascii="Times New Roman" w:eastAsia="Calibri" w:hAnsi="Times New Roman" w:cs="Times New Roman"/>
          <w:sz w:val="12"/>
          <w:szCs w:val="12"/>
        </w:rPr>
      </w:pPr>
      <w:r w:rsidRPr="00FC6565">
        <w:rPr>
          <w:rFonts w:ascii="Times New Roman" w:eastAsia="Calibri" w:hAnsi="Times New Roman" w:cs="Times New Roman"/>
          <w:sz w:val="12"/>
          <w:szCs w:val="12"/>
        </w:rPr>
        <w:t xml:space="preserve">                                                                                                                                                                             № 08 от "26" февраля 2020 года</w:t>
      </w:r>
    </w:p>
    <w:p w:rsidR="00FC6565" w:rsidRDefault="00FC6565" w:rsidP="00FC6565">
      <w:pPr>
        <w:tabs>
          <w:tab w:val="left" w:pos="284"/>
        </w:tabs>
        <w:spacing w:after="0"/>
        <w:ind w:firstLine="284"/>
        <w:jc w:val="center"/>
        <w:rPr>
          <w:rFonts w:ascii="Times New Roman" w:eastAsia="Calibri" w:hAnsi="Times New Roman" w:cs="Times New Roman"/>
          <w:sz w:val="12"/>
          <w:szCs w:val="12"/>
        </w:rPr>
      </w:pPr>
      <w:r w:rsidRPr="00FC6565">
        <w:rPr>
          <w:rFonts w:ascii="Times New Roman" w:eastAsia="Calibri" w:hAnsi="Times New Roman" w:cs="Times New Roman"/>
          <w:sz w:val="12"/>
          <w:szCs w:val="12"/>
        </w:rPr>
        <w:t>Источники внутреннего финансирования дефицита  бюджета муниципального района Сергиевский на 2020 год</w:t>
      </w:r>
    </w:p>
    <w:tbl>
      <w:tblPr>
        <w:tblW w:w="5000" w:type="pct"/>
        <w:tblLook w:val="04A0" w:firstRow="1" w:lastRow="0" w:firstColumn="1" w:lastColumn="0" w:noHBand="0" w:noVBand="1"/>
      </w:tblPr>
      <w:tblGrid>
        <w:gridCol w:w="1044"/>
        <w:gridCol w:w="1474"/>
        <w:gridCol w:w="4409"/>
        <w:gridCol w:w="802"/>
      </w:tblGrid>
      <w:tr w:rsidR="00FC6565" w:rsidRPr="00FC6565" w:rsidTr="00FC6565">
        <w:trPr>
          <w:trHeight w:val="7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Код администратора</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 xml:space="preserve">Код группы, </w:t>
            </w:r>
            <w:proofErr w:type="spellStart"/>
            <w:r w:rsidRPr="00FC6565">
              <w:rPr>
                <w:rFonts w:ascii="Times New Roman" w:eastAsia="Times New Roman" w:hAnsi="Times New Roman" w:cs="Times New Roman"/>
                <w:sz w:val="12"/>
                <w:szCs w:val="12"/>
                <w:lang w:eastAsia="ru-RU"/>
              </w:rPr>
              <w:t>погруппы</w:t>
            </w:r>
            <w:proofErr w:type="spellEnd"/>
            <w:r w:rsidRPr="00FC6565">
              <w:rPr>
                <w:rFonts w:ascii="Times New Roman" w:eastAsia="Times New Roman" w:hAnsi="Times New Roman" w:cs="Times New Roman"/>
                <w:sz w:val="12"/>
                <w:szCs w:val="12"/>
                <w:lang w:eastAsia="ru-RU"/>
              </w:rPr>
              <w:t>, статьи и вида источника финансирования дефицита местного бюджета</w:t>
            </w:r>
          </w:p>
        </w:tc>
        <w:tc>
          <w:tcPr>
            <w:tcW w:w="2852" w:type="pct"/>
            <w:tcBorders>
              <w:top w:val="single" w:sz="4" w:space="0" w:color="auto"/>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 xml:space="preserve">Наименование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Сумма, тыс. руб.</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01 00 00 00 00 0000 000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 xml:space="preserve">ИСТОЧНИКИ ВНУТРЕННЕГО ФИНАНСИРОВАНИЯ ДЕФИЦИТОВ </w:t>
            </w:r>
            <w:r w:rsidRPr="00FC6565">
              <w:rPr>
                <w:rFonts w:ascii="Times New Roman" w:eastAsia="Times New Roman" w:hAnsi="Times New Roman" w:cs="Times New Roman"/>
                <w:b/>
                <w:bCs/>
                <w:sz w:val="12"/>
                <w:szCs w:val="12"/>
                <w:lang w:eastAsia="ru-RU"/>
              </w:rPr>
              <w:lastRenderedPageBreak/>
              <w:t>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lastRenderedPageBreak/>
              <w:t>56806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lastRenderedPageBreak/>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01 02 00 00 00 0000 000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Кредиты кредитных организаций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41356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01 02 00 00 00 0000 700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Получение кредитов от кредитных организаций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41356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01 02 00 00 05 0000 710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41356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01 02 00 00 00 0000 800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Погашение кредитов от кредитных организаций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0</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01 02 00 00 05 0000 810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Погашение  кредитов от кредитных организаций бюджетами муниципальных районов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01 03 00 00 00 0000 000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Бюджетные кредиты от других бюджетов бюджетной системы Российской Федерации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-7166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01 03 01 00 00 0000 700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01 03 01 00 05 0000 710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Получение  кредитов от других бюджетов бюджетной системы  Российской Федерации бюджетами муниципальных районов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01 03 01 00 00 0000 800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7166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01 03 01 00 05 0000 810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19" w:type="pct"/>
            <w:tcBorders>
              <w:top w:val="nil"/>
              <w:left w:val="nil"/>
              <w:bottom w:val="single" w:sz="4" w:space="0" w:color="auto"/>
              <w:right w:val="single" w:sz="4" w:space="0" w:color="auto"/>
            </w:tcBorders>
            <w:shd w:val="clear" w:color="000000" w:fill="FFFFFF"/>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7166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01 05 00 00 00 0000 000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Изменение остатков средств на счетах по учету средств бюджета</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22616</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01 05 00 00 00 0000 500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 xml:space="preserve">Увеличение остатков средств бюджетов </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-1292787</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01 05 02 00 00 0000 500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Увеличение прочих остатков средств 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-1292787</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01 05 02 01 00 0000 510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-1292787</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01 05 02 01 05 0000 510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Увеличение прочих остатков денежных  средств бюджетов муниципальных районов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-1292787</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01 05 00 00 00 0000 600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b/>
                <w:bCs/>
                <w:sz w:val="12"/>
                <w:szCs w:val="12"/>
                <w:lang w:eastAsia="ru-RU"/>
              </w:rPr>
            </w:pPr>
            <w:r w:rsidRPr="00FC6565">
              <w:rPr>
                <w:rFonts w:ascii="Times New Roman" w:eastAsia="Times New Roman" w:hAnsi="Times New Roman" w:cs="Times New Roman"/>
                <w:b/>
                <w:bCs/>
                <w:sz w:val="12"/>
                <w:szCs w:val="12"/>
                <w:lang w:eastAsia="ru-RU"/>
              </w:rPr>
              <w:t>Уменьшение остатков средств 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1315403</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01 05 02 00 00 0000 600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Уменьшение прочих остатков средств 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1315403</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01 05 02 01 00 0000 610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1315403</w:t>
            </w:r>
          </w:p>
        </w:tc>
      </w:tr>
      <w:tr w:rsidR="00FC6565" w:rsidRPr="00FC6565" w:rsidTr="00FC6565">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center"/>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01 05 02 01 05 0000 610</w:t>
            </w:r>
          </w:p>
        </w:tc>
        <w:tc>
          <w:tcPr>
            <w:tcW w:w="2852"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Уменьшение прочих остатков денежных  средств бюджетов  муниципальных районов</w:t>
            </w:r>
          </w:p>
        </w:tc>
        <w:tc>
          <w:tcPr>
            <w:tcW w:w="519" w:type="pct"/>
            <w:tcBorders>
              <w:top w:val="nil"/>
              <w:left w:val="nil"/>
              <w:bottom w:val="single" w:sz="4" w:space="0" w:color="auto"/>
              <w:right w:val="single" w:sz="4" w:space="0" w:color="auto"/>
            </w:tcBorders>
            <w:shd w:val="clear" w:color="auto" w:fill="auto"/>
            <w:vAlign w:val="center"/>
            <w:hideMark/>
          </w:tcPr>
          <w:p w:rsidR="00FC6565" w:rsidRPr="00FC6565" w:rsidRDefault="00FC6565" w:rsidP="00FC6565">
            <w:pPr>
              <w:spacing w:after="0" w:line="240" w:lineRule="auto"/>
              <w:jc w:val="right"/>
              <w:rPr>
                <w:rFonts w:ascii="Times New Roman" w:eastAsia="Times New Roman" w:hAnsi="Times New Roman" w:cs="Times New Roman"/>
                <w:sz w:val="12"/>
                <w:szCs w:val="12"/>
                <w:lang w:eastAsia="ru-RU"/>
              </w:rPr>
            </w:pPr>
            <w:r w:rsidRPr="00FC6565">
              <w:rPr>
                <w:rFonts w:ascii="Times New Roman" w:eastAsia="Times New Roman" w:hAnsi="Times New Roman" w:cs="Times New Roman"/>
                <w:sz w:val="12"/>
                <w:szCs w:val="12"/>
                <w:lang w:eastAsia="ru-RU"/>
              </w:rPr>
              <w:t>1315403</w:t>
            </w:r>
          </w:p>
        </w:tc>
      </w:tr>
    </w:tbl>
    <w:p w:rsidR="00FC6565" w:rsidRDefault="00FC6565" w:rsidP="00FC6565">
      <w:pPr>
        <w:tabs>
          <w:tab w:val="left" w:pos="284"/>
        </w:tabs>
        <w:spacing w:after="0"/>
        <w:ind w:firstLine="284"/>
        <w:jc w:val="center"/>
        <w:rPr>
          <w:rFonts w:ascii="Times New Roman" w:eastAsia="Calibri" w:hAnsi="Times New Roman" w:cs="Times New Roman"/>
          <w:sz w:val="12"/>
          <w:szCs w:val="12"/>
        </w:rPr>
      </w:pPr>
    </w:p>
    <w:p w:rsidR="00420231" w:rsidRDefault="00420231" w:rsidP="00420231">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r>
        <w:rPr>
          <w:rFonts w:ascii="Times New Roman" w:eastAsia="Calibri" w:hAnsi="Times New Roman" w:cs="Times New Roman"/>
          <w:sz w:val="12"/>
          <w:szCs w:val="12"/>
        </w:rPr>
        <w:tab/>
      </w:r>
    </w:p>
    <w:p w:rsidR="00420231" w:rsidRPr="00420231" w:rsidRDefault="00420231" w:rsidP="00420231">
      <w:pPr>
        <w:tabs>
          <w:tab w:val="left" w:pos="284"/>
        </w:tabs>
        <w:spacing w:after="0"/>
        <w:rPr>
          <w:rFonts w:ascii="Times New Roman" w:eastAsia="Calibri" w:hAnsi="Times New Roman" w:cs="Times New Roman"/>
          <w:sz w:val="12"/>
          <w:szCs w:val="12"/>
        </w:rPr>
      </w:pPr>
      <w:r w:rsidRPr="00420231">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№5</w:t>
      </w:r>
    </w:p>
    <w:p w:rsidR="00420231" w:rsidRPr="00420231" w:rsidRDefault="00420231" w:rsidP="00420231">
      <w:pPr>
        <w:tabs>
          <w:tab w:val="left" w:pos="284"/>
        </w:tabs>
        <w:spacing w:after="0"/>
        <w:ind w:firstLine="284"/>
        <w:jc w:val="center"/>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сельского  поселения  Воротнее </w:t>
      </w:r>
      <w:r w:rsidRPr="00420231">
        <w:rPr>
          <w:rFonts w:ascii="Times New Roman" w:eastAsia="Calibri" w:hAnsi="Times New Roman" w:cs="Times New Roman"/>
          <w:sz w:val="12"/>
          <w:szCs w:val="12"/>
        </w:rPr>
        <w:t>на 2020 год и на пл</w:t>
      </w:r>
      <w:r>
        <w:rPr>
          <w:rFonts w:ascii="Times New Roman" w:eastAsia="Calibri" w:hAnsi="Times New Roman" w:cs="Times New Roman"/>
          <w:sz w:val="12"/>
          <w:szCs w:val="12"/>
        </w:rPr>
        <w:t>ановый период 2021 и 2022 годов</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принято  Собранием представителей</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сельского поселения Воротнее</w:t>
      </w:r>
    </w:p>
    <w:p w:rsid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муниципального района Сергиевский</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Рассмотрев представленный Администрацией сельского поселения Воротнее бюджет сельского поселения Воротнее на 2020 год и на плановый период 2021 и 2022 годов, Собрание представителей сельского поселения Воротнее </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РЕШИЛО: </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20231">
        <w:rPr>
          <w:rFonts w:ascii="Times New Roman" w:eastAsia="Calibri" w:hAnsi="Times New Roman" w:cs="Times New Roman"/>
          <w:sz w:val="12"/>
          <w:szCs w:val="12"/>
        </w:rPr>
        <w:t>Внести в решение Собрания представителей сельского поселения Воротнее  от  18. 12.2019 г.  № 37  «О бюджете сельского поселения Воротнее на 2020 год и плановый период 2021 и 2022 годов» сл</w:t>
      </w:r>
      <w:r>
        <w:rPr>
          <w:rFonts w:ascii="Times New Roman" w:eastAsia="Calibri" w:hAnsi="Times New Roman" w:cs="Times New Roman"/>
          <w:sz w:val="12"/>
          <w:szCs w:val="12"/>
        </w:rPr>
        <w:t>едующие изменения и дополнения:</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20231">
        <w:rPr>
          <w:rFonts w:ascii="Times New Roman" w:eastAsia="Calibri" w:hAnsi="Times New Roman" w:cs="Times New Roman"/>
          <w:sz w:val="12"/>
          <w:szCs w:val="12"/>
        </w:rPr>
        <w:t>В статье 1 пункт 1 сумму «8 722»  заменить суммой «9 332»;</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sidRPr="00420231">
        <w:rPr>
          <w:rFonts w:ascii="Times New Roman" w:eastAsia="Calibri" w:hAnsi="Times New Roman" w:cs="Times New Roman"/>
          <w:sz w:val="12"/>
          <w:szCs w:val="12"/>
        </w:rPr>
        <w:t>сумму «911» заменить суммой «937».</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20231">
        <w:rPr>
          <w:rFonts w:ascii="Times New Roman" w:eastAsia="Calibri" w:hAnsi="Times New Roman" w:cs="Times New Roman"/>
          <w:sz w:val="12"/>
          <w:szCs w:val="12"/>
        </w:rPr>
        <w:t>Приложения  4,6,8 изложить в новой редакции (прилагаются).</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20231">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420231" w:rsidRPr="00420231" w:rsidRDefault="00420231" w:rsidP="00420231">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20231">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Председатель Собрания представителей</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сельского поселения Воротнее</w:t>
      </w:r>
    </w:p>
    <w:p w:rsid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муниципального района Сергиевский              </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Т.А.Мамыкина</w:t>
      </w:r>
      <w:proofErr w:type="spellEnd"/>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Глава сельского поселения Воротнее</w:t>
      </w:r>
    </w:p>
    <w:p w:rsid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муниципального района Сергиевский                                       </w:t>
      </w:r>
    </w:p>
    <w:p w:rsid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 xml:space="preserve">        </w:t>
      </w:r>
      <w:proofErr w:type="spellStart"/>
      <w:r w:rsidRPr="00420231">
        <w:rPr>
          <w:rFonts w:ascii="Times New Roman" w:eastAsia="Calibri" w:hAnsi="Times New Roman" w:cs="Times New Roman"/>
          <w:sz w:val="12"/>
          <w:szCs w:val="12"/>
        </w:rPr>
        <w:t>А.И.Сидельников</w:t>
      </w:r>
      <w:proofErr w:type="spellEnd"/>
    </w:p>
    <w:p w:rsidR="00420231" w:rsidRDefault="00420231" w:rsidP="00420231">
      <w:pPr>
        <w:tabs>
          <w:tab w:val="left" w:pos="284"/>
        </w:tabs>
        <w:spacing w:after="0"/>
        <w:ind w:firstLine="284"/>
        <w:jc w:val="right"/>
        <w:rPr>
          <w:rFonts w:ascii="Times New Roman" w:eastAsia="Calibri" w:hAnsi="Times New Roman" w:cs="Times New Roman"/>
          <w:sz w:val="12"/>
          <w:szCs w:val="12"/>
        </w:rPr>
      </w:pP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420231">
        <w:rPr>
          <w:rFonts w:ascii="Times New Roman" w:eastAsia="Calibri" w:hAnsi="Times New Roman" w:cs="Times New Roman"/>
          <w:sz w:val="12"/>
          <w:szCs w:val="12"/>
        </w:rPr>
        <w:tab/>
        <w:t>Приложение № 4</w:t>
      </w:r>
    </w:p>
    <w:p w:rsidR="00420231" w:rsidRDefault="00420231"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420231">
        <w:rPr>
          <w:rFonts w:ascii="Times New Roman" w:eastAsia="Calibri" w:hAnsi="Times New Roman" w:cs="Times New Roman"/>
          <w:sz w:val="12"/>
          <w:szCs w:val="12"/>
        </w:rPr>
        <w:t xml:space="preserve">к Решению Собрания представителей  </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sidRPr="00420231">
        <w:rPr>
          <w:rFonts w:ascii="Times New Roman" w:eastAsia="Calibri" w:hAnsi="Times New Roman" w:cs="Times New Roman"/>
          <w:sz w:val="12"/>
          <w:szCs w:val="12"/>
        </w:rPr>
        <w:t>сельского поселения Воротнее</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420231">
        <w:rPr>
          <w:rFonts w:ascii="Times New Roman" w:eastAsia="Calibri" w:hAnsi="Times New Roman" w:cs="Times New Roman"/>
          <w:sz w:val="12"/>
          <w:szCs w:val="12"/>
        </w:rPr>
        <w:tab/>
        <w:t>муниципального района Сергиевский</w:t>
      </w:r>
    </w:p>
    <w:p w:rsidR="00420231" w:rsidRPr="00420231" w:rsidRDefault="00420231"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420231">
        <w:rPr>
          <w:rFonts w:ascii="Times New Roman" w:eastAsia="Calibri" w:hAnsi="Times New Roman" w:cs="Times New Roman"/>
          <w:sz w:val="12"/>
          <w:szCs w:val="12"/>
        </w:rPr>
        <w:tab/>
        <w:t>Самарской области</w:t>
      </w:r>
    </w:p>
    <w:p w:rsidR="00420231" w:rsidRDefault="00420231"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420231">
        <w:rPr>
          <w:rFonts w:ascii="Times New Roman" w:eastAsia="Calibri" w:hAnsi="Times New Roman" w:cs="Times New Roman"/>
          <w:sz w:val="12"/>
          <w:szCs w:val="12"/>
        </w:rPr>
        <w:t>№5    от "26" февраля 2020  г.</w:t>
      </w:r>
    </w:p>
    <w:p w:rsidR="00420231" w:rsidRDefault="00420231" w:rsidP="00420231">
      <w:pPr>
        <w:tabs>
          <w:tab w:val="left" w:pos="284"/>
        </w:tabs>
        <w:spacing w:after="0"/>
        <w:ind w:firstLine="284"/>
        <w:jc w:val="center"/>
        <w:rPr>
          <w:rFonts w:ascii="Times New Roman" w:eastAsia="Calibri" w:hAnsi="Times New Roman" w:cs="Times New Roman"/>
          <w:sz w:val="12"/>
          <w:szCs w:val="12"/>
        </w:rPr>
      </w:pPr>
      <w:r w:rsidRPr="00420231">
        <w:rPr>
          <w:rFonts w:ascii="Times New Roman" w:eastAsia="Calibri" w:hAnsi="Times New Roman" w:cs="Times New Roman"/>
          <w:sz w:val="12"/>
          <w:szCs w:val="12"/>
        </w:rPr>
        <w:t>Ведомственная структура расходов бюджета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420231">
        <w:rPr>
          <w:rFonts w:ascii="Times New Roman" w:eastAsia="Calibri" w:hAnsi="Times New Roman" w:cs="Times New Roman"/>
          <w:sz w:val="12"/>
          <w:szCs w:val="12"/>
        </w:rPr>
        <w:t>на 2020 год</w:t>
      </w:r>
    </w:p>
    <w:p w:rsidR="00420231" w:rsidRDefault="00420231" w:rsidP="00420231">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8"/>
        <w:gridCol w:w="544"/>
        <w:gridCol w:w="338"/>
        <w:gridCol w:w="383"/>
        <w:gridCol w:w="336"/>
        <w:gridCol w:w="277"/>
        <w:gridCol w:w="336"/>
        <w:gridCol w:w="516"/>
        <w:gridCol w:w="396"/>
        <w:gridCol w:w="587"/>
        <w:gridCol w:w="1018"/>
      </w:tblGrid>
      <w:tr w:rsidR="00420231" w:rsidRPr="00420231" w:rsidTr="00420231">
        <w:trPr>
          <w:trHeight w:val="60"/>
        </w:trPr>
        <w:tc>
          <w:tcPr>
            <w:tcW w:w="1940"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proofErr w:type="spellStart"/>
            <w:r w:rsidRPr="00420231">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proofErr w:type="gramStart"/>
            <w:r w:rsidRPr="00420231">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000000" w:fill="FFFFFF"/>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000000" w:fill="FFFFFF"/>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xml:space="preserve">в </w:t>
            </w:r>
            <w:proofErr w:type="spellStart"/>
            <w:r w:rsidRPr="00420231">
              <w:rPr>
                <w:rFonts w:ascii="Times New Roman" w:eastAsia="Times New Roman" w:hAnsi="Times New Roman" w:cs="Times New Roman"/>
                <w:b/>
                <w:bCs/>
                <w:sz w:val="12"/>
                <w:szCs w:val="12"/>
                <w:lang w:eastAsia="ru-RU"/>
              </w:rPr>
              <w:t>т.ч</w:t>
            </w:r>
            <w:proofErr w:type="spellEnd"/>
            <w:r w:rsidRPr="00420231">
              <w:rPr>
                <w:rFonts w:ascii="Times New Roman" w:eastAsia="Times New Roman" w:hAnsi="Times New Roman" w:cs="Times New Roman"/>
                <w:b/>
                <w:bCs/>
                <w:sz w:val="12"/>
                <w:szCs w:val="12"/>
                <w:lang w:eastAsia="ru-RU"/>
              </w:rPr>
              <w:t>. за счет безвозмездных поступлений</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xml:space="preserve">Функционирование высшего должностного лица субъекта Российской Федерации и </w:t>
            </w:r>
            <w:r w:rsidRPr="00420231">
              <w:rPr>
                <w:rFonts w:ascii="Times New Roman" w:eastAsia="Times New Roman" w:hAnsi="Times New Roman" w:cs="Times New Roman"/>
                <w:b/>
                <w:bCs/>
                <w:sz w:val="12"/>
                <w:szCs w:val="12"/>
                <w:lang w:eastAsia="ru-RU"/>
              </w:rPr>
              <w:lastRenderedPageBreak/>
              <w:t>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822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822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822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1 148</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1 023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125</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111</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111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51</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51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550</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224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108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125</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420231">
              <w:rPr>
                <w:rFonts w:ascii="Times New Roman" w:eastAsia="Times New Roman" w:hAnsi="Times New Roman" w:cs="Times New Roman"/>
                <w:b/>
                <w:bCs/>
                <w:sz w:val="12"/>
                <w:szCs w:val="12"/>
                <w:lang w:eastAsia="ru-RU"/>
              </w:rPr>
              <w:t>о(</w:t>
            </w:r>
            <w:proofErr w:type="gramEnd"/>
            <w:r w:rsidRPr="00420231">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88</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85</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85</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xml:space="preserve">Защита населения и территории от чрезвычайных </w:t>
            </w:r>
            <w:r w:rsidRPr="00420231">
              <w:rPr>
                <w:rFonts w:ascii="Times New Roman" w:eastAsia="Times New Roman" w:hAnsi="Times New Roman" w:cs="Times New Roman"/>
                <w:b/>
                <w:bCs/>
                <w:sz w:val="12"/>
                <w:szCs w:val="12"/>
                <w:lang w:eastAsia="ru-RU"/>
              </w:rPr>
              <w:lastRenderedPageBreak/>
              <w:t>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lastRenderedPageBreak/>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227</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lastRenderedPageBreak/>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227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217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784</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654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654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420231">
              <w:rPr>
                <w:rFonts w:ascii="Times New Roman" w:eastAsia="Times New Roman" w:hAnsi="Times New Roman" w:cs="Times New Roman"/>
                <w:b/>
                <w:bCs/>
                <w:sz w:val="12"/>
                <w:szCs w:val="12"/>
                <w:lang w:eastAsia="ru-RU"/>
              </w:rPr>
              <w:t>м.р</w:t>
            </w:r>
            <w:proofErr w:type="spellEnd"/>
            <w:r w:rsidRPr="00420231">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130</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130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1 761</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1 346</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1 761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1 346</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1 761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1 346</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4 060</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1 823</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1 507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1 507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68</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68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2 485</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1 823</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2 485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1 823</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7</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403"/>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104"/>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20</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20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529</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529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35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lastRenderedPageBreak/>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494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Физическая культура</w:t>
            </w:r>
          </w:p>
        </w:tc>
        <w:tc>
          <w:tcPr>
            <w:tcW w:w="352"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w:t>
            </w:r>
          </w:p>
        </w:tc>
        <w:tc>
          <w:tcPr>
            <w:tcW w:w="248"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104</w:t>
            </w:r>
          </w:p>
        </w:tc>
        <w:tc>
          <w:tcPr>
            <w:tcW w:w="659" w:type="pct"/>
            <w:tcBorders>
              <w:top w:val="nil"/>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352"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421</w:t>
            </w:r>
          </w:p>
        </w:tc>
        <w:tc>
          <w:tcPr>
            <w:tcW w:w="219"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11</w:t>
            </w:r>
          </w:p>
        </w:tc>
        <w:tc>
          <w:tcPr>
            <w:tcW w:w="248"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48</w:t>
            </w:r>
          </w:p>
        </w:tc>
        <w:tc>
          <w:tcPr>
            <w:tcW w:w="179"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104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0</w:t>
            </w:r>
          </w:p>
        </w:tc>
      </w:tr>
      <w:tr w:rsidR="00420231" w:rsidRPr="00420231" w:rsidTr="00A75DED">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421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48</w:t>
            </w:r>
          </w:p>
        </w:tc>
        <w:tc>
          <w:tcPr>
            <w:tcW w:w="179"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420231" w:rsidRPr="00420231" w:rsidRDefault="00420231" w:rsidP="00420231">
            <w:pPr>
              <w:spacing w:after="0" w:line="240" w:lineRule="auto"/>
              <w:jc w:val="center"/>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104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420231" w:rsidRPr="00420231" w:rsidRDefault="00420231" w:rsidP="00420231">
            <w:pPr>
              <w:spacing w:after="0" w:line="240" w:lineRule="auto"/>
              <w:jc w:val="right"/>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0</w:t>
            </w:r>
          </w:p>
        </w:tc>
      </w:tr>
      <w:tr w:rsidR="00420231" w:rsidRPr="00420231" w:rsidTr="00A75DED">
        <w:trPr>
          <w:trHeight w:val="70"/>
        </w:trPr>
        <w:tc>
          <w:tcPr>
            <w:tcW w:w="1940" w:type="pct"/>
            <w:tcBorders>
              <w:top w:val="nil"/>
              <w:left w:val="single" w:sz="4" w:space="0" w:color="auto"/>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sz w:val="12"/>
                <w:szCs w:val="12"/>
                <w:lang w:eastAsia="ru-RU"/>
              </w:rPr>
            </w:pPr>
            <w:r w:rsidRPr="00420231">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10 270</w:t>
            </w:r>
          </w:p>
        </w:tc>
        <w:tc>
          <w:tcPr>
            <w:tcW w:w="659" w:type="pct"/>
            <w:tcBorders>
              <w:top w:val="nil"/>
              <w:left w:val="nil"/>
              <w:bottom w:val="single" w:sz="8" w:space="0" w:color="auto"/>
              <w:right w:val="single" w:sz="8" w:space="0" w:color="auto"/>
            </w:tcBorders>
            <w:shd w:val="clear" w:color="000000" w:fill="FFFFFF"/>
            <w:noWrap/>
            <w:vAlign w:val="bottom"/>
            <w:hideMark/>
          </w:tcPr>
          <w:p w:rsidR="00420231" w:rsidRPr="00420231" w:rsidRDefault="00420231" w:rsidP="00420231">
            <w:pPr>
              <w:spacing w:after="0" w:line="240" w:lineRule="auto"/>
              <w:jc w:val="right"/>
              <w:rPr>
                <w:rFonts w:ascii="Times New Roman" w:eastAsia="Times New Roman" w:hAnsi="Times New Roman" w:cs="Times New Roman"/>
                <w:b/>
                <w:bCs/>
                <w:sz w:val="12"/>
                <w:szCs w:val="12"/>
                <w:lang w:eastAsia="ru-RU"/>
              </w:rPr>
            </w:pPr>
            <w:r w:rsidRPr="00420231">
              <w:rPr>
                <w:rFonts w:ascii="Times New Roman" w:eastAsia="Times New Roman" w:hAnsi="Times New Roman" w:cs="Times New Roman"/>
                <w:b/>
                <w:bCs/>
                <w:sz w:val="12"/>
                <w:szCs w:val="12"/>
                <w:lang w:eastAsia="ru-RU"/>
              </w:rPr>
              <w:t>3 254</w:t>
            </w:r>
          </w:p>
        </w:tc>
      </w:tr>
    </w:tbl>
    <w:p w:rsidR="00420231" w:rsidRDefault="00420231" w:rsidP="00420231">
      <w:pPr>
        <w:tabs>
          <w:tab w:val="left" w:pos="284"/>
        </w:tabs>
        <w:spacing w:after="0"/>
        <w:ind w:firstLine="284"/>
        <w:jc w:val="both"/>
        <w:rPr>
          <w:rFonts w:ascii="Times New Roman" w:eastAsia="Calibri" w:hAnsi="Times New Roman" w:cs="Times New Roman"/>
          <w:sz w:val="12"/>
          <w:szCs w:val="12"/>
        </w:rPr>
      </w:pPr>
    </w:p>
    <w:p w:rsidR="00D4255E" w:rsidRPr="00D4255E" w:rsidRDefault="00D4255E" w:rsidP="00D4255E">
      <w:pPr>
        <w:tabs>
          <w:tab w:val="left" w:pos="284"/>
        </w:tabs>
        <w:spacing w:after="0"/>
        <w:ind w:firstLine="284"/>
        <w:jc w:val="right"/>
        <w:rPr>
          <w:rFonts w:ascii="Times New Roman" w:eastAsia="Calibri" w:hAnsi="Times New Roman" w:cs="Times New Roman"/>
          <w:sz w:val="12"/>
          <w:szCs w:val="12"/>
        </w:rPr>
      </w:pP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t>Приложение № 6</w:t>
      </w:r>
    </w:p>
    <w:p w:rsidR="00D4255E" w:rsidRDefault="00D4255E" w:rsidP="00D4255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4255E">
        <w:rPr>
          <w:rFonts w:ascii="Times New Roman" w:eastAsia="Calibri" w:hAnsi="Times New Roman" w:cs="Times New Roman"/>
          <w:sz w:val="12"/>
          <w:szCs w:val="12"/>
        </w:rPr>
        <w:t>к Решению Собрания представителей</w:t>
      </w:r>
    </w:p>
    <w:p w:rsidR="00D4255E" w:rsidRPr="00D4255E" w:rsidRDefault="00D4255E" w:rsidP="00D4255E">
      <w:pPr>
        <w:tabs>
          <w:tab w:val="left" w:pos="284"/>
        </w:tabs>
        <w:spacing w:after="0"/>
        <w:ind w:firstLine="284"/>
        <w:jc w:val="right"/>
        <w:rPr>
          <w:rFonts w:ascii="Times New Roman" w:eastAsia="Calibri" w:hAnsi="Times New Roman" w:cs="Times New Roman"/>
          <w:sz w:val="12"/>
          <w:szCs w:val="12"/>
        </w:rPr>
      </w:pPr>
      <w:r w:rsidRPr="00D4255E">
        <w:rPr>
          <w:rFonts w:ascii="Times New Roman" w:eastAsia="Calibri" w:hAnsi="Times New Roman" w:cs="Times New Roman"/>
          <w:sz w:val="12"/>
          <w:szCs w:val="12"/>
        </w:rPr>
        <w:t xml:space="preserve"> сельского поселения Воротнее</w:t>
      </w:r>
    </w:p>
    <w:p w:rsidR="00D4255E" w:rsidRPr="00D4255E" w:rsidRDefault="00D4255E" w:rsidP="00D4255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4255E">
        <w:rPr>
          <w:rFonts w:ascii="Times New Roman" w:eastAsia="Calibri" w:hAnsi="Times New Roman" w:cs="Times New Roman"/>
          <w:sz w:val="12"/>
          <w:szCs w:val="12"/>
        </w:rPr>
        <w:t>муниципального района Сергиевский</w:t>
      </w:r>
    </w:p>
    <w:p w:rsidR="00D4255E" w:rsidRPr="00D4255E" w:rsidRDefault="00D4255E" w:rsidP="00D4255E">
      <w:pPr>
        <w:tabs>
          <w:tab w:val="left" w:pos="284"/>
        </w:tabs>
        <w:spacing w:after="0"/>
        <w:ind w:firstLine="284"/>
        <w:jc w:val="right"/>
        <w:rPr>
          <w:rFonts w:ascii="Times New Roman" w:eastAsia="Calibri" w:hAnsi="Times New Roman" w:cs="Times New Roman"/>
          <w:sz w:val="12"/>
          <w:szCs w:val="12"/>
        </w:rPr>
      </w:pP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r>
      <w:r w:rsidRPr="00D4255E">
        <w:rPr>
          <w:rFonts w:ascii="Times New Roman" w:eastAsia="Calibri" w:hAnsi="Times New Roman" w:cs="Times New Roman"/>
          <w:sz w:val="12"/>
          <w:szCs w:val="12"/>
        </w:rPr>
        <w:tab/>
        <w:t>Самарской области</w:t>
      </w:r>
    </w:p>
    <w:p w:rsidR="00420231" w:rsidRDefault="00D4255E" w:rsidP="0042023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4255E">
        <w:rPr>
          <w:rFonts w:ascii="Times New Roman" w:eastAsia="Calibri" w:hAnsi="Times New Roman" w:cs="Times New Roman"/>
          <w:sz w:val="12"/>
          <w:szCs w:val="12"/>
        </w:rPr>
        <w:t>№5  от "26" февраля 2020 г.</w:t>
      </w:r>
    </w:p>
    <w:p w:rsidR="00D4255E" w:rsidRDefault="00D4255E" w:rsidP="00D4255E">
      <w:pPr>
        <w:tabs>
          <w:tab w:val="left" w:pos="284"/>
        </w:tabs>
        <w:spacing w:after="0"/>
        <w:ind w:firstLine="284"/>
        <w:jc w:val="center"/>
        <w:rPr>
          <w:rFonts w:ascii="Times New Roman" w:eastAsia="Calibri" w:hAnsi="Times New Roman" w:cs="Times New Roman"/>
          <w:sz w:val="12"/>
          <w:szCs w:val="12"/>
        </w:rPr>
      </w:pPr>
      <w:r w:rsidRPr="00D4255E">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Воротнее муниципального района Сергиевский и непрограммным направлениям деятельности), группам и подгруппам </w:t>
      </w:r>
      <w:proofErr w:type="gramStart"/>
      <w:r w:rsidRPr="00D4255E">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D4255E">
        <w:rPr>
          <w:rFonts w:ascii="Times New Roman" w:eastAsia="Calibri" w:hAnsi="Times New Roman" w:cs="Times New Roman"/>
          <w:sz w:val="12"/>
          <w:szCs w:val="12"/>
        </w:rPr>
        <w:t>на 2020 год</w:t>
      </w:r>
    </w:p>
    <w:p w:rsidR="00D4255E" w:rsidRDefault="00D4255E" w:rsidP="00D4255E">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190"/>
        <w:gridCol w:w="336"/>
        <w:gridCol w:w="276"/>
        <w:gridCol w:w="336"/>
        <w:gridCol w:w="516"/>
        <w:gridCol w:w="396"/>
        <w:gridCol w:w="661"/>
        <w:gridCol w:w="1018"/>
      </w:tblGrid>
      <w:tr w:rsidR="00D4255E" w:rsidRPr="00D4255E" w:rsidTr="00D4255E">
        <w:trPr>
          <w:trHeight w:val="60"/>
        </w:trPr>
        <w:tc>
          <w:tcPr>
            <w:tcW w:w="2775" w:type="pct"/>
            <w:tcBorders>
              <w:top w:val="single" w:sz="8" w:space="0" w:color="auto"/>
              <w:left w:val="single" w:sz="4" w:space="0" w:color="auto"/>
              <w:bottom w:val="nil"/>
              <w:right w:val="single" w:sz="8" w:space="0" w:color="auto"/>
            </w:tcBorders>
            <w:shd w:val="clear" w:color="auto" w:fill="auto"/>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Наименование</w:t>
            </w:r>
          </w:p>
        </w:tc>
        <w:tc>
          <w:tcPr>
            <w:tcW w:w="826" w:type="pct"/>
            <w:gridSpan w:val="4"/>
            <w:tcBorders>
              <w:top w:val="single" w:sz="8" w:space="0" w:color="auto"/>
              <w:left w:val="single" w:sz="8" w:space="0" w:color="auto"/>
              <w:bottom w:val="nil"/>
              <w:right w:val="single" w:sz="8" w:space="0" w:color="auto"/>
            </w:tcBorders>
            <w:shd w:val="clear" w:color="auto" w:fill="auto"/>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ЦСР</w:t>
            </w:r>
          </w:p>
        </w:tc>
        <w:tc>
          <w:tcPr>
            <w:tcW w:w="224" w:type="pct"/>
            <w:tcBorders>
              <w:top w:val="single" w:sz="8" w:space="0" w:color="auto"/>
              <w:left w:val="nil"/>
              <w:bottom w:val="nil"/>
              <w:right w:val="single" w:sz="8" w:space="0" w:color="auto"/>
            </w:tcBorders>
            <w:shd w:val="clear" w:color="auto" w:fill="auto"/>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ВР</w:t>
            </w:r>
          </w:p>
        </w:tc>
        <w:tc>
          <w:tcPr>
            <w:tcW w:w="492" w:type="pct"/>
            <w:tcBorders>
              <w:top w:val="single" w:sz="8" w:space="0" w:color="auto"/>
              <w:left w:val="nil"/>
              <w:bottom w:val="nil"/>
              <w:right w:val="single" w:sz="8" w:space="0" w:color="auto"/>
            </w:tcBorders>
            <w:shd w:val="clear" w:color="auto" w:fill="auto"/>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Сумма</w:t>
            </w:r>
          </w:p>
        </w:tc>
        <w:tc>
          <w:tcPr>
            <w:tcW w:w="682" w:type="pct"/>
            <w:tcBorders>
              <w:top w:val="single" w:sz="8" w:space="0" w:color="auto"/>
              <w:left w:val="nil"/>
              <w:bottom w:val="nil"/>
              <w:right w:val="single" w:sz="8" w:space="0" w:color="auto"/>
            </w:tcBorders>
            <w:shd w:val="clear" w:color="auto" w:fill="auto"/>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xml:space="preserve">в </w:t>
            </w:r>
            <w:proofErr w:type="spellStart"/>
            <w:r w:rsidRPr="00D4255E">
              <w:rPr>
                <w:rFonts w:ascii="Times New Roman" w:eastAsia="Times New Roman" w:hAnsi="Times New Roman" w:cs="Times New Roman"/>
                <w:b/>
                <w:bCs/>
                <w:sz w:val="12"/>
                <w:szCs w:val="12"/>
                <w:lang w:eastAsia="ru-RU"/>
              </w:rPr>
              <w:t>т.ч</w:t>
            </w:r>
            <w:proofErr w:type="spellEnd"/>
            <w:r w:rsidRPr="00D4255E">
              <w:rPr>
                <w:rFonts w:ascii="Times New Roman" w:eastAsia="Times New Roman" w:hAnsi="Times New Roman" w:cs="Times New Roman"/>
                <w:b/>
                <w:bCs/>
                <w:sz w:val="12"/>
                <w:szCs w:val="12"/>
                <w:lang w:eastAsia="ru-RU"/>
              </w:rPr>
              <w:t>. за счет безвозмездных поступлений</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4 190</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1 431</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120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1 765</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85</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2 109</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1 346</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256</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Уплата налогов, сборов и иных платежей</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850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9</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Специальные расходы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38</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880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51</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39</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1 514</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39</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1 514</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40</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250</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40</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125</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40</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125</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41</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227</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41</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217</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Уплата налогов, сборов и иных платежей</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41</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850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10</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43</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722</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43</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722</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D4255E">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44</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549</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22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44</w:t>
            </w:r>
          </w:p>
        </w:tc>
        <w:tc>
          <w:tcPr>
            <w:tcW w:w="142"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35</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44</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514</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45</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45</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D4255E">
              <w:rPr>
                <w:rFonts w:ascii="Times New Roman" w:eastAsia="Times New Roman" w:hAnsi="Times New Roman" w:cs="Times New Roman"/>
                <w:b/>
                <w:bCs/>
                <w:sz w:val="12"/>
                <w:szCs w:val="12"/>
                <w:lang w:eastAsia="ru-RU"/>
              </w:rPr>
              <w:t>о(</w:t>
            </w:r>
            <w:proofErr w:type="gramEnd"/>
            <w:r w:rsidRPr="00D4255E">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46</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88</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46</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88</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xml:space="preserve">Муниципальная программа  «Комплексное развитие сельской </w:t>
            </w:r>
            <w:r w:rsidRPr="00D4255E">
              <w:rPr>
                <w:rFonts w:ascii="Times New Roman" w:eastAsia="Times New Roman" w:hAnsi="Times New Roman" w:cs="Times New Roman"/>
                <w:b/>
                <w:bCs/>
                <w:sz w:val="12"/>
                <w:szCs w:val="12"/>
                <w:lang w:eastAsia="ru-RU"/>
              </w:rPr>
              <w:lastRenderedPageBreak/>
              <w:t>территории сельских  поселений  муниципального района Сергиевский Самарской области »</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lastRenderedPageBreak/>
              <w:t>47</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2 485</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1 823</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lastRenderedPageBreak/>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47</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2 485</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1 823</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48</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104</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48</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104</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4255E">
              <w:rPr>
                <w:rFonts w:ascii="Times New Roman" w:eastAsia="Times New Roman" w:hAnsi="Times New Roman" w:cs="Times New Roman"/>
                <w:b/>
                <w:bCs/>
                <w:sz w:val="12"/>
                <w:szCs w:val="12"/>
                <w:lang w:eastAsia="ru-RU"/>
              </w:rPr>
              <w:t>м.р</w:t>
            </w:r>
            <w:proofErr w:type="spellEnd"/>
            <w:r w:rsidRPr="00D4255E">
              <w:rPr>
                <w:rFonts w:ascii="Times New Roman" w:eastAsia="Times New Roman" w:hAnsi="Times New Roman" w:cs="Times New Roman"/>
                <w:b/>
                <w:bCs/>
                <w:sz w:val="12"/>
                <w:szCs w:val="12"/>
                <w:lang w:eastAsia="ru-RU"/>
              </w:rPr>
              <w:t>. Сергиевский Самарской области"</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49</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130</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49</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130</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83"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99</w:t>
            </w:r>
          </w:p>
        </w:tc>
        <w:tc>
          <w:tcPr>
            <w:tcW w:w="142"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10</w:t>
            </w:r>
          </w:p>
        </w:tc>
        <w:tc>
          <w:tcPr>
            <w:tcW w:w="682" w:type="pct"/>
            <w:tcBorders>
              <w:top w:val="nil"/>
              <w:left w:val="single" w:sz="4" w:space="0" w:color="auto"/>
              <w:bottom w:val="nil"/>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0</w:t>
            </w:r>
          </w:p>
        </w:tc>
      </w:tr>
      <w:tr w:rsidR="00D4255E" w:rsidRPr="00D4255E" w:rsidTr="00682EE2">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Резервные средства</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99</w:t>
            </w:r>
          </w:p>
        </w:tc>
        <w:tc>
          <w:tcPr>
            <w:tcW w:w="142"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D4255E" w:rsidRPr="00D4255E" w:rsidRDefault="00D4255E" w:rsidP="00D4255E">
            <w:pPr>
              <w:spacing w:after="0" w:line="240" w:lineRule="auto"/>
              <w:jc w:val="center"/>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870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10</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D4255E" w:rsidRPr="00D4255E" w:rsidRDefault="00D4255E" w:rsidP="00D4255E">
            <w:pPr>
              <w:spacing w:after="0" w:line="240" w:lineRule="auto"/>
              <w:jc w:val="right"/>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0</w:t>
            </w:r>
          </w:p>
        </w:tc>
      </w:tr>
      <w:tr w:rsidR="00D4255E" w:rsidRPr="00D4255E" w:rsidTr="00682EE2">
        <w:trPr>
          <w:trHeight w:val="70"/>
        </w:trPr>
        <w:tc>
          <w:tcPr>
            <w:tcW w:w="2775" w:type="pct"/>
            <w:tcBorders>
              <w:top w:val="nil"/>
              <w:left w:val="single" w:sz="4" w:space="0" w:color="auto"/>
              <w:bottom w:val="single" w:sz="8" w:space="0" w:color="auto"/>
              <w:right w:val="single" w:sz="4" w:space="0" w:color="auto"/>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Итого</w:t>
            </w:r>
          </w:p>
        </w:tc>
        <w:tc>
          <w:tcPr>
            <w:tcW w:w="183" w:type="pct"/>
            <w:tcBorders>
              <w:top w:val="nil"/>
              <w:left w:val="nil"/>
              <w:bottom w:val="single" w:sz="8" w:space="0" w:color="auto"/>
              <w:right w:val="nil"/>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142" w:type="pct"/>
            <w:tcBorders>
              <w:top w:val="nil"/>
              <w:left w:val="nil"/>
              <w:bottom w:val="single" w:sz="8" w:space="0" w:color="auto"/>
              <w:right w:val="nil"/>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183" w:type="pct"/>
            <w:tcBorders>
              <w:top w:val="nil"/>
              <w:left w:val="nil"/>
              <w:bottom w:val="single" w:sz="8" w:space="0" w:color="auto"/>
              <w:right w:val="nil"/>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319" w:type="pct"/>
            <w:tcBorders>
              <w:top w:val="nil"/>
              <w:left w:val="nil"/>
              <w:bottom w:val="single" w:sz="8" w:space="0" w:color="auto"/>
              <w:right w:val="single" w:sz="4" w:space="0" w:color="auto"/>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sz w:val="12"/>
                <w:szCs w:val="12"/>
                <w:lang w:eastAsia="ru-RU"/>
              </w:rPr>
            </w:pPr>
            <w:r w:rsidRPr="00D4255E">
              <w:rPr>
                <w:rFonts w:ascii="Times New Roman" w:eastAsia="Times New Roman" w:hAnsi="Times New Roman" w:cs="Times New Roman"/>
                <w:sz w:val="12"/>
                <w:szCs w:val="12"/>
                <w:lang w:eastAsia="ru-RU"/>
              </w:rPr>
              <w:t> </w:t>
            </w:r>
          </w:p>
        </w:tc>
        <w:tc>
          <w:tcPr>
            <w:tcW w:w="224" w:type="pct"/>
            <w:tcBorders>
              <w:top w:val="nil"/>
              <w:left w:val="nil"/>
              <w:bottom w:val="single" w:sz="8" w:space="0" w:color="auto"/>
              <w:right w:val="single" w:sz="4" w:space="0" w:color="auto"/>
            </w:tcBorders>
            <w:shd w:val="clear" w:color="000000" w:fill="FFFFFF"/>
            <w:noWrap/>
            <w:vAlign w:val="bottom"/>
            <w:hideMark/>
          </w:tcPr>
          <w:p w:rsidR="00D4255E" w:rsidRPr="00D4255E" w:rsidRDefault="00D4255E" w:rsidP="00D4255E">
            <w:pPr>
              <w:spacing w:after="0" w:line="240" w:lineRule="auto"/>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 </w:t>
            </w:r>
          </w:p>
        </w:tc>
        <w:tc>
          <w:tcPr>
            <w:tcW w:w="492" w:type="pct"/>
            <w:tcBorders>
              <w:top w:val="nil"/>
              <w:left w:val="nil"/>
              <w:bottom w:val="single" w:sz="8" w:space="0" w:color="auto"/>
              <w:right w:val="single" w:sz="4" w:space="0" w:color="auto"/>
            </w:tcBorders>
            <w:shd w:val="clear" w:color="000000" w:fill="FFFFFF"/>
            <w:noWrap/>
            <w:vAlign w:val="bottom"/>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10 270</w:t>
            </w:r>
          </w:p>
        </w:tc>
        <w:tc>
          <w:tcPr>
            <w:tcW w:w="682" w:type="pct"/>
            <w:tcBorders>
              <w:top w:val="nil"/>
              <w:left w:val="nil"/>
              <w:bottom w:val="single" w:sz="8" w:space="0" w:color="auto"/>
              <w:right w:val="single" w:sz="8" w:space="0" w:color="auto"/>
            </w:tcBorders>
            <w:shd w:val="clear" w:color="000000" w:fill="FFFFFF"/>
            <w:noWrap/>
            <w:vAlign w:val="bottom"/>
            <w:hideMark/>
          </w:tcPr>
          <w:p w:rsidR="00D4255E" w:rsidRPr="00D4255E" w:rsidRDefault="00D4255E" w:rsidP="00D4255E">
            <w:pPr>
              <w:spacing w:after="0" w:line="240" w:lineRule="auto"/>
              <w:jc w:val="right"/>
              <w:rPr>
                <w:rFonts w:ascii="Times New Roman" w:eastAsia="Times New Roman" w:hAnsi="Times New Roman" w:cs="Times New Roman"/>
                <w:b/>
                <w:bCs/>
                <w:sz w:val="12"/>
                <w:szCs w:val="12"/>
                <w:lang w:eastAsia="ru-RU"/>
              </w:rPr>
            </w:pPr>
            <w:r w:rsidRPr="00D4255E">
              <w:rPr>
                <w:rFonts w:ascii="Times New Roman" w:eastAsia="Times New Roman" w:hAnsi="Times New Roman" w:cs="Times New Roman"/>
                <w:b/>
                <w:bCs/>
                <w:sz w:val="12"/>
                <w:szCs w:val="12"/>
                <w:lang w:eastAsia="ru-RU"/>
              </w:rPr>
              <w:t>3 254</w:t>
            </w:r>
          </w:p>
        </w:tc>
      </w:tr>
    </w:tbl>
    <w:p w:rsidR="00D4255E" w:rsidRDefault="00D4255E" w:rsidP="00D4255E">
      <w:pPr>
        <w:tabs>
          <w:tab w:val="left" w:pos="284"/>
        </w:tabs>
        <w:spacing w:after="0"/>
        <w:ind w:firstLine="284"/>
        <w:rPr>
          <w:rFonts w:ascii="Times New Roman" w:eastAsia="Calibri" w:hAnsi="Times New Roman" w:cs="Times New Roman"/>
          <w:sz w:val="12"/>
          <w:szCs w:val="12"/>
        </w:rPr>
      </w:pP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Приложение № 8</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к Решению Собрания Представителей</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сельского поселения Воротнее </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муниципального района Сергиевский</w:t>
      </w:r>
    </w:p>
    <w:p w:rsidR="00D4255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                                                                                                                                                    № 5  "26" февраля 2020 года</w:t>
      </w:r>
    </w:p>
    <w:p w:rsidR="0002627E" w:rsidRDefault="0002627E" w:rsidP="0002627E">
      <w:pPr>
        <w:tabs>
          <w:tab w:val="left" w:pos="284"/>
        </w:tabs>
        <w:spacing w:after="0"/>
        <w:ind w:firstLine="284"/>
        <w:jc w:val="center"/>
        <w:rPr>
          <w:rFonts w:ascii="Times New Roman" w:eastAsia="Calibri" w:hAnsi="Times New Roman" w:cs="Times New Roman"/>
          <w:sz w:val="12"/>
          <w:szCs w:val="12"/>
        </w:rPr>
      </w:pPr>
      <w:r w:rsidRPr="0002627E">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02627E" w:rsidRPr="0002627E" w:rsidTr="0002627E">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 xml:space="preserve">Наименование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 xml:space="preserve">Сумма, </w:t>
            </w:r>
            <w:proofErr w:type="spellStart"/>
            <w:r w:rsidRPr="0002627E">
              <w:rPr>
                <w:rFonts w:ascii="Times New Roman" w:eastAsia="Times New Roman" w:hAnsi="Times New Roman" w:cs="Times New Roman"/>
                <w:b/>
                <w:bCs/>
                <w:sz w:val="12"/>
                <w:szCs w:val="12"/>
                <w:lang w:eastAsia="ru-RU"/>
              </w:rPr>
              <w:t>тыс</w:t>
            </w:r>
            <w:proofErr w:type="gramStart"/>
            <w:r w:rsidRPr="0002627E">
              <w:rPr>
                <w:rFonts w:ascii="Times New Roman" w:eastAsia="Times New Roman" w:hAnsi="Times New Roman" w:cs="Times New Roman"/>
                <w:b/>
                <w:bCs/>
                <w:sz w:val="12"/>
                <w:szCs w:val="12"/>
                <w:lang w:eastAsia="ru-RU"/>
              </w:rPr>
              <w:t>.р</w:t>
            </w:r>
            <w:proofErr w:type="gramEnd"/>
            <w:r w:rsidRPr="0002627E">
              <w:rPr>
                <w:rFonts w:ascii="Times New Roman" w:eastAsia="Times New Roman" w:hAnsi="Times New Roman" w:cs="Times New Roman"/>
                <w:b/>
                <w:bCs/>
                <w:sz w:val="12"/>
                <w:szCs w:val="12"/>
                <w:lang w:eastAsia="ru-RU"/>
              </w:rPr>
              <w:t>ублей</w:t>
            </w:r>
            <w:proofErr w:type="spellEnd"/>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938</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01 02 00 00 00 0000 000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Кредиты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noWrap/>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01 05 00 00 00 0000 000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938</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-9332</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-9332</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-9332</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noWrap/>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-9332</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b/>
                <w:bCs/>
                <w:sz w:val="12"/>
                <w:szCs w:val="12"/>
                <w:lang w:eastAsia="ru-RU"/>
              </w:rPr>
            </w:pPr>
            <w:r w:rsidRPr="0002627E">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10270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10270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10270</w:t>
            </w:r>
          </w:p>
        </w:tc>
      </w:tr>
      <w:tr w:rsidR="0002627E" w:rsidRPr="0002627E" w:rsidTr="0002627E">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421</w:t>
            </w:r>
          </w:p>
        </w:tc>
        <w:tc>
          <w:tcPr>
            <w:tcW w:w="803" w:type="pct"/>
            <w:tcBorders>
              <w:top w:val="nil"/>
              <w:left w:val="nil"/>
              <w:bottom w:val="single" w:sz="4" w:space="0" w:color="auto"/>
              <w:right w:val="single" w:sz="4" w:space="0" w:color="auto"/>
            </w:tcBorders>
            <w:shd w:val="clear" w:color="auto" w:fill="auto"/>
            <w:noWrap/>
            <w:vAlign w:val="center"/>
            <w:hideMark/>
          </w:tcPr>
          <w:p w:rsidR="0002627E" w:rsidRPr="0002627E" w:rsidRDefault="0002627E" w:rsidP="0002627E">
            <w:pPr>
              <w:spacing w:after="0" w:line="240" w:lineRule="auto"/>
              <w:jc w:val="center"/>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02627E" w:rsidRPr="0002627E" w:rsidRDefault="0002627E" w:rsidP="0002627E">
            <w:pPr>
              <w:spacing w:after="0" w:line="240" w:lineRule="auto"/>
              <w:jc w:val="right"/>
              <w:rPr>
                <w:rFonts w:ascii="Times New Roman" w:eastAsia="Times New Roman" w:hAnsi="Times New Roman" w:cs="Times New Roman"/>
                <w:sz w:val="12"/>
                <w:szCs w:val="12"/>
                <w:lang w:eastAsia="ru-RU"/>
              </w:rPr>
            </w:pPr>
            <w:r w:rsidRPr="0002627E">
              <w:rPr>
                <w:rFonts w:ascii="Times New Roman" w:eastAsia="Times New Roman" w:hAnsi="Times New Roman" w:cs="Times New Roman"/>
                <w:sz w:val="12"/>
                <w:szCs w:val="12"/>
                <w:lang w:eastAsia="ru-RU"/>
              </w:rPr>
              <w:t>10270</w:t>
            </w:r>
          </w:p>
        </w:tc>
      </w:tr>
    </w:tbl>
    <w:p w:rsidR="0002627E" w:rsidRDefault="0002627E" w:rsidP="0002627E">
      <w:pPr>
        <w:tabs>
          <w:tab w:val="left" w:pos="284"/>
        </w:tabs>
        <w:spacing w:after="0"/>
        <w:ind w:firstLine="284"/>
        <w:jc w:val="center"/>
        <w:rPr>
          <w:rFonts w:ascii="Times New Roman" w:eastAsia="Calibri" w:hAnsi="Times New Roman" w:cs="Times New Roman"/>
          <w:sz w:val="12"/>
          <w:szCs w:val="12"/>
        </w:rPr>
      </w:pPr>
    </w:p>
    <w:p w:rsidR="0002627E" w:rsidRDefault="0002627E" w:rsidP="0002627E">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r>
        <w:rPr>
          <w:rFonts w:ascii="Times New Roman" w:eastAsia="Calibri" w:hAnsi="Times New Roman" w:cs="Times New Roman"/>
          <w:sz w:val="12"/>
          <w:szCs w:val="12"/>
        </w:rPr>
        <w:tab/>
      </w:r>
    </w:p>
    <w:p w:rsidR="0002627E" w:rsidRPr="0002627E" w:rsidRDefault="0002627E" w:rsidP="0002627E">
      <w:pPr>
        <w:tabs>
          <w:tab w:val="left" w:pos="284"/>
        </w:tabs>
        <w:spacing w:after="0"/>
        <w:rPr>
          <w:rFonts w:ascii="Times New Roman" w:eastAsia="Calibri" w:hAnsi="Times New Roman" w:cs="Times New Roman"/>
          <w:sz w:val="12"/>
          <w:szCs w:val="12"/>
        </w:rPr>
      </w:pPr>
      <w:r w:rsidRPr="0002627E">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02627E" w:rsidRPr="0002627E" w:rsidRDefault="0002627E" w:rsidP="0002627E">
      <w:pPr>
        <w:tabs>
          <w:tab w:val="left" w:pos="284"/>
        </w:tabs>
        <w:spacing w:after="0"/>
        <w:ind w:firstLine="284"/>
        <w:jc w:val="center"/>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сельского  поселения  Елшанка </w:t>
      </w:r>
      <w:r w:rsidRPr="0002627E">
        <w:rPr>
          <w:rFonts w:ascii="Times New Roman" w:eastAsia="Calibri" w:hAnsi="Times New Roman" w:cs="Times New Roman"/>
          <w:sz w:val="12"/>
          <w:szCs w:val="12"/>
        </w:rPr>
        <w:t>на 2020 год и на пл</w:t>
      </w:r>
      <w:r>
        <w:rPr>
          <w:rFonts w:ascii="Times New Roman" w:eastAsia="Calibri" w:hAnsi="Times New Roman" w:cs="Times New Roman"/>
          <w:sz w:val="12"/>
          <w:szCs w:val="12"/>
        </w:rPr>
        <w:t>ановый период 2021 и 2022 годов</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sidRPr="0002627E">
        <w:rPr>
          <w:rFonts w:ascii="Times New Roman" w:eastAsia="Calibri" w:hAnsi="Times New Roman" w:cs="Times New Roman"/>
          <w:sz w:val="12"/>
          <w:szCs w:val="12"/>
        </w:rPr>
        <w:t>принято  Собранием представителей</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sidRPr="0002627E">
        <w:rPr>
          <w:rFonts w:ascii="Times New Roman" w:eastAsia="Calibri" w:hAnsi="Times New Roman" w:cs="Times New Roman"/>
          <w:sz w:val="12"/>
          <w:szCs w:val="12"/>
        </w:rPr>
        <w:t>сельского поселения Елшанка</w:t>
      </w:r>
    </w:p>
    <w:p w:rsidR="0002627E" w:rsidRDefault="0002627E" w:rsidP="0002627E">
      <w:pPr>
        <w:tabs>
          <w:tab w:val="left" w:pos="284"/>
        </w:tabs>
        <w:spacing w:after="0"/>
        <w:ind w:firstLine="284"/>
        <w:rPr>
          <w:rFonts w:ascii="Times New Roman" w:eastAsia="Calibri" w:hAnsi="Times New Roman" w:cs="Times New Roman"/>
          <w:sz w:val="12"/>
          <w:szCs w:val="12"/>
        </w:rPr>
      </w:pPr>
      <w:r w:rsidRPr="0002627E">
        <w:rPr>
          <w:rFonts w:ascii="Times New Roman" w:eastAsia="Calibri" w:hAnsi="Times New Roman" w:cs="Times New Roman"/>
          <w:sz w:val="12"/>
          <w:szCs w:val="12"/>
        </w:rPr>
        <w:t>муниципального района Сергиевский</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proofErr w:type="gramStart"/>
      <w:r w:rsidRPr="0002627E">
        <w:rPr>
          <w:rFonts w:ascii="Times New Roman" w:eastAsia="Calibri" w:hAnsi="Times New Roman" w:cs="Times New Roman"/>
          <w:sz w:val="12"/>
          <w:szCs w:val="12"/>
        </w:rPr>
        <w:t>Рассмотрев представленный Администрацией сельского поселения Елшанка бюджет сельского</w:t>
      </w:r>
      <w:proofErr w:type="gramEnd"/>
      <w:r w:rsidRPr="0002627E">
        <w:rPr>
          <w:rFonts w:ascii="Times New Roman" w:eastAsia="Calibri" w:hAnsi="Times New Roman" w:cs="Times New Roman"/>
          <w:sz w:val="12"/>
          <w:szCs w:val="12"/>
        </w:rPr>
        <w:t xml:space="preserve"> поселения Елшанка на 2020 год и на плановый период 2021 и 2022 годов, Собрание представителей сельского поселения Елшанка </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РЕШИЛО: </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2627E">
        <w:rPr>
          <w:rFonts w:ascii="Times New Roman" w:eastAsia="Calibri" w:hAnsi="Times New Roman" w:cs="Times New Roman"/>
          <w:sz w:val="12"/>
          <w:szCs w:val="12"/>
        </w:rPr>
        <w:t>Внести в решение Собрания представителей сельского поселения Елшанка  от  18. 12.2019 г.  № 37  «О бюджете сельского поселения Елшанка на 2020 год и плановый период 2021 и 2022 годов» сл</w:t>
      </w:r>
      <w:r>
        <w:rPr>
          <w:rFonts w:ascii="Times New Roman" w:eastAsia="Calibri" w:hAnsi="Times New Roman" w:cs="Times New Roman"/>
          <w:sz w:val="12"/>
          <w:szCs w:val="12"/>
        </w:rPr>
        <w:t>едующие изменения и дополнения:</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2627E">
        <w:rPr>
          <w:rFonts w:ascii="Times New Roman" w:eastAsia="Calibri" w:hAnsi="Times New Roman" w:cs="Times New Roman"/>
          <w:sz w:val="12"/>
          <w:szCs w:val="12"/>
        </w:rPr>
        <w:t>В статье 1 пункт 1 сумму «9 796»  заменить суммой «9 636»;</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sidRPr="0002627E">
        <w:rPr>
          <w:rFonts w:ascii="Times New Roman" w:eastAsia="Calibri" w:hAnsi="Times New Roman" w:cs="Times New Roman"/>
          <w:sz w:val="12"/>
          <w:szCs w:val="12"/>
        </w:rPr>
        <w:t>сумму «999» заменить суммой «1 159».</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2627E">
        <w:rPr>
          <w:rFonts w:ascii="Times New Roman" w:eastAsia="Calibri" w:hAnsi="Times New Roman" w:cs="Times New Roman"/>
          <w:sz w:val="12"/>
          <w:szCs w:val="12"/>
        </w:rPr>
        <w:t>В статье 4 сумму пункт 1 «6 225» заменить суммой «6 065».</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02627E">
        <w:rPr>
          <w:rFonts w:ascii="Times New Roman" w:eastAsia="Calibri" w:hAnsi="Times New Roman" w:cs="Times New Roman"/>
          <w:sz w:val="12"/>
          <w:szCs w:val="12"/>
        </w:rPr>
        <w:t>В статье 5 сумму пункт 1 «6 225» заменить суммой «6 065».</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02627E">
        <w:rPr>
          <w:rFonts w:ascii="Times New Roman" w:eastAsia="Calibri" w:hAnsi="Times New Roman" w:cs="Times New Roman"/>
          <w:sz w:val="12"/>
          <w:szCs w:val="12"/>
        </w:rPr>
        <w:t>Приложение  8 изложить в новой редакции (прилагается).</w:t>
      </w:r>
    </w:p>
    <w:p w:rsidR="0002627E" w:rsidRP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2627E">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02627E" w:rsidRDefault="0002627E" w:rsidP="0002627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627E">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Председатель Собрания представителей</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сельского поселения Елшанка</w:t>
      </w:r>
    </w:p>
    <w:p w:rsid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муниципального района Сергиевский                            </w:t>
      </w:r>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А.В.Зиновьев</w:t>
      </w:r>
      <w:proofErr w:type="spellEnd"/>
    </w:p>
    <w:p w:rsidR="0002627E" w:rsidRP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Глава сельского поселения Елшанка</w:t>
      </w:r>
    </w:p>
    <w:p w:rsid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муниципального района Сергиевский                                   </w:t>
      </w:r>
    </w:p>
    <w:p w:rsidR="0002627E" w:rsidRDefault="0002627E" w:rsidP="0002627E">
      <w:pPr>
        <w:tabs>
          <w:tab w:val="left" w:pos="284"/>
        </w:tabs>
        <w:spacing w:after="0"/>
        <w:ind w:firstLine="284"/>
        <w:jc w:val="right"/>
        <w:rPr>
          <w:rFonts w:ascii="Times New Roman" w:eastAsia="Calibri" w:hAnsi="Times New Roman" w:cs="Times New Roman"/>
          <w:sz w:val="12"/>
          <w:szCs w:val="12"/>
        </w:rPr>
      </w:pPr>
      <w:r w:rsidRPr="0002627E">
        <w:rPr>
          <w:rFonts w:ascii="Times New Roman" w:eastAsia="Calibri" w:hAnsi="Times New Roman" w:cs="Times New Roman"/>
          <w:sz w:val="12"/>
          <w:szCs w:val="12"/>
        </w:rPr>
        <w:t xml:space="preserve">            </w:t>
      </w:r>
      <w:proofErr w:type="spellStart"/>
      <w:r w:rsidRPr="0002627E">
        <w:rPr>
          <w:rFonts w:ascii="Times New Roman" w:eastAsia="Calibri" w:hAnsi="Times New Roman" w:cs="Times New Roman"/>
          <w:sz w:val="12"/>
          <w:szCs w:val="12"/>
        </w:rPr>
        <w:t>С.В.Прокаев</w:t>
      </w:r>
      <w:proofErr w:type="spellEnd"/>
    </w:p>
    <w:p w:rsidR="007C66DB" w:rsidRDefault="007C66DB" w:rsidP="0002627E">
      <w:pPr>
        <w:tabs>
          <w:tab w:val="left" w:pos="284"/>
        </w:tabs>
        <w:spacing w:after="0"/>
        <w:ind w:firstLine="284"/>
        <w:jc w:val="right"/>
        <w:rPr>
          <w:rFonts w:ascii="Times New Roman" w:eastAsia="Calibri" w:hAnsi="Times New Roman" w:cs="Times New Roman"/>
          <w:sz w:val="12"/>
          <w:szCs w:val="12"/>
        </w:rPr>
      </w:pP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lastRenderedPageBreak/>
        <w:t>Приложение № 8</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к Решению Собрания Представителей</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сельского поселения Елшанка </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муниципального района Сергиевский</w:t>
      </w:r>
    </w:p>
    <w:p w:rsid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                                                                                                                                        № 4 от "26" февраля 2020 года</w:t>
      </w:r>
    </w:p>
    <w:p w:rsidR="007C66DB" w:rsidRDefault="007C66DB" w:rsidP="007C66DB">
      <w:pPr>
        <w:tabs>
          <w:tab w:val="left" w:pos="284"/>
        </w:tabs>
        <w:spacing w:after="0"/>
        <w:ind w:firstLine="284"/>
        <w:jc w:val="center"/>
        <w:rPr>
          <w:rFonts w:ascii="Times New Roman" w:eastAsia="Calibri" w:hAnsi="Times New Roman" w:cs="Times New Roman"/>
          <w:sz w:val="12"/>
          <w:szCs w:val="12"/>
        </w:rPr>
      </w:pPr>
      <w:r w:rsidRPr="007C66DB">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7C66DB" w:rsidRPr="007C66DB" w:rsidTr="007C66DB">
        <w:trPr>
          <w:trHeight w:val="7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Код</w:t>
            </w:r>
          </w:p>
        </w:tc>
        <w:tc>
          <w:tcPr>
            <w:tcW w:w="3035" w:type="pct"/>
            <w:tcBorders>
              <w:top w:val="single" w:sz="4" w:space="0" w:color="auto"/>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 xml:space="preserve">Наименование </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 xml:space="preserve">Сумма, </w:t>
            </w:r>
            <w:proofErr w:type="spellStart"/>
            <w:r w:rsidRPr="007C66DB">
              <w:rPr>
                <w:rFonts w:ascii="Times New Roman" w:eastAsia="Times New Roman" w:hAnsi="Times New Roman" w:cs="Times New Roman"/>
                <w:b/>
                <w:bCs/>
                <w:sz w:val="12"/>
                <w:szCs w:val="12"/>
                <w:lang w:eastAsia="ru-RU"/>
              </w:rPr>
              <w:t>тыс</w:t>
            </w:r>
            <w:proofErr w:type="gramStart"/>
            <w:r w:rsidRPr="007C66DB">
              <w:rPr>
                <w:rFonts w:ascii="Times New Roman" w:eastAsia="Times New Roman" w:hAnsi="Times New Roman" w:cs="Times New Roman"/>
                <w:b/>
                <w:bCs/>
                <w:sz w:val="12"/>
                <w:szCs w:val="12"/>
                <w:lang w:eastAsia="ru-RU"/>
              </w:rPr>
              <w:t>.р</w:t>
            </w:r>
            <w:proofErr w:type="gramEnd"/>
            <w:r w:rsidRPr="007C66DB">
              <w:rPr>
                <w:rFonts w:ascii="Times New Roman" w:eastAsia="Times New Roman" w:hAnsi="Times New Roman" w:cs="Times New Roman"/>
                <w:b/>
                <w:bCs/>
                <w:sz w:val="12"/>
                <w:szCs w:val="12"/>
                <w:lang w:eastAsia="ru-RU"/>
              </w:rPr>
              <w:t>ублей</w:t>
            </w:r>
            <w:proofErr w:type="spellEnd"/>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01 00 00 00 00 0000 000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1159</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01 02 00 00 00 0000 000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Кредиты кредитных организаций</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01 02 00 00 00 0000 700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noWrap/>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01 02 00 00 10 0000 710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01 05 00 00 00 0000 000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1159</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01 05 00 00 00 0000 500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-9636</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01 05 02 00 00 0000 500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Увеличение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-9636</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01 05 02 01 00 0000 510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-9636</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noWrap/>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01 05 02 01 10 0000 510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-9636</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01 05 00 00 00 0000 600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b/>
                <w:bCs/>
                <w:sz w:val="12"/>
                <w:szCs w:val="12"/>
                <w:lang w:eastAsia="ru-RU"/>
              </w:rPr>
            </w:pPr>
            <w:r w:rsidRPr="007C66DB">
              <w:rPr>
                <w:rFonts w:ascii="Times New Roman" w:eastAsia="Times New Roman" w:hAnsi="Times New Roman" w:cs="Times New Roman"/>
                <w:b/>
                <w:bCs/>
                <w:sz w:val="12"/>
                <w:szCs w:val="12"/>
                <w:lang w:eastAsia="ru-RU"/>
              </w:rPr>
              <w:t>Уменьшение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10795</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01 05 02 00 00 0000 600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Уменьшение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10795</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01 05 02 01 00 0000 610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10795</w:t>
            </w:r>
          </w:p>
        </w:tc>
      </w:tr>
      <w:tr w:rsidR="007C66DB" w:rsidRPr="007C66DB" w:rsidTr="007C66DB">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422</w:t>
            </w:r>
          </w:p>
        </w:tc>
        <w:tc>
          <w:tcPr>
            <w:tcW w:w="803" w:type="pct"/>
            <w:tcBorders>
              <w:top w:val="nil"/>
              <w:left w:val="nil"/>
              <w:bottom w:val="single" w:sz="4" w:space="0" w:color="auto"/>
              <w:right w:val="single" w:sz="4" w:space="0" w:color="auto"/>
            </w:tcBorders>
            <w:shd w:val="clear" w:color="auto" w:fill="auto"/>
            <w:noWrap/>
            <w:vAlign w:val="center"/>
            <w:hideMark/>
          </w:tcPr>
          <w:p w:rsidR="007C66DB" w:rsidRPr="007C66DB" w:rsidRDefault="007C66DB" w:rsidP="007C66DB">
            <w:pPr>
              <w:spacing w:after="0" w:line="240" w:lineRule="auto"/>
              <w:jc w:val="center"/>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01 05 02 01 10 0000 610</w:t>
            </w:r>
          </w:p>
        </w:tc>
        <w:tc>
          <w:tcPr>
            <w:tcW w:w="3035"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7C66DB" w:rsidRPr="007C66DB" w:rsidRDefault="007C66DB" w:rsidP="007C66DB">
            <w:pPr>
              <w:spacing w:after="0" w:line="240" w:lineRule="auto"/>
              <w:jc w:val="right"/>
              <w:rPr>
                <w:rFonts w:ascii="Times New Roman" w:eastAsia="Times New Roman" w:hAnsi="Times New Roman" w:cs="Times New Roman"/>
                <w:sz w:val="12"/>
                <w:szCs w:val="12"/>
                <w:lang w:eastAsia="ru-RU"/>
              </w:rPr>
            </w:pPr>
            <w:r w:rsidRPr="007C66DB">
              <w:rPr>
                <w:rFonts w:ascii="Times New Roman" w:eastAsia="Times New Roman" w:hAnsi="Times New Roman" w:cs="Times New Roman"/>
                <w:sz w:val="12"/>
                <w:szCs w:val="12"/>
                <w:lang w:eastAsia="ru-RU"/>
              </w:rPr>
              <w:t>10795</w:t>
            </w:r>
          </w:p>
        </w:tc>
      </w:tr>
    </w:tbl>
    <w:p w:rsidR="007C66DB" w:rsidRDefault="007C66DB" w:rsidP="007C66DB">
      <w:pPr>
        <w:tabs>
          <w:tab w:val="left" w:pos="284"/>
        </w:tabs>
        <w:spacing w:after="0"/>
        <w:ind w:firstLine="284"/>
        <w:jc w:val="center"/>
        <w:rPr>
          <w:rFonts w:ascii="Times New Roman" w:eastAsia="Calibri" w:hAnsi="Times New Roman" w:cs="Times New Roman"/>
          <w:sz w:val="12"/>
          <w:szCs w:val="12"/>
        </w:rPr>
      </w:pPr>
    </w:p>
    <w:p w:rsidR="007C66DB" w:rsidRDefault="007C66DB" w:rsidP="007C66DB">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r>
        <w:rPr>
          <w:rFonts w:ascii="Times New Roman" w:eastAsia="Calibri" w:hAnsi="Times New Roman" w:cs="Times New Roman"/>
          <w:sz w:val="12"/>
          <w:szCs w:val="12"/>
        </w:rPr>
        <w:tab/>
      </w:r>
    </w:p>
    <w:p w:rsidR="007C66DB" w:rsidRPr="007C66DB" w:rsidRDefault="007C66DB" w:rsidP="007C66DB">
      <w:pPr>
        <w:tabs>
          <w:tab w:val="left" w:pos="284"/>
        </w:tabs>
        <w:spacing w:after="0"/>
        <w:rPr>
          <w:rFonts w:ascii="Times New Roman" w:eastAsia="Calibri" w:hAnsi="Times New Roman" w:cs="Times New Roman"/>
          <w:sz w:val="12"/>
          <w:szCs w:val="12"/>
        </w:rPr>
      </w:pPr>
      <w:r w:rsidRPr="007C66DB">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№5</w:t>
      </w:r>
    </w:p>
    <w:p w:rsidR="007C66DB" w:rsidRDefault="007C66DB" w:rsidP="007C66DB">
      <w:pPr>
        <w:tabs>
          <w:tab w:val="left" w:pos="284"/>
        </w:tabs>
        <w:spacing w:after="0"/>
        <w:ind w:firstLine="284"/>
        <w:jc w:val="center"/>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w:t>
      </w:r>
      <w:r w:rsidRPr="007C66DB">
        <w:rPr>
          <w:rFonts w:ascii="Times New Roman" w:eastAsia="Calibri" w:hAnsi="Times New Roman" w:cs="Times New Roman"/>
          <w:sz w:val="12"/>
          <w:szCs w:val="12"/>
        </w:rPr>
        <w:t>сельског</w:t>
      </w:r>
      <w:r>
        <w:rPr>
          <w:rFonts w:ascii="Times New Roman" w:eastAsia="Calibri" w:hAnsi="Times New Roman" w:cs="Times New Roman"/>
          <w:sz w:val="12"/>
          <w:szCs w:val="12"/>
        </w:rPr>
        <w:t xml:space="preserve">о  поселения  Кармало-Аделяково </w:t>
      </w:r>
      <w:r w:rsidRPr="007C66DB">
        <w:rPr>
          <w:rFonts w:ascii="Times New Roman" w:eastAsia="Calibri" w:hAnsi="Times New Roman" w:cs="Times New Roman"/>
          <w:sz w:val="12"/>
          <w:szCs w:val="12"/>
        </w:rPr>
        <w:t>на 2020 год и на плановый период 2021 и 2022 годов</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sidRPr="007C66DB">
        <w:rPr>
          <w:rFonts w:ascii="Times New Roman" w:eastAsia="Calibri" w:hAnsi="Times New Roman" w:cs="Times New Roman"/>
          <w:sz w:val="12"/>
          <w:szCs w:val="12"/>
        </w:rPr>
        <w:t>принято  Собранием Представителей</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sidRPr="007C66DB">
        <w:rPr>
          <w:rFonts w:ascii="Times New Roman" w:eastAsia="Calibri" w:hAnsi="Times New Roman" w:cs="Times New Roman"/>
          <w:sz w:val="12"/>
          <w:szCs w:val="12"/>
        </w:rPr>
        <w:t>сельского поселения Кармало-Аделяково</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sidRPr="007C66DB">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sidRPr="007C66DB">
        <w:rPr>
          <w:rFonts w:ascii="Times New Roman" w:eastAsia="Calibri" w:hAnsi="Times New Roman" w:cs="Times New Roman"/>
          <w:sz w:val="12"/>
          <w:szCs w:val="12"/>
        </w:rPr>
        <w:t>Рассмотрев представленный Администрацией сельского поселения Кармало-Аделяково бюджет сельского поселения Кармало-Аделяково на 2020 год и на плановый период 2021 и 2022 годов, Собрание Представителей сельско</w:t>
      </w:r>
      <w:r>
        <w:rPr>
          <w:rFonts w:ascii="Times New Roman" w:eastAsia="Calibri" w:hAnsi="Times New Roman" w:cs="Times New Roman"/>
          <w:sz w:val="12"/>
          <w:szCs w:val="12"/>
        </w:rPr>
        <w:t xml:space="preserve">го поселения Кармало-Аделяково </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РЕШИЛО: </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66DB">
        <w:rPr>
          <w:rFonts w:ascii="Times New Roman" w:eastAsia="Calibri" w:hAnsi="Times New Roman" w:cs="Times New Roman"/>
          <w:sz w:val="12"/>
          <w:szCs w:val="12"/>
        </w:rPr>
        <w:t>Внести в решение Собрания Представителей сельского поселения Кармало-Аделяково  от  18. 12.2019 г.  № 37  «О бюджете сельского поселения Кармало-Аделяково на 2020 год и плановый период 2021 и 2022 годов» следующие изменения и дополнения:</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C66DB">
        <w:rPr>
          <w:rFonts w:ascii="Times New Roman" w:eastAsia="Calibri" w:hAnsi="Times New Roman" w:cs="Times New Roman"/>
          <w:sz w:val="12"/>
          <w:szCs w:val="12"/>
        </w:rPr>
        <w:t>В статье 4 сумму «43 167» заменить суммой «43 177».</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C66DB">
        <w:rPr>
          <w:rFonts w:ascii="Times New Roman" w:eastAsia="Calibri" w:hAnsi="Times New Roman" w:cs="Times New Roman"/>
          <w:sz w:val="12"/>
          <w:szCs w:val="12"/>
        </w:rPr>
        <w:t>В статье 5 сумму «43 167» заменить суммой «43 177».</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66DB">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7C66DB" w:rsidRPr="007C66DB" w:rsidRDefault="007C66DB" w:rsidP="007C66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C66DB">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Председатель Собрания представителей</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сельского поселения Кармало-Аделяково</w:t>
      </w:r>
    </w:p>
    <w:p w:rsid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муниципального района Сергиевский                                       </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Н.П. Малиновский</w:t>
      </w:r>
    </w:p>
    <w:p w:rsidR="007C66DB" w:rsidRP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Глава сельского поселения Кармало-Аделяково</w:t>
      </w:r>
    </w:p>
    <w:p w:rsid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муниципального района Сергиевский                                          </w:t>
      </w:r>
    </w:p>
    <w:p w:rsidR="007C66DB" w:rsidRDefault="007C66DB" w:rsidP="007C66DB">
      <w:pPr>
        <w:tabs>
          <w:tab w:val="left" w:pos="284"/>
        </w:tabs>
        <w:spacing w:after="0"/>
        <w:ind w:firstLine="284"/>
        <w:jc w:val="right"/>
        <w:rPr>
          <w:rFonts w:ascii="Times New Roman" w:eastAsia="Calibri" w:hAnsi="Times New Roman" w:cs="Times New Roman"/>
          <w:sz w:val="12"/>
          <w:szCs w:val="12"/>
        </w:rPr>
      </w:pPr>
      <w:r w:rsidRPr="007C66DB">
        <w:rPr>
          <w:rFonts w:ascii="Times New Roman" w:eastAsia="Calibri" w:hAnsi="Times New Roman" w:cs="Times New Roman"/>
          <w:sz w:val="12"/>
          <w:szCs w:val="12"/>
        </w:rPr>
        <w:t xml:space="preserve">     О.М. Карягин     </w:t>
      </w:r>
    </w:p>
    <w:p w:rsidR="007C66DB" w:rsidRDefault="007C66DB" w:rsidP="0002627E">
      <w:pPr>
        <w:tabs>
          <w:tab w:val="left" w:pos="284"/>
        </w:tabs>
        <w:spacing w:after="0"/>
        <w:ind w:firstLine="284"/>
        <w:jc w:val="right"/>
        <w:rPr>
          <w:rFonts w:ascii="Times New Roman" w:eastAsia="Calibri" w:hAnsi="Times New Roman" w:cs="Times New Roman"/>
          <w:sz w:val="12"/>
          <w:szCs w:val="12"/>
        </w:rPr>
      </w:pPr>
    </w:p>
    <w:p w:rsidR="00D25445" w:rsidRPr="00D25445" w:rsidRDefault="00D25445" w:rsidP="00D25445">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r>
        <w:rPr>
          <w:rFonts w:ascii="Times New Roman" w:eastAsia="Calibri" w:hAnsi="Times New Roman" w:cs="Times New Roman"/>
          <w:sz w:val="12"/>
          <w:szCs w:val="12"/>
        </w:rPr>
        <w:tab/>
      </w:r>
    </w:p>
    <w:p w:rsidR="00D25445" w:rsidRPr="00D25445" w:rsidRDefault="00D25445" w:rsidP="00D25445">
      <w:pPr>
        <w:tabs>
          <w:tab w:val="left" w:pos="284"/>
        </w:tabs>
        <w:spacing w:after="0"/>
        <w:rPr>
          <w:rFonts w:ascii="Times New Roman" w:eastAsia="Calibri" w:hAnsi="Times New Roman" w:cs="Times New Roman"/>
          <w:sz w:val="12"/>
          <w:szCs w:val="12"/>
        </w:rPr>
      </w:pPr>
      <w:r w:rsidRPr="00D25445">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D25445" w:rsidRPr="00D25445" w:rsidRDefault="00D25445" w:rsidP="00D25445">
      <w:pPr>
        <w:tabs>
          <w:tab w:val="left" w:pos="284"/>
        </w:tabs>
        <w:spacing w:after="0"/>
        <w:ind w:firstLine="284"/>
        <w:jc w:val="center"/>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w:t>
      </w:r>
      <w:r w:rsidRPr="00D25445">
        <w:rPr>
          <w:rFonts w:ascii="Times New Roman" w:eastAsia="Calibri" w:hAnsi="Times New Roman" w:cs="Times New Roman"/>
          <w:sz w:val="12"/>
          <w:szCs w:val="12"/>
        </w:rPr>
        <w:t>сельс</w:t>
      </w:r>
      <w:r>
        <w:rPr>
          <w:rFonts w:ascii="Times New Roman" w:eastAsia="Calibri" w:hAnsi="Times New Roman" w:cs="Times New Roman"/>
          <w:sz w:val="12"/>
          <w:szCs w:val="12"/>
        </w:rPr>
        <w:t xml:space="preserve">кого  поселения  Красносельское </w:t>
      </w:r>
      <w:r w:rsidRPr="00D25445">
        <w:rPr>
          <w:rFonts w:ascii="Times New Roman" w:eastAsia="Calibri" w:hAnsi="Times New Roman" w:cs="Times New Roman"/>
          <w:sz w:val="12"/>
          <w:szCs w:val="12"/>
        </w:rPr>
        <w:t>на 2020 год и на плановый период 2021 и 2022 годов</w:t>
      </w:r>
    </w:p>
    <w:p w:rsidR="00D25445" w:rsidRPr="00D25445" w:rsidRDefault="00D25445" w:rsidP="00D25445">
      <w:pPr>
        <w:tabs>
          <w:tab w:val="left" w:pos="284"/>
        </w:tabs>
        <w:spacing w:after="0"/>
        <w:ind w:firstLine="284"/>
        <w:rPr>
          <w:rFonts w:ascii="Times New Roman" w:eastAsia="Calibri" w:hAnsi="Times New Roman" w:cs="Times New Roman"/>
          <w:sz w:val="12"/>
          <w:szCs w:val="12"/>
        </w:rPr>
      </w:pPr>
      <w:r w:rsidRPr="00D25445">
        <w:rPr>
          <w:rFonts w:ascii="Times New Roman" w:eastAsia="Calibri" w:hAnsi="Times New Roman" w:cs="Times New Roman"/>
          <w:sz w:val="12"/>
          <w:szCs w:val="12"/>
        </w:rPr>
        <w:t>принято  Собранием представителей</w:t>
      </w:r>
    </w:p>
    <w:p w:rsidR="00D25445" w:rsidRPr="00D25445" w:rsidRDefault="00D25445" w:rsidP="00D25445">
      <w:pPr>
        <w:tabs>
          <w:tab w:val="left" w:pos="284"/>
        </w:tabs>
        <w:spacing w:after="0"/>
        <w:ind w:firstLine="284"/>
        <w:rPr>
          <w:rFonts w:ascii="Times New Roman" w:eastAsia="Calibri" w:hAnsi="Times New Roman" w:cs="Times New Roman"/>
          <w:sz w:val="12"/>
          <w:szCs w:val="12"/>
        </w:rPr>
      </w:pPr>
      <w:r w:rsidRPr="00D25445">
        <w:rPr>
          <w:rFonts w:ascii="Times New Roman" w:eastAsia="Calibri" w:hAnsi="Times New Roman" w:cs="Times New Roman"/>
          <w:sz w:val="12"/>
          <w:szCs w:val="12"/>
        </w:rPr>
        <w:t>сельского поселения Красносельское</w:t>
      </w:r>
    </w:p>
    <w:p w:rsidR="00D25445" w:rsidRPr="00D25445" w:rsidRDefault="00D25445" w:rsidP="00D25445">
      <w:pPr>
        <w:tabs>
          <w:tab w:val="left" w:pos="284"/>
        </w:tabs>
        <w:spacing w:after="0"/>
        <w:ind w:firstLine="284"/>
        <w:rPr>
          <w:rFonts w:ascii="Times New Roman" w:eastAsia="Calibri" w:hAnsi="Times New Roman" w:cs="Times New Roman"/>
          <w:sz w:val="12"/>
          <w:szCs w:val="12"/>
        </w:rPr>
      </w:pPr>
      <w:r w:rsidRPr="00D25445">
        <w:rPr>
          <w:rFonts w:ascii="Times New Roman" w:eastAsia="Calibri" w:hAnsi="Times New Roman" w:cs="Times New Roman"/>
          <w:sz w:val="12"/>
          <w:szCs w:val="12"/>
        </w:rPr>
        <w:t>муниципального района Сергиевский</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sidRPr="00D25445">
        <w:rPr>
          <w:rFonts w:ascii="Times New Roman" w:eastAsia="Calibri" w:hAnsi="Times New Roman" w:cs="Times New Roman"/>
          <w:sz w:val="12"/>
          <w:szCs w:val="12"/>
        </w:rPr>
        <w:t>Рассмотрев представленный Администрацией сельского поселения Красносельское бюджет сельского поселения Красносельское на 2020 год и на плановый период 2021 и 2022 годов, Собрание представителей сельского поселения Красносельское</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РЕШИЛО: </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25445">
        <w:rPr>
          <w:rFonts w:ascii="Times New Roman" w:eastAsia="Calibri" w:hAnsi="Times New Roman" w:cs="Times New Roman"/>
          <w:sz w:val="12"/>
          <w:szCs w:val="12"/>
        </w:rPr>
        <w:t>Внести в решение Собрания представителей сельского поселения Красносельское от  18. 12.2019 г.  № 38  «О бюджете сельского поселения Красносельское на 2020 год и плановый период 2021 и 2022 годов» сл</w:t>
      </w:r>
      <w:r>
        <w:rPr>
          <w:rFonts w:ascii="Times New Roman" w:eastAsia="Calibri" w:hAnsi="Times New Roman" w:cs="Times New Roman"/>
          <w:sz w:val="12"/>
          <w:szCs w:val="12"/>
        </w:rPr>
        <w:t xml:space="preserve">едующие изменения и дополнения: </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25445">
        <w:rPr>
          <w:rFonts w:ascii="Times New Roman" w:eastAsia="Calibri" w:hAnsi="Times New Roman" w:cs="Times New Roman"/>
          <w:sz w:val="12"/>
          <w:szCs w:val="12"/>
        </w:rPr>
        <w:t>В статье 1 пункт 1 сумму «5 922»  заменить суммой «5 942»;</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 сумму «639» заменить суммой «619».</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25445">
        <w:rPr>
          <w:rFonts w:ascii="Times New Roman" w:eastAsia="Calibri" w:hAnsi="Times New Roman" w:cs="Times New Roman"/>
          <w:sz w:val="12"/>
          <w:szCs w:val="12"/>
        </w:rPr>
        <w:t>В статье 4 сумму пункт 1 «4 383» заменить суммой «4 403».</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25445">
        <w:rPr>
          <w:rFonts w:ascii="Times New Roman" w:eastAsia="Calibri" w:hAnsi="Times New Roman" w:cs="Times New Roman"/>
          <w:sz w:val="12"/>
          <w:szCs w:val="12"/>
        </w:rPr>
        <w:t>В статье 5 сумму пункт 1 «4 383» заменить суммой «4 403».</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D25445">
        <w:rPr>
          <w:rFonts w:ascii="Times New Roman" w:eastAsia="Calibri" w:hAnsi="Times New Roman" w:cs="Times New Roman"/>
          <w:sz w:val="12"/>
          <w:szCs w:val="12"/>
        </w:rPr>
        <w:t>Приложение  8 изложить в новой редакции (прилагается).</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D25445">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D25445" w:rsidRPr="00D25445" w:rsidRDefault="00D25445" w:rsidP="00D2544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25445">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Председатель Собрания представителей</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сельского поселения Красносельское</w:t>
      </w:r>
    </w:p>
    <w:p w:rsid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муниципального района Сергиевский                           </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Н.А. Каемова</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Глава сельского поселения Красносельское</w:t>
      </w:r>
    </w:p>
    <w:p w:rsid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муниципального района Сергиевский                                     </w:t>
      </w:r>
    </w:p>
    <w:p w:rsid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          Н.В. Вершков</w:t>
      </w:r>
    </w:p>
    <w:p w:rsidR="00D25445" w:rsidRDefault="00D25445" w:rsidP="00D25445">
      <w:pPr>
        <w:tabs>
          <w:tab w:val="left" w:pos="284"/>
        </w:tabs>
        <w:spacing w:after="0"/>
        <w:ind w:firstLine="284"/>
        <w:jc w:val="right"/>
        <w:rPr>
          <w:rFonts w:ascii="Times New Roman" w:eastAsia="Calibri" w:hAnsi="Times New Roman" w:cs="Times New Roman"/>
          <w:sz w:val="12"/>
          <w:szCs w:val="12"/>
        </w:rPr>
      </w:pP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Приложение № 8</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к Решению Собрания Представителей</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сельского поселения Красносельское </w:t>
      </w:r>
    </w:p>
    <w:p w:rsidR="00D25445" w:rsidRP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муниципального района Сергиевский</w:t>
      </w:r>
    </w:p>
    <w:p w:rsidR="00D25445" w:rsidRDefault="00D25445" w:rsidP="00D25445">
      <w:pPr>
        <w:tabs>
          <w:tab w:val="left" w:pos="284"/>
        </w:tabs>
        <w:spacing w:after="0"/>
        <w:ind w:firstLine="284"/>
        <w:jc w:val="right"/>
        <w:rPr>
          <w:rFonts w:ascii="Times New Roman" w:eastAsia="Calibri" w:hAnsi="Times New Roman" w:cs="Times New Roman"/>
          <w:sz w:val="12"/>
          <w:szCs w:val="12"/>
        </w:rPr>
      </w:pPr>
      <w:r w:rsidRPr="00D25445">
        <w:rPr>
          <w:rFonts w:ascii="Times New Roman" w:eastAsia="Calibri" w:hAnsi="Times New Roman" w:cs="Times New Roman"/>
          <w:sz w:val="12"/>
          <w:szCs w:val="12"/>
        </w:rPr>
        <w:t xml:space="preserve">                                                                                                                                                           №4  от "26" февраля 2020 года</w:t>
      </w:r>
    </w:p>
    <w:p w:rsidR="00D25445" w:rsidRDefault="00D25445" w:rsidP="00D25445">
      <w:pPr>
        <w:tabs>
          <w:tab w:val="left" w:pos="284"/>
        </w:tabs>
        <w:spacing w:after="0"/>
        <w:ind w:firstLine="284"/>
        <w:jc w:val="center"/>
        <w:rPr>
          <w:rFonts w:ascii="Times New Roman" w:eastAsia="Calibri" w:hAnsi="Times New Roman" w:cs="Times New Roman"/>
          <w:sz w:val="12"/>
          <w:szCs w:val="12"/>
        </w:rPr>
      </w:pPr>
      <w:r w:rsidRPr="00D25445">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D25445" w:rsidRPr="00D25445" w:rsidTr="00D25445">
        <w:trPr>
          <w:trHeight w:val="70"/>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Код администратора</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Код</w:t>
            </w:r>
          </w:p>
        </w:tc>
        <w:tc>
          <w:tcPr>
            <w:tcW w:w="3082" w:type="pct"/>
            <w:tcBorders>
              <w:top w:val="single" w:sz="4" w:space="0" w:color="auto"/>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 xml:space="preserve">Наименование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 xml:space="preserve">Сумма, </w:t>
            </w:r>
            <w:proofErr w:type="spellStart"/>
            <w:r w:rsidRPr="00D25445">
              <w:rPr>
                <w:rFonts w:ascii="Times New Roman" w:eastAsia="Times New Roman" w:hAnsi="Times New Roman" w:cs="Times New Roman"/>
                <w:b/>
                <w:bCs/>
                <w:sz w:val="12"/>
                <w:szCs w:val="12"/>
                <w:lang w:eastAsia="ru-RU"/>
              </w:rPr>
              <w:t>тыс</w:t>
            </w:r>
            <w:proofErr w:type="gramStart"/>
            <w:r w:rsidRPr="00D25445">
              <w:rPr>
                <w:rFonts w:ascii="Times New Roman" w:eastAsia="Times New Roman" w:hAnsi="Times New Roman" w:cs="Times New Roman"/>
                <w:b/>
                <w:bCs/>
                <w:sz w:val="12"/>
                <w:szCs w:val="12"/>
                <w:lang w:eastAsia="ru-RU"/>
              </w:rPr>
              <w:t>.р</w:t>
            </w:r>
            <w:proofErr w:type="gramEnd"/>
            <w:r w:rsidRPr="00D25445">
              <w:rPr>
                <w:rFonts w:ascii="Times New Roman" w:eastAsia="Times New Roman" w:hAnsi="Times New Roman" w:cs="Times New Roman"/>
                <w:b/>
                <w:bCs/>
                <w:sz w:val="12"/>
                <w:szCs w:val="12"/>
                <w:lang w:eastAsia="ru-RU"/>
              </w:rPr>
              <w:t>ублей</w:t>
            </w:r>
            <w:proofErr w:type="spellEnd"/>
          </w:p>
        </w:tc>
      </w:tr>
      <w:tr w:rsidR="00D25445" w:rsidRPr="00D25445" w:rsidTr="00D25445">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01 00 00 00 00 0000 000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619</w:t>
            </w:r>
          </w:p>
        </w:tc>
      </w:tr>
      <w:tr w:rsidR="00D25445" w:rsidRPr="00D25445" w:rsidTr="00D25445">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01 0 00 00 00 0000 000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Кредиты кредитных организаций</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w:t>
            </w:r>
          </w:p>
        </w:tc>
      </w:tr>
      <w:tr w:rsidR="00D25445" w:rsidRPr="00D25445" w:rsidTr="00D25445">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01 02 00 00 00 0000 700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noWrap/>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01 02 00 00 10 0000 710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01 05 00 00 00 0000 000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619</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01 05 00 00 00 0000 500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-5942</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01 05 02 00 00 0000 500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Увеличение прочих остатков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-5942</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01 05 02 01 00 0000 510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-5942</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noWrap/>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01 05 02 01 10 0000 510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-5942</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01 05 00 00 00 0000 600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b/>
                <w:bCs/>
                <w:sz w:val="12"/>
                <w:szCs w:val="12"/>
                <w:lang w:eastAsia="ru-RU"/>
              </w:rPr>
            </w:pPr>
            <w:r w:rsidRPr="00D25445">
              <w:rPr>
                <w:rFonts w:ascii="Times New Roman" w:eastAsia="Times New Roman" w:hAnsi="Times New Roman" w:cs="Times New Roman"/>
                <w:b/>
                <w:bCs/>
                <w:sz w:val="12"/>
                <w:szCs w:val="12"/>
                <w:lang w:eastAsia="ru-RU"/>
              </w:rPr>
              <w:t>Уменьшение остатков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6561</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01 05 02 00 00 0000 600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Уменьшение прочих остатков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6561</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01 05 02 01 00 0000 610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6561</w:t>
            </w:r>
          </w:p>
        </w:tc>
      </w:tr>
      <w:tr w:rsidR="00D25445" w:rsidRPr="00D25445" w:rsidTr="00267E3A">
        <w:trPr>
          <w:trHeight w:val="7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427</w:t>
            </w:r>
          </w:p>
        </w:tc>
        <w:tc>
          <w:tcPr>
            <w:tcW w:w="802" w:type="pct"/>
            <w:tcBorders>
              <w:top w:val="nil"/>
              <w:left w:val="nil"/>
              <w:bottom w:val="single" w:sz="4" w:space="0" w:color="auto"/>
              <w:right w:val="single" w:sz="4" w:space="0" w:color="auto"/>
            </w:tcBorders>
            <w:shd w:val="clear" w:color="auto" w:fill="auto"/>
            <w:noWrap/>
            <w:vAlign w:val="center"/>
            <w:hideMark/>
          </w:tcPr>
          <w:p w:rsidR="00D25445" w:rsidRPr="00D25445" w:rsidRDefault="00D25445" w:rsidP="00D25445">
            <w:pPr>
              <w:spacing w:after="0" w:line="240" w:lineRule="auto"/>
              <w:jc w:val="center"/>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01 05 02 01 10 0000 610</w:t>
            </w:r>
          </w:p>
        </w:tc>
        <w:tc>
          <w:tcPr>
            <w:tcW w:w="3082"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9" w:type="pct"/>
            <w:tcBorders>
              <w:top w:val="nil"/>
              <w:left w:val="nil"/>
              <w:bottom w:val="single" w:sz="4" w:space="0" w:color="auto"/>
              <w:right w:val="single" w:sz="4" w:space="0" w:color="auto"/>
            </w:tcBorders>
            <w:shd w:val="clear" w:color="auto" w:fill="auto"/>
            <w:vAlign w:val="center"/>
            <w:hideMark/>
          </w:tcPr>
          <w:p w:rsidR="00D25445" w:rsidRPr="00D25445" w:rsidRDefault="00D25445" w:rsidP="00D25445">
            <w:pPr>
              <w:spacing w:after="0" w:line="240" w:lineRule="auto"/>
              <w:jc w:val="right"/>
              <w:rPr>
                <w:rFonts w:ascii="Times New Roman" w:eastAsia="Times New Roman" w:hAnsi="Times New Roman" w:cs="Times New Roman"/>
                <w:sz w:val="12"/>
                <w:szCs w:val="12"/>
                <w:lang w:eastAsia="ru-RU"/>
              </w:rPr>
            </w:pPr>
            <w:r w:rsidRPr="00D25445">
              <w:rPr>
                <w:rFonts w:ascii="Times New Roman" w:eastAsia="Times New Roman" w:hAnsi="Times New Roman" w:cs="Times New Roman"/>
                <w:sz w:val="12"/>
                <w:szCs w:val="12"/>
                <w:lang w:eastAsia="ru-RU"/>
              </w:rPr>
              <w:t>6561</w:t>
            </w:r>
          </w:p>
        </w:tc>
      </w:tr>
    </w:tbl>
    <w:p w:rsidR="00D25445" w:rsidRDefault="00D25445" w:rsidP="00D25445">
      <w:pPr>
        <w:tabs>
          <w:tab w:val="left" w:pos="284"/>
        </w:tabs>
        <w:spacing w:after="0"/>
        <w:ind w:firstLine="284"/>
        <w:jc w:val="center"/>
        <w:rPr>
          <w:rFonts w:ascii="Times New Roman" w:eastAsia="Calibri" w:hAnsi="Times New Roman" w:cs="Times New Roman"/>
          <w:sz w:val="12"/>
          <w:szCs w:val="12"/>
        </w:rPr>
      </w:pPr>
    </w:p>
    <w:p w:rsidR="00267E3A" w:rsidRPr="00267E3A" w:rsidRDefault="00267E3A" w:rsidP="00267E3A">
      <w:pPr>
        <w:tabs>
          <w:tab w:val="left" w:pos="284"/>
        </w:tabs>
        <w:spacing w:after="0"/>
        <w:ind w:firstLine="284"/>
        <w:jc w:val="center"/>
        <w:rPr>
          <w:rFonts w:ascii="Times New Roman" w:eastAsia="Calibri" w:hAnsi="Times New Roman" w:cs="Times New Roman"/>
          <w:sz w:val="12"/>
          <w:szCs w:val="12"/>
        </w:rPr>
      </w:pPr>
      <w:r w:rsidRPr="00267E3A">
        <w:rPr>
          <w:rFonts w:ascii="Times New Roman" w:eastAsia="Calibri" w:hAnsi="Times New Roman" w:cs="Times New Roman"/>
          <w:sz w:val="12"/>
          <w:szCs w:val="12"/>
        </w:rPr>
        <w:t>Решение</w:t>
      </w:r>
      <w:r w:rsidRPr="00267E3A">
        <w:rPr>
          <w:rFonts w:ascii="Times New Roman" w:eastAsia="Calibri" w:hAnsi="Times New Roman" w:cs="Times New Roman"/>
          <w:sz w:val="12"/>
          <w:szCs w:val="12"/>
        </w:rPr>
        <w:tab/>
      </w:r>
    </w:p>
    <w:p w:rsidR="00267E3A" w:rsidRPr="00267E3A" w:rsidRDefault="00267E3A" w:rsidP="00267E3A">
      <w:pPr>
        <w:tabs>
          <w:tab w:val="left" w:pos="284"/>
        </w:tabs>
        <w:spacing w:after="0"/>
        <w:rPr>
          <w:rFonts w:ascii="Times New Roman" w:eastAsia="Calibri" w:hAnsi="Times New Roman" w:cs="Times New Roman"/>
          <w:sz w:val="12"/>
          <w:szCs w:val="12"/>
        </w:rPr>
      </w:pPr>
      <w:r w:rsidRPr="00267E3A">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267E3A" w:rsidRPr="00267E3A" w:rsidRDefault="00267E3A" w:rsidP="00267E3A">
      <w:pPr>
        <w:tabs>
          <w:tab w:val="left" w:pos="284"/>
        </w:tabs>
        <w:spacing w:after="0"/>
        <w:ind w:firstLine="284"/>
        <w:jc w:val="center"/>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сельского  поселения  Липовка </w:t>
      </w:r>
      <w:r w:rsidRPr="00267E3A">
        <w:rPr>
          <w:rFonts w:ascii="Times New Roman" w:eastAsia="Calibri" w:hAnsi="Times New Roman" w:cs="Times New Roman"/>
          <w:sz w:val="12"/>
          <w:szCs w:val="12"/>
        </w:rPr>
        <w:t>на 2020 год и на плановый период 2021 и 2022 годов</w:t>
      </w:r>
    </w:p>
    <w:p w:rsidR="00267E3A" w:rsidRPr="00267E3A" w:rsidRDefault="00267E3A" w:rsidP="00267E3A">
      <w:pPr>
        <w:tabs>
          <w:tab w:val="left" w:pos="284"/>
        </w:tabs>
        <w:spacing w:after="0"/>
        <w:ind w:firstLine="284"/>
        <w:jc w:val="center"/>
        <w:rPr>
          <w:rFonts w:ascii="Times New Roman" w:eastAsia="Calibri" w:hAnsi="Times New Roman" w:cs="Times New Roman"/>
          <w:sz w:val="12"/>
          <w:szCs w:val="12"/>
        </w:rPr>
      </w:pPr>
    </w:p>
    <w:p w:rsidR="00267E3A" w:rsidRPr="00267E3A" w:rsidRDefault="00267E3A" w:rsidP="00267E3A">
      <w:pPr>
        <w:tabs>
          <w:tab w:val="left" w:pos="284"/>
        </w:tabs>
        <w:spacing w:after="0"/>
        <w:ind w:firstLine="284"/>
        <w:rPr>
          <w:rFonts w:ascii="Times New Roman" w:eastAsia="Calibri" w:hAnsi="Times New Roman" w:cs="Times New Roman"/>
          <w:sz w:val="12"/>
          <w:szCs w:val="12"/>
        </w:rPr>
      </w:pPr>
      <w:r w:rsidRPr="00267E3A">
        <w:rPr>
          <w:rFonts w:ascii="Times New Roman" w:eastAsia="Calibri" w:hAnsi="Times New Roman" w:cs="Times New Roman"/>
          <w:sz w:val="12"/>
          <w:szCs w:val="12"/>
        </w:rPr>
        <w:t>принято  Собранием представителей</w:t>
      </w:r>
    </w:p>
    <w:p w:rsidR="00267E3A" w:rsidRPr="00267E3A" w:rsidRDefault="00267E3A" w:rsidP="00267E3A">
      <w:pPr>
        <w:tabs>
          <w:tab w:val="left" w:pos="284"/>
        </w:tabs>
        <w:spacing w:after="0"/>
        <w:ind w:firstLine="284"/>
        <w:rPr>
          <w:rFonts w:ascii="Times New Roman" w:eastAsia="Calibri" w:hAnsi="Times New Roman" w:cs="Times New Roman"/>
          <w:sz w:val="12"/>
          <w:szCs w:val="12"/>
        </w:rPr>
      </w:pPr>
      <w:r w:rsidRPr="00267E3A">
        <w:rPr>
          <w:rFonts w:ascii="Times New Roman" w:eastAsia="Calibri" w:hAnsi="Times New Roman" w:cs="Times New Roman"/>
          <w:sz w:val="12"/>
          <w:szCs w:val="12"/>
        </w:rPr>
        <w:t>сельского поселения Липовка</w:t>
      </w:r>
    </w:p>
    <w:p w:rsidR="00267E3A" w:rsidRPr="00267E3A" w:rsidRDefault="00267E3A" w:rsidP="00267E3A">
      <w:pPr>
        <w:tabs>
          <w:tab w:val="left" w:pos="284"/>
        </w:tabs>
        <w:spacing w:after="0"/>
        <w:ind w:firstLine="284"/>
        <w:rPr>
          <w:rFonts w:ascii="Times New Roman" w:eastAsia="Calibri" w:hAnsi="Times New Roman" w:cs="Times New Roman"/>
          <w:sz w:val="12"/>
          <w:szCs w:val="12"/>
        </w:rPr>
      </w:pPr>
      <w:r w:rsidRPr="00267E3A">
        <w:rPr>
          <w:rFonts w:ascii="Times New Roman" w:eastAsia="Calibri" w:hAnsi="Times New Roman" w:cs="Times New Roman"/>
          <w:sz w:val="12"/>
          <w:szCs w:val="12"/>
        </w:rPr>
        <w:t>муниципального района Сергиевский</w:t>
      </w:r>
    </w:p>
    <w:p w:rsidR="00267E3A" w:rsidRPr="00267E3A" w:rsidRDefault="00267E3A" w:rsidP="00267E3A">
      <w:pPr>
        <w:tabs>
          <w:tab w:val="left" w:pos="284"/>
        </w:tabs>
        <w:spacing w:after="0"/>
        <w:ind w:firstLine="284"/>
        <w:rPr>
          <w:rFonts w:ascii="Times New Roman" w:eastAsia="Calibri" w:hAnsi="Times New Roman" w:cs="Times New Roman"/>
          <w:sz w:val="12"/>
          <w:szCs w:val="12"/>
        </w:rPr>
      </w:pP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Рассмотрев представленный Администрацией сельского поселения Липовка бюджет сельского поселения Липовка на 2020 год и на плановый период 2021 и 2022 годов, Собрание представителей сельского поселения Липовка </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РЕШИЛО: </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67E3A">
        <w:rPr>
          <w:rFonts w:ascii="Times New Roman" w:eastAsia="Calibri" w:hAnsi="Times New Roman" w:cs="Times New Roman"/>
          <w:sz w:val="12"/>
          <w:szCs w:val="12"/>
        </w:rPr>
        <w:t>Внести в решение Собрания представителей сельского поселения Липовка  от  18. 12.2019 г.  № 38  «О бюджете сельского поселения Липовка на 2020 год и плановый период 2021 и 2022 годов» сл</w:t>
      </w:r>
      <w:r>
        <w:rPr>
          <w:rFonts w:ascii="Times New Roman" w:eastAsia="Calibri" w:hAnsi="Times New Roman" w:cs="Times New Roman"/>
          <w:sz w:val="12"/>
          <w:szCs w:val="12"/>
        </w:rPr>
        <w:t>едующие изменения и дополнения:</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67E3A">
        <w:rPr>
          <w:rFonts w:ascii="Times New Roman" w:eastAsia="Calibri" w:hAnsi="Times New Roman" w:cs="Times New Roman"/>
          <w:sz w:val="12"/>
          <w:szCs w:val="12"/>
        </w:rPr>
        <w:t>В статье 1 пункт 1 сумму «5 050»  заменить суммой «5 070»;</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sidRPr="00267E3A">
        <w:rPr>
          <w:rFonts w:ascii="Times New Roman" w:eastAsia="Calibri" w:hAnsi="Times New Roman" w:cs="Times New Roman"/>
          <w:sz w:val="12"/>
          <w:szCs w:val="12"/>
        </w:rPr>
        <w:t>сумму «525» заменить суммой «505».</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67E3A">
        <w:rPr>
          <w:rFonts w:ascii="Times New Roman" w:eastAsia="Calibri" w:hAnsi="Times New Roman" w:cs="Times New Roman"/>
          <w:sz w:val="12"/>
          <w:szCs w:val="12"/>
        </w:rPr>
        <w:t>В статье 4 сумму пункт 1 «3 606» заменить суммой «3 626».</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67E3A">
        <w:rPr>
          <w:rFonts w:ascii="Times New Roman" w:eastAsia="Calibri" w:hAnsi="Times New Roman" w:cs="Times New Roman"/>
          <w:sz w:val="12"/>
          <w:szCs w:val="12"/>
        </w:rPr>
        <w:t>В статье 5 сумму пункт 1 «3 486» заменить суммой «3 506».</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267E3A">
        <w:rPr>
          <w:rFonts w:ascii="Times New Roman" w:eastAsia="Calibri" w:hAnsi="Times New Roman" w:cs="Times New Roman"/>
          <w:sz w:val="12"/>
          <w:szCs w:val="12"/>
        </w:rPr>
        <w:t>Приложения  8 изложить в новой редакции (прилагаются).</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67E3A">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267E3A" w:rsidRPr="00267E3A" w:rsidRDefault="00267E3A" w:rsidP="00267E3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67E3A">
        <w:rPr>
          <w:rFonts w:ascii="Times New Roman" w:eastAsia="Calibri" w:hAnsi="Times New Roman" w:cs="Times New Roman"/>
          <w:sz w:val="12"/>
          <w:szCs w:val="12"/>
        </w:rPr>
        <w:t>Настоящее решение вступает в силу со дня его официального опубликования.</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Председатель Собрания представителей</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сельского поселения Липовка</w:t>
      </w:r>
    </w:p>
    <w:p w:rsid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муниципального района Сергиевский                   </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Н.Н.Тихонова</w:t>
      </w:r>
      <w:proofErr w:type="spellEnd"/>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Глава сельского поселения Липовка</w:t>
      </w:r>
    </w:p>
    <w:p w:rsid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муниципального района Сергиевский                                </w:t>
      </w:r>
    </w:p>
    <w:p w:rsid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               С.И. Вершинин   </w:t>
      </w:r>
    </w:p>
    <w:p w:rsidR="00267E3A" w:rsidRDefault="00267E3A" w:rsidP="00267E3A">
      <w:pPr>
        <w:tabs>
          <w:tab w:val="left" w:pos="284"/>
        </w:tabs>
        <w:spacing w:after="0"/>
        <w:ind w:firstLine="284"/>
        <w:jc w:val="right"/>
        <w:rPr>
          <w:rFonts w:ascii="Times New Roman" w:eastAsia="Calibri" w:hAnsi="Times New Roman" w:cs="Times New Roman"/>
          <w:sz w:val="12"/>
          <w:szCs w:val="12"/>
        </w:rPr>
      </w:pPr>
    </w:p>
    <w:p w:rsidR="00267E3A" w:rsidRDefault="00267E3A" w:rsidP="00267E3A">
      <w:pPr>
        <w:tabs>
          <w:tab w:val="left" w:pos="284"/>
        </w:tabs>
        <w:spacing w:after="0"/>
        <w:ind w:firstLine="284"/>
        <w:jc w:val="right"/>
        <w:rPr>
          <w:rFonts w:ascii="Times New Roman" w:eastAsia="Calibri" w:hAnsi="Times New Roman" w:cs="Times New Roman"/>
          <w:sz w:val="12"/>
          <w:szCs w:val="12"/>
        </w:rPr>
      </w:pPr>
    </w:p>
    <w:p w:rsidR="00267E3A" w:rsidRDefault="00267E3A" w:rsidP="00267E3A">
      <w:pPr>
        <w:tabs>
          <w:tab w:val="left" w:pos="284"/>
        </w:tabs>
        <w:spacing w:after="0"/>
        <w:ind w:firstLine="284"/>
        <w:jc w:val="right"/>
        <w:rPr>
          <w:rFonts w:ascii="Times New Roman" w:eastAsia="Calibri" w:hAnsi="Times New Roman" w:cs="Times New Roman"/>
          <w:sz w:val="12"/>
          <w:szCs w:val="12"/>
        </w:rPr>
      </w:pP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lastRenderedPageBreak/>
        <w:t>Приложение № 8</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к Решению Собрания Представителей</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сельского поселения Липовка </w:t>
      </w:r>
    </w:p>
    <w:p w:rsidR="00267E3A" w:rsidRP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муниципального района Сергиевский</w:t>
      </w:r>
    </w:p>
    <w:p w:rsidR="00267E3A" w:rsidRDefault="00267E3A" w:rsidP="00267E3A">
      <w:pPr>
        <w:tabs>
          <w:tab w:val="left" w:pos="284"/>
        </w:tabs>
        <w:spacing w:after="0"/>
        <w:ind w:firstLine="284"/>
        <w:jc w:val="right"/>
        <w:rPr>
          <w:rFonts w:ascii="Times New Roman" w:eastAsia="Calibri" w:hAnsi="Times New Roman" w:cs="Times New Roman"/>
          <w:sz w:val="12"/>
          <w:szCs w:val="12"/>
        </w:rPr>
      </w:pPr>
      <w:r w:rsidRPr="00267E3A">
        <w:rPr>
          <w:rFonts w:ascii="Times New Roman" w:eastAsia="Calibri" w:hAnsi="Times New Roman" w:cs="Times New Roman"/>
          <w:sz w:val="12"/>
          <w:szCs w:val="12"/>
        </w:rPr>
        <w:t xml:space="preserve">                                                                                                                                                            № 4 от "26" февраля 2020 года</w:t>
      </w:r>
    </w:p>
    <w:p w:rsidR="00267E3A" w:rsidRDefault="00267E3A" w:rsidP="00267E3A">
      <w:pPr>
        <w:tabs>
          <w:tab w:val="left" w:pos="284"/>
        </w:tabs>
        <w:spacing w:after="0"/>
        <w:ind w:firstLine="284"/>
        <w:jc w:val="center"/>
        <w:rPr>
          <w:rFonts w:ascii="Times New Roman" w:eastAsia="Calibri" w:hAnsi="Times New Roman" w:cs="Times New Roman"/>
          <w:sz w:val="12"/>
          <w:szCs w:val="12"/>
        </w:rPr>
      </w:pPr>
      <w:r w:rsidRPr="00267E3A">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267E3A" w:rsidRPr="00267E3A" w:rsidTr="00267E3A">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 xml:space="preserve">Наименование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 xml:space="preserve">Сумма, </w:t>
            </w:r>
            <w:proofErr w:type="spellStart"/>
            <w:r w:rsidRPr="00267E3A">
              <w:rPr>
                <w:rFonts w:ascii="Times New Roman" w:eastAsia="Times New Roman" w:hAnsi="Times New Roman" w:cs="Times New Roman"/>
                <w:b/>
                <w:bCs/>
                <w:sz w:val="12"/>
                <w:szCs w:val="12"/>
                <w:lang w:eastAsia="ru-RU"/>
              </w:rPr>
              <w:t>тыс</w:t>
            </w:r>
            <w:proofErr w:type="gramStart"/>
            <w:r w:rsidRPr="00267E3A">
              <w:rPr>
                <w:rFonts w:ascii="Times New Roman" w:eastAsia="Times New Roman" w:hAnsi="Times New Roman" w:cs="Times New Roman"/>
                <w:b/>
                <w:bCs/>
                <w:sz w:val="12"/>
                <w:szCs w:val="12"/>
                <w:lang w:eastAsia="ru-RU"/>
              </w:rPr>
              <w:t>.р</w:t>
            </w:r>
            <w:proofErr w:type="gramEnd"/>
            <w:r w:rsidRPr="00267E3A">
              <w:rPr>
                <w:rFonts w:ascii="Times New Roman" w:eastAsia="Times New Roman" w:hAnsi="Times New Roman" w:cs="Times New Roman"/>
                <w:b/>
                <w:bCs/>
                <w:sz w:val="12"/>
                <w:szCs w:val="12"/>
                <w:lang w:eastAsia="ru-RU"/>
              </w:rPr>
              <w:t>ублей</w:t>
            </w:r>
            <w:proofErr w:type="spellEnd"/>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505</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01 02 00 00 00 0000 000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Кредиты от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noWrap/>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01 05 00 00 00 0000 000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505</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-5070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-5070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-5070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noWrap/>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-5070</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b/>
                <w:bCs/>
                <w:sz w:val="12"/>
                <w:szCs w:val="12"/>
                <w:lang w:eastAsia="ru-RU"/>
              </w:rPr>
            </w:pPr>
            <w:r w:rsidRPr="00267E3A">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5575</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5575</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5575</w:t>
            </w:r>
          </w:p>
        </w:tc>
      </w:tr>
      <w:tr w:rsidR="00267E3A" w:rsidRPr="00267E3A" w:rsidTr="00267E3A">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429</w:t>
            </w:r>
          </w:p>
        </w:tc>
        <w:tc>
          <w:tcPr>
            <w:tcW w:w="803" w:type="pct"/>
            <w:tcBorders>
              <w:top w:val="nil"/>
              <w:left w:val="nil"/>
              <w:bottom w:val="single" w:sz="4" w:space="0" w:color="auto"/>
              <w:right w:val="single" w:sz="4" w:space="0" w:color="auto"/>
            </w:tcBorders>
            <w:shd w:val="clear" w:color="auto" w:fill="auto"/>
            <w:noWrap/>
            <w:vAlign w:val="center"/>
            <w:hideMark/>
          </w:tcPr>
          <w:p w:rsidR="00267E3A" w:rsidRPr="00267E3A" w:rsidRDefault="00267E3A" w:rsidP="00267E3A">
            <w:pPr>
              <w:spacing w:after="0" w:line="240" w:lineRule="auto"/>
              <w:jc w:val="center"/>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267E3A" w:rsidRPr="00267E3A" w:rsidRDefault="00267E3A" w:rsidP="00267E3A">
            <w:pPr>
              <w:spacing w:after="0" w:line="240" w:lineRule="auto"/>
              <w:jc w:val="right"/>
              <w:rPr>
                <w:rFonts w:ascii="Times New Roman" w:eastAsia="Times New Roman" w:hAnsi="Times New Roman" w:cs="Times New Roman"/>
                <w:sz w:val="12"/>
                <w:szCs w:val="12"/>
                <w:lang w:eastAsia="ru-RU"/>
              </w:rPr>
            </w:pPr>
            <w:r w:rsidRPr="00267E3A">
              <w:rPr>
                <w:rFonts w:ascii="Times New Roman" w:eastAsia="Times New Roman" w:hAnsi="Times New Roman" w:cs="Times New Roman"/>
                <w:sz w:val="12"/>
                <w:szCs w:val="12"/>
                <w:lang w:eastAsia="ru-RU"/>
              </w:rPr>
              <w:t>5575</w:t>
            </w:r>
          </w:p>
        </w:tc>
      </w:tr>
    </w:tbl>
    <w:p w:rsidR="00267E3A" w:rsidRDefault="00267E3A" w:rsidP="00267E3A">
      <w:pPr>
        <w:tabs>
          <w:tab w:val="left" w:pos="284"/>
        </w:tabs>
        <w:spacing w:after="0"/>
        <w:ind w:firstLine="284"/>
        <w:jc w:val="center"/>
        <w:rPr>
          <w:rFonts w:ascii="Times New Roman" w:eastAsia="Calibri" w:hAnsi="Times New Roman" w:cs="Times New Roman"/>
          <w:sz w:val="12"/>
          <w:szCs w:val="12"/>
        </w:rPr>
      </w:pPr>
    </w:p>
    <w:p w:rsidR="00A94733" w:rsidRPr="00A94733" w:rsidRDefault="00A94733" w:rsidP="00A94733">
      <w:pPr>
        <w:tabs>
          <w:tab w:val="left" w:pos="284"/>
        </w:tabs>
        <w:spacing w:after="0"/>
        <w:ind w:firstLine="284"/>
        <w:jc w:val="center"/>
        <w:rPr>
          <w:rFonts w:ascii="Times New Roman" w:eastAsia="Calibri" w:hAnsi="Times New Roman" w:cs="Times New Roman"/>
          <w:sz w:val="12"/>
          <w:szCs w:val="12"/>
        </w:rPr>
      </w:pPr>
      <w:r w:rsidRPr="00A94733">
        <w:rPr>
          <w:rFonts w:ascii="Times New Roman" w:eastAsia="Calibri" w:hAnsi="Times New Roman" w:cs="Times New Roman"/>
          <w:sz w:val="12"/>
          <w:szCs w:val="12"/>
        </w:rPr>
        <w:t>Решение</w:t>
      </w:r>
    </w:p>
    <w:p w:rsidR="00A94733" w:rsidRPr="00A94733" w:rsidRDefault="00A94733" w:rsidP="00A94733">
      <w:pPr>
        <w:tabs>
          <w:tab w:val="left" w:pos="284"/>
        </w:tabs>
        <w:spacing w:after="0"/>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№5</w:t>
      </w:r>
    </w:p>
    <w:p w:rsidR="00A94733" w:rsidRPr="00A94733" w:rsidRDefault="00A94733" w:rsidP="00A94733">
      <w:pPr>
        <w:tabs>
          <w:tab w:val="left" w:pos="284"/>
        </w:tabs>
        <w:spacing w:after="0"/>
        <w:ind w:firstLine="284"/>
        <w:jc w:val="center"/>
        <w:rPr>
          <w:rFonts w:ascii="Times New Roman" w:eastAsia="Calibri" w:hAnsi="Times New Roman" w:cs="Times New Roman"/>
          <w:sz w:val="12"/>
          <w:szCs w:val="12"/>
        </w:rPr>
      </w:pPr>
      <w:r w:rsidRPr="00A94733">
        <w:rPr>
          <w:rFonts w:ascii="Times New Roman" w:eastAsia="Calibri" w:hAnsi="Times New Roman" w:cs="Times New Roman"/>
          <w:sz w:val="12"/>
          <w:szCs w:val="12"/>
        </w:rPr>
        <w:t>О внесении и</w:t>
      </w:r>
      <w:r>
        <w:rPr>
          <w:rFonts w:ascii="Times New Roman" w:eastAsia="Calibri" w:hAnsi="Times New Roman" w:cs="Times New Roman"/>
          <w:sz w:val="12"/>
          <w:szCs w:val="12"/>
        </w:rPr>
        <w:t xml:space="preserve">зменений и дополнений в бюджет  сельского  поселения  Захаркино </w:t>
      </w:r>
      <w:r w:rsidRPr="00A94733">
        <w:rPr>
          <w:rFonts w:ascii="Times New Roman" w:eastAsia="Calibri" w:hAnsi="Times New Roman" w:cs="Times New Roman"/>
          <w:sz w:val="12"/>
          <w:szCs w:val="12"/>
        </w:rPr>
        <w:t>на 2020 год и на плановый период 2021 и 2022 годов</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принято  Собранием представителей</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сельского поселения Захаркино</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Рассмотрев представленный Администрацией сельского поселения Захаркино бюджет сельского поселения Захаркино на 2020 год и на плановый период 2021 и 2022 годов, Собрание представителей сельского поселения Захаркино </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РЕШИЛО: </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94733">
        <w:rPr>
          <w:rFonts w:ascii="Times New Roman" w:eastAsia="Calibri" w:hAnsi="Times New Roman" w:cs="Times New Roman"/>
          <w:sz w:val="12"/>
          <w:szCs w:val="12"/>
        </w:rPr>
        <w:t>Внести в решение Собрания представителей сельского поселения Захаркино  от  18.12.2019 г.  № 38  «О бюджете сельского поселения Захаркино на 2020 год и плановый период 2021 и 2022 годов» следующие изменения и дополнения:</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94733">
        <w:rPr>
          <w:rFonts w:ascii="Times New Roman" w:eastAsia="Calibri" w:hAnsi="Times New Roman" w:cs="Times New Roman"/>
          <w:sz w:val="12"/>
          <w:szCs w:val="12"/>
        </w:rPr>
        <w:t>В статье 1  сумму «9 333»  заменить суммой «9 374»;</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сумму «9 622» заменить суммой «9 663»;</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sidRPr="00A94733">
        <w:rPr>
          <w:rFonts w:ascii="Times New Roman" w:eastAsia="Calibri" w:hAnsi="Times New Roman" w:cs="Times New Roman"/>
          <w:sz w:val="12"/>
          <w:szCs w:val="12"/>
        </w:rPr>
        <w:t>сумму «289» заменить суммой «289».</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94733">
        <w:rPr>
          <w:rFonts w:ascii="Times New Roman" w:eastAsia="Calibri" w:hAnsi="Times New Roman" w:cs="Times New Roman"/>
          <w:sz w:val="12"/>
          <w:szCs w:val="12"/>
        </w:rPr>
        <w:t xml:space="preserve">В статье 4  сумму  «6 156» заменить суммой «6 196»;  </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94733">
        <w:rPr>
          <w:rFonts w:ascii="Times New Roman" w:eastAsia="Calibri" w:hAnsi="Times New Roman" w:cs="Times New Roman"/>
          <w:sz w:val="12"/>
          <w:szCs w:val="12"/>
        </w:rPr>
        <w:t>В статье 5  сумму  «5 791» заменить суммой «5 831»;</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A94733">
        <w:rPr>
          <w:rFonts w:ascii="Times New Roman" w:eastAsia="Calibri" w:hAnsi="Times New Roman" w:cs="Times New Roman"/>
          <w:sz w:val="12"/>
          <w:szCs w:val="12"/>
        </w:rPr>
        <w:t>Приложения  4,6,8  изложить в новой редакции (прилагаются).</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94733">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A94733" w:rsidRPr="00A94733" w:rsidRDefault="00A94733" w:rsidP="00A9473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94733">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Председатель Собрания представителей</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сельского поселения Захаркино</w:t>
      </w:r>
    </w:p>
    <w:p w:rsid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муниципального района Сергиевский                   </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А.А.Жаркова</w:t>
      </w:r>
      <w:proofErr w:type="spellEnd"/>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Глава сельского поселения Захаркино</w:t>
      </w:r>
    </w:p>
    <w:p w:rsid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муниципального района Сергиевский                        </w:t>
      </w:r>
    </w:p>
    <w:p w:rsid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 xml:space="preserve">                       </w:t>
      </w:r>
      <w:proofErr w:type="spellStart"/>
      <w:r w:rsidRPr="00A94733">
        <w:rPr>
          <w:rFonts w:ascii="Times New Roman" w:eastAsia="Calibri" w:hAnsi="Times New Roman" w:cs="Times New Roman"/>
          <w:sz w:val="12"/>
          <w:szCs w:val="12"/>
        </w:rPr>
        <w:t>А.В.Веденин</w:t>
      </w:r>
      <w:proofErr w:type="spellEnd"/>
    </w:p>
    <w:p w:rsidR="00A94733" w:rsidRDefault="00A94733" w:rsidP="00A94733">
      <w:pPr>
        <w:tabs>
          <w:tab w:val="left" w:pos="284"/>
        </w:tabs>
        <w:spacing w:after="0"/>
        <w:ind w:firstLine="284"/>
        <w:jc w:val="right"/>
        <w:rPr>
          <w:rFonts w:ascii="Times New Roman" w:eastAsia="Calibri" w:hAnsi="Times New Roman" w:cs="Times New Roman"/>
          <w:sz w:val="12"/>
          <w:szCs w:val="12"/>
        </w:rPr>
      </w:pP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r>
      <w:r w:rsidRPr="00A94733">
        <w:rPr>
          <w:rFonts w:ascii="Times New Roman" w:eastAsia="Calibri" w:hAnsi="Times New Roman" w:cs="Times New Roman"/>
          <w:sz w:val="12"/>
          <w:szCs w:val="12"/>
        </w:rPr>
        <w:tab/>
        <w:t>Приложение № 4</w:t>
      </w:r>
    </w:p>
    <w:p w:rsidR="00A94733" w:rsidRDefault="00A94733" w:rsidP="00A94733">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A94733">
        <w:rPr>
          <w:rFonts w:ascii="Times New Roman" w:eastAsia="Calibri" w:hAnsi="Times New Roman" w:cs="Times New Roman"/>
          <w:sz w:val="12"/>
          <w:szCs w:val="12"/>
        </w:rPr>
        <w:t xml:space="preserve">к Решению Собрания представителей </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sidRPr="00A94733">
        <w:rPr>
          <w:rFonts w:ascii="Times New Roman" w:eastAsia="Calibri" w:hAnsi="Times New Roman" w:cs="Times New Roman"/>
          <w:sz w:val="12"/>
          <w:szCs w:val="12"/>
        </w:rPr>
        <w:t>сельского поселения Захаркино</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A94733">
        <w:rPr>
          <w:rFonts w:ascii="Times New Roman" w:eastAsia="Calibri" w:hAnsi="Times New Roman" w:cs="Times New Roman"/>
          <w:sz w:val="12"/>
          <w:szCs w:val="12"/>
        </w:rPr>
        <w:tab/>
        <w:t>муниципального района Сергиевский</w:t>
      </w:r>
    </w:p>
    <w:p w:rsidR="00A94733" w:rsidRPr="00A94733" w:rsidRDefault="00A94733" w:rsidP="00A94733">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A94733">
        <w:rPr>
          <w:rFonts w:ascii="Times New Roman" w:eastAsia="Calibri" w:hAnsi="Times New Roman" w:cs="Times New Roman"/>
          <w:sz w:val="12"/>
          <w:szCs w:val="12"/>
        </w:rPr>
        <w:tab/>
        <w:t>Самарской области</w:t>
      </w:r>
    </w:p>
    <w:p w:rsidR="00A94733" w:rsidRDefault="00A94733" w:rsidP="00A94733">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A94733">
        <w:rPr>
          <w:rFonts w:ascii="Times New Roman" w:eastAsia="Calibri" w:hAnsi="Times New Roman" w:cs="Times New Roman"/>
          <w:sz w:val="12"/>
          <w:szCs w:val="12"/>
        </w:rPr>
        <w:t>№5  от "26"февраля 2020 г.</w:t>
      </w:r>
    </w:p>
    <w:p w:rsidR="00A94733" w:rsidRDefault="00A94733" w:rsidP="00A94733">
      <w:pPr>
        <w:tabs>
          <w:tab w:val="left" w:pos="284"/>
        </w:tabs>
        <w:spacing w:after="0"/>
        <w:ind w:firstLine="284"/>
        <w:jc w:val="center"/>
        <w:rPr>
          <w:rFonts w:ascii="Times New Roman" w:eastAsia="Calibri" w:hAnsi="Times New Roman" w:cs="Times New Roman"/>
          <w:sz w:val="12"/>
          <w:szCs w:val="12"/>
        </w:rPr>
      </w:pPr>
      <w:r w:rsidRPr="00A94733">
        <w:rPr>
          <w:rFonts w:ascii="Times New Roman" w:eastAsia="Calibri" w:hAnsi="Times New Roman" w:cs="Times New Roman"/>
          <w:sz w:val="12"/>
          <w:szCs w:val="12"/>
        </w:rPr>
        <w:t>Ведомственная структура расходов бюджета сельского поселения Захаркино муниципального района Сергиевский</w:t>
      </w:r>
      <w:r>
        <w:rPr>
          <w:rFonts w:ascii="Times New Roman" w:eastAsia="Calibri" w:hAnsi="Times New Roman" w:cs="Times New Roman"/>
          <w:sz w:val="12"/>
          <w:szCs w:val="12"/>
        </w:rPr>
        <w:t xml:space="preserve"> </w:t>
      </w:r>
      <w:r w:rsidRPr="00A94733">
        <w:rPr>
          <w:rFonts w:ascii="Times New Roman" w:eastAsia="Calibri" w:hAnsi="Times New Roman" w:cs="Times New Roman"/>
          <w:sz w:val="12"/>
          <w:szCs w:val="12"/>
        </w:rPr>
        <w:t>на 2020 год</w:t>
      </w:r>
    </w:p>
    <w:p w:rsidR="00A94733" w:rsidRDefault="00A94733" w:rsidP="00A94733">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6"/>
        <w:gridCol w:w="544"/>
        <w:gridCol w:w="338"/>
        <w:gridCol w:w="383"/>
        <w:gridCol w:w="336"/>
        <w:gridCol w:w="277"/>
        <w:gridCol w:w="336"/>
        <w:gridCol w:w="518"/>
        <w:gridCol w:w="396"/>
        <w:gridCol w:w="587"/>
        <w:gridCol w:w="1018"/>
      </w:tblGrid>
      <w:tr w:rsidR="00A94733" w:rsidRPr="00A94733" w:rsidTr="00CE5342">
        <w:trPr>
          <w:trHeight w:val="60"/>
        </w:trPr>
        <w:tc>
          <w:tcPr>
            <w:tcW w:w="1939"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proofErr w:type="spellStart"/>
            <w:r w:rsidRPr="00A94733">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proofErr w:type="gramStart"/>
            <w:r w:rsidRPr="00A94733">
              <w:rPr>
                <w:rFonts w:ascii="Times New Roman" w:eastAsia="Times New Roman" w:hAnsi="Times New Roman" w:cs="Times New Roman"/>
                <w:b/>
                <w:bCs/>
                <w:sz w:val="12"/>
                <w:szCs w:val="12"/>
                <w:lang w:eastAsia="ru-RU"/>
              </w:rPr>
              <w:t>ПР</w:t>
            </w:r>
            <w:proofErr w:type="gramEnd"/>
          </w:p>
        </w:tc>
        <w:tc>
          <w:tcPr>
            <w:tcW w:w="948" w:type="pct"/>
            <w:gridSpan w:val="4"/>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000000" w:fill="FFFFFF"/>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000000" w:fill="FFFFFF"/>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xml:space="preserve">в </w:t>
            </w:r>
            <w:proofErr w:type="spellStart"/>
            <w:r w:rsidRPr="00A94733">
              <w:rPr>
                <w:rFonts w:ascii="Times New Roman" w:eastAsia="Times New Roman" w:hAnsi="Times New Roman" w:cs="Times New Roman"/>
                <w:b/>
                <w:bCs/>
                <w:sz w:val="12"/>
                <w:szCs w:val="12"/>
                <w:lang w:eastAsia="ru-RU"/>
              </w:rPr>
              <w:t>т.ч</w:t>
            </w:r>
            <w:proofErr w:type="spellEnd"/>
            <w:r w:rsidRPr="00A94733">
              <w:rPr>
                <w:rFonts w:ascii="Times New Roman" w:eastAsia="Times New Roman" w:hAnsi="Times New Roman" w:cs="Times New Roman"/>
                <w:b/>
                <w:bCs/>
                <w:sz w:val="12"/>
                <w:szCs w:val="12"/>
                <w:lang w:eastAsia="ru-RU"/>
              </w:rPr>
              <w:t>. за счет безвозмездных поступлений</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xml:space="preserve">Функционирование высшего должностного лица субъекта Российской Федерации и </w:t>
            </w:r>
            <w:r w:rsidRPr="00A94733">
              <w:rPr>
                <w:rFonts w:ascii="Times New Roman" w:eastAsia="Times New Roman" w:hAnsi="Times New Roman" w:cs="Times New Roman"/>
                <w:b/>
                <w:bCs/>
                <w:sz w:val="12"/>
                <w:szCs w:val="12"/>
                <w:lang w:eastAsia="ru-RU"/>
              </w:rPr>
              <w:lastRenderedPageBreak/>
              <w:t>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lastRenderedPageBreak/>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733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733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733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1 403</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1 281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1 054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184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122</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122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109</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109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109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86</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689</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180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105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161</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161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A94733">
              <w:rPr>
                <w:rFonts w:ascii="Times New Roman" w:eastAsia="Times New Roman" w:hAnsi="Times New Roman" w:cs="Times New Roman"/>
                <w:b/>
                <w:bCs/>
                <w:sz w:val="12"/>
                <w:szCs w:val="12"/>
                <w:lang w:eastAsia="ru-RU"/>
              </w:rPr>
              <w:t>о(</w:t>
            </w:r>
            <w:proofErr w:type="gramEnd"/>
            <w:r w:rsidRPr="00A94733">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243</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85</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85</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lastRenderedPageBreak/>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85</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212</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212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203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871</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756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756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94733">
              <w:rPr>
                <w:rFonts w:ascii="Times New Roman" w:eastAsia="Times New Roman" w:hAnsi="Times New Roman" w:cs="Times New Roman"/>
                <w:b/>
                <w:bCs/>
                <w:sz w:val="12"/>
                <w:szCs w:val="12"/>
                <w:lang w:eastAsia="ru-RU"/>
              </w:rPr>
              <w:t>м.р</w:t>
            </w:r>
            <w:proofErr w:type="spellEnd"/>
            <w:r w:rsidRPr="00A94733">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115</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115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1 661</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1 254</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1 661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1 254</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1 661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1 254</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2 711</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1 168</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1 082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1 082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79</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79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1 550</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1 168</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1 550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1 168</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20</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xml:space="preserve">Муниципальная программа "Развитие сферы культуры и молодежной политики на территории сельского  (городского) поселения  </w:t>
            </w:r>
            <w:r w:rsidRPr="00A94733">
              <w:rPr>
                <w:rFonts w:ascii="Times New Roman" w:eastAsia="Times New Roman" w:hAnsi="Times New Roman" w:cs="Times New Roman"/>
                <w:b/>
                <w:bCs/>
                <w:sz w:val="12"/>
                <w:szCs w:val="12"/>
                <w:lang w:eastAsia="ru-RU"/>
              </w:rPr>
              <w:lastRenderedPageBreak/>
              <w:t>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lastRenderedPageBreak/>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lastRenderedPageBreak/>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1 068</w:t>
            </w:r>
          </w:p>
        </w:tc>
        <w:tc>
          <w:tcPr>
            <w:tcW w:w="659" w:type="pct"/>
            <w:tcBorders>
              <w:top w:val="nil"/>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1 068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537</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A94733" w:rsidRPr="00A94733" w:rsidRDefault="00A94733" w:rsidP="00A94733">
            <w:pPr>
              <w:spacing w:after="0" w:line="240" w:lineRule="auto"/>
              <w:jc w:val="center"/>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1 028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A94733" w:rsidRPr="00A94733" w:rsidRDefault="00A94733" w:rsidP="00A94733">
            <w:pPr>
              <w:spacing w:after="0" w:line="240" w:lineRule="auto"/>
              <w:jc w:val="right"/>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0</w:t>
            </w:r>
          </w:p>
        </w:tc>
      </w:tr>
      <w:tr w:rsidR="00A94733" w:rsidRPr="00A94733" w:rsidTr="00CE5342">
        <w:trPr>
          <w:trHeight w:val="70"/>
        </w:trPr>
        <w:tc>
          <w:tcPr>
            <w:tcW w:w="1939" w:type="pct"/>
            <w:tcBorders>
              <w:top w:val="nil"/>
              <w:left w:val="single" w:sz="4" w:space="0" w:color="auto"/>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sz w:val="12"/>
                <w:szCs w:val="12"/>
                <w:lang w:eastAsia="ru-RU"/>
              </w:rPr>
            </w:pPr>
            <w:r w:rsidRPr="00A94733">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9663</w:t>
            </w:r>
          </w:p>
        </w:tc>
        <w:tc>
          <w:tcPr>
            <w:tcW w:w="659" w:type="pct"/>
            <w:tcBorders>
              <w:top w:val="nil"/>
              <w:left w:val="nil"/>
              <w:bottom w:val="single" w:sz="8" w:space="0" w:color="auto"/>
              <w:right w:val="single" w:sz="8" w:space="0" w:color="auto"/>
            </w:tcBorders>
            <w:shd w:val="clear" w:color="000000" w:fill="FFFFFF"/>
            <w:noWrap/>
            <w:vAlign w:val="bottom"/>
            <w:hideMark/>
          </w:tcPr>
          <w:p w:rsidR="00A94733" w:rsidRPr="00A94733" w:rsidRDefault="00A94733" w:rsidP="00A94733">
            <w:pPr>
              <w:spacing w:after="0" w:line="240" w:lineRule="auto"/>
              <w:jc w:val="right"/>
              <w:rPr>
                <w:rFonts w:ascii="Times New Roman" w:eastAsia="Times New Roman" w:hAnsi="Times New Roman" w:cs="Times New Roman"/>
                <w:b/>
                <w:bCs/>
                <w:sz w:val="12"/>
                <w:szCs w:val="12"/>
                <w:lang w:eastAsia="ru-RU"/>
              </w:rPr>
            </w:pPr>
            <w:r w:rsidRPr="00A94733">
              <w:rPr>
                <w:rFonts w:ascii="Times New Roman" w:eastAsia="Times New Roman" w:hAnsi="Times New Roman" w:cs="Times New Roman"/>
                <w:b/>
                <w:bCs/>
                <w:sz w:val="12"/>
                <w:szCs w:val="12"/>
                <w:lang w:eastAsia="ru-RU"/>
              </w:rPr>
              <w:t>2507</w:t>
            </w:r>
          </w:p>
        </w:tc>
      </w:tr>
    </w:tbl>
    <w:p w:rsidR="00CE5342" w:rsidRDefault="00CE5342" w:rsidP="00CE5342">
      <w:pPr>
        <w:tabs>
          <w:tab w:val="left" w:pos="284"/>
        </w:tabs>
        <w:spacing w:after="0"/>
        <w:ind w:firstLine="284"/>
        <w:jc w:val="right"/>
        <w:rPr>
          <w:rFonts w:ascii="Times New Roman" w:eastAsia="Calibri" w:hAnsi="Times New Roman" w:cs="Times New Roman"/>
          <w:sz w:val="12"/>
          <w:szCs w:val="12"/>
        </w:rPr>
      </w:pP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p>
    <w:p w:rsidR="00CE5342" w:rsidRPr="00CE5342" w:rsidRDefault="00CE5342" w:rsidP="00CE5342">
      <w:pPr>
        <w:tabs>
          <w:tab w:val="left" w:pos="284"/>
        </w:tabs>
        <w:spacing w:after="0"/>
        <w:ind w:firstLine="284"/>
        <w:jc w:val="right"/>
        <w:rPr>
          <w:rFonts w:ascii="Times New Roman" w:eastAsia="Calibri" w:hAnsi="Times New Roman" w:cs="Times New Roman"/>
          <w:sz w:val="12"/>
          <w:szCs w:val="12"/>
        </w:rPr>
      </w:pPr>
      <w:r w:rsidRPr="00CE5342">
        <w:rPr>
          <w:rFonts w:ascii="Times New Roman" w:eastAsia="Calibri" w:hAnsi="Times New Roman" w:cs="Times New Roman"/>
          <w:sz w:val="12"/>
          <w:szCs w:val="12"/>
        </w:rPr>
        <w:t>Приложение № 6</w:t>
      </w:r>
    </w:p>
    <w:p w:rsidR="00CE5342" w:rsidRDefault="00CE5342" w:rsidP="00CE534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E5342">
        <w:rPr>
          <w:rFonts w:ascii="Times New Roman" w:eastAsia="Calibri" w:hAnsi="Times New Roman" w:cs="Times New Roman"/>
          <w:sz w:val="12"/>
          <w:szCs w:val="12"/>
        </w:rPr>
        <w:t>к Решению Собрания представителей</w:t>
      </w:r>
    </w:p>
    <w:p w:rsidR="00CE5342" w:rsidRPr="00CE5342" w:rsidRDefault="00CE5342" w:rsidP="00CE5342">
      <w:pPr>
        <w:tabs>
          <w:tab w:val="left" w:pos="284"/>
        </w:tabs>
        <w:spacing w:after="0"/>
        <w:ind w:firstLine="284"/>
        <w:jc w:val="right"/>
        <w:rPr>
          <w:rFonts w:ascii="Times New Roman" w:eastAsia="Calibri" w:hAnsi="Times New Roman" w:cs="Times New Roman"/>
          <w:sz w:val="12"/>
          <w:szCs w:val="12"/>
        </w:rPr>
      </w:pPr>
      <w:r w:rsidRPr="00CE5342">
        <w:rPr>
          <w:rFonts w:ascii="Times New Roman" w:eastAsia="Calibri" w:hAnsi="Times New Roman" w:cs="Times New Roman"/>
          <w:sz w:val="12"/>
          <w:szCs w:val="12"/>
        </w:rPr>
        <w:t xml:space="preserve"> сельского поселения Захаркино</w:t>
      </w:r>
    </w:p>
    <w:p w:rsidR="00CE5342" w:rsidRPr="00CE5342" w:rsidRDefault="00CE5342" w:rsidP="00CE534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E5342">
        <w:rPr>
          <w:rFonts w:ascii="Times New Roman" w:eastAsia="Calibri" w:hAnsi="Times New Roman" w:cs="Times New Roman"/>
          <w:sz w:val="12"/>
          <w:szCs w:val="12"/>
        </w:rPr>
        <w:t>муниципального района Сергиевский</w:t>
      </w:r>
    </w:p>
    <w:p w:rsidR="00CE5342" w:rsidRPr="00CE5342" w:rsidRDefault="00CE5342" w:rsidP="00CE5342">
      <w:pPr>
        <w:tabs>
          <w:tab w:val="left" w:pos="284"/>
        </w:tabs>
        <w:spacing w:after="0"/>
        <w:ind w:firstLine="284"/>
        <w:jc w:val="right"/>
        <w:rPr>
          <w:rFonts w:ascii="Times New Roman" w:eastAsia="Calibri" w:hAnsi="Times New Roman" w:cs="Times New Roman"/>
          <w:sz w:val="12"/>
          <w:szCs w:val="12"/>
        </w:rPr>
      </w:pP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r>
      <w:r w:rsidRPr="00CE5342">
        <w:rPr>
          <w:rFonts w:ascii="Times New Roman" w:eastAsia="Calibri" w:hAnsi="Times New Roman" w:cs="Times New Roman"/>
          <w:sz w:val="12"/>
          <w:szCs w:val="12"/>
        </w:rPr>
        <w:tab/>
        <w:t>Самарской области</w:t>
      </w:r>
    </w:p>
    <w:p w:rsidR="00A94733" w:rsidRDefault="00CE5342" w:rsidP="00CE534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E5342">
        <w:rPr>
          <w:rFonts w:ascii="Times New Roman" w:eastAsia="Calibri" w:hAnsi="Times New Roman" w:cs="Times New Roman"/>
          <w:sz w:val="12"/>
          <w:szCs w:val="12"/>
        </w:rPr>
        <w:t>№5 от "26" февраля 2020  г.</w:t>
      </w:r>
    </w:p>
    <w:p w:rsidR="00CE5342" w:rsidRDefault="00CE5342" w:rsidP="00CE5342">
      <w:pPr>
        <w:tabs>
          <w:tab w:val="left" w:pos="284"/>
        </w:tabs>
        <w:spacing w:after="0"/>
        <w:ind w:firstLine="284"/>
        <w:jc w:val="center"/>
        <w:rPr>
          <w:rFonts w:ascii="Times New Roman" w:eastAsia="Calibri" w:hAnsi="Times New Roman" w:cs="Times New Roman"/>
          <w:sz w:val="12"/>
          <w:szCs w:val="12"/>
        </w:rPr>
      </w:pPr>
      <w:r w:rsidRPr="00CE5342">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Захаркино муниципального района Сергиевский и непрограммным направлениям деятельности), группам и подгруппам </w:t>
      </w:r>
      <w:proofErr w:type="gramStart"/>
      <w:r w:rsidRPr="00CE5342">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CE5342">
        <w:rPr>
          <w:rFonts w:ascii="Times New Roman" w:eastAsia="Calibri" w:hAnsi="Times New Roman" w:cs="Times New Roman"/>
          <w:sz w:val="12"/>
          <w:szCs w:val="12"/>
        </w:rPr>
        <w:t>на 2020 год</w:t>
      </w:r>
    </w:p>
    <w:p w:rsidR="003335BD" w:rsidRDefault="003335BD" w:rsidP="003335BD">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3335BD" w:rsidRPr="003335BD" w:rsidTr="003335BD">
        <w:trPr>
          <w:trHeight w:val="60"/>
        </w:trPr>
        <w:tc>
          <w:tcPr>
            <w:tcW w:w="2849" w:type="pct"/>
            <w:tcBorders>
              <w:top w:val="single" w:sz="8" w:space="0" w:color="auto"/>
              <w:left w:val="single" w:sz="4" w:space="0" w:color="auto"/>
              <w:bottom w:val="nil"/>
              <w:right w:val="single" w:sz="8"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auto" w:fill="auto"/>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auto" w:fill="auto"/>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8"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xml:space="preserve">в </w:t>
            </w:r>
            <w:proofErr w:type="spellStart"/>
            <w:r w:rsidRPr="003335BD">
              <w:rPr>
                <w:rFonts w:ascii="Times New Roman" w:eastAsia="Times New Roman" w:hAnsi="Times New Roman" w:cs="Times New Roman"/>
                <w:b/>
                <w:bCs/>
                <w:sz w:val="12"/>
                <w:szCs w:val="12"/>
                <w:lang w:eastAsia="ru-RU"/>
              </w:rPr>
              <w:t>т.ч</w:t>
            </w:r>
            <w:proofErr w:type="spellEnd"/>
            <w:r w:rsidRPr="003335BD">
              <w:rPr>
                <w:rFonts w:ascii="Times New Roman" w:eastAsia="Times New Roman" w:hAnsi="Times New Roman" w:cs="Times New Roman"/>
                <w:b/>
                <w:bCs/>
                <w:sz w:val="12"/>
                <w:szCs w:val="12"/>
                <w:lang w:eastAsia="ru-RU"/>
              </w:rPr>
              <w:t>. за счет безвозмездных поступлений</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4 241</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1 339</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1 872</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85</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2 025</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1 254</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253</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86</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1 086</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1 086</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283</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40</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161</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122</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41</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212</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41</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203</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835</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835</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1 088</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1 048</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3335BD">
              <w:rPr>
                <w:rFonts w:ascii="Times New Roman" w:eastAsia="Times New Roman" w:hAnsi="Times New Roman" w:cs="Times New Roman"/>
                <w:b/>
                <w:bCs/>
                <w:sz w:val="12"/>
                <w:szCs w:val="12"/>
                <w:lang w:eastAsia="ru-RU"/>
              </w:rPr>
              <w:t>о(</w:t>
            </w:r>
            <w:proofErr w:type="gramEnd"/>
            <w:r w:rsidRPr="003335BD">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242</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lastRenderedPageBreak/>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242</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47</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1 550</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1 168</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47</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1 550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1 168</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335BD">
              <w:rPr>
                <w:rFonts w:ascii="Times New Roman" w:eastAsia="Times New Roman" w:hAnsi="Times New Roman" w:cs="Times New Roman"/>
                <w:b/>
                <w:bCs/>
                <w:sz w:val="12"/>
                <w:szCs w:val="12"/>
                <w:lang w:eastAsia="ru-RU"/>
              </w:rPr>
              <w:t>м.р</w:t>
            </w:r>
            <w:proofErr w:type="spellEnd"/>
            <w:r w:rsidRPr="003335BD">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115</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115</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10</w:t>
            </w:r>
          </w:p>
        </w:tc>
        <w:tc>
          <w:tcPr>
            <w:tcW w:w="648" w:type="pct"/>
            <w:tcBorders>
              <w:top w:val="nil"/>
              <w:left w:val="single" w:sz="4" w:space="0" w:color="auto"/>
              <w:bottom w:val="nil"/>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9663</w:t>
            </w:r>
          </w:p>
        </w:tc>
        <w:tc>
          <w:tcPr>
            <w:tcW w:w="648" w:type="pct"/>
            <w:tcBorders>
              <w:top w:val="nil"/>
              <w:left w:val="nil"/>
              <w:bottom w:val="single" w:sz="8" w:space="0" w:color="auto"/>
              <w:right w:val="single" w:sz="8" w:space="0" w:color="auto"/>
            </w:tcBorders>
            <w:shd w:val="clear" w:color="000000" w:fill="FFFFFF"/>
            <w:noWrap/>
            <w:vAlign w:val="bottom"/>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2507</w:t>
            </w:r>
          </w:p>
        </w:tc>
      </w:tr>
    </w:tbl>
    <w:p w:rsidR="00CE5342" w:rsidRDefault="00CE5342" w:rsidP="003335BD">
      <w:pPr>
        <w:tabs>
          <w:tab w:val="left" w:pos="284"/>
        </w:tabs>
        <w:spacing w:after="0"/>
        <w:ind w:firstLine="284"/>
        <w:rPr>
          <w:rFonts w:ascii="Times New Roman" w:eastAsia="Calibri" w:hAnsi="Times New Roman" w:cs="Times New Roman"/>
          <w:sz w:val="12"/>
          <w:szCs w:val="12"/>
        </w:rPr>
      </w:pPr>
    </w:p>
    <w:p w:rsidR="003335BD" w:rsidRPr="003335BD" w:rsidRDefault="003335BD" w:rsidP="003335BD">
      <w:pPr>
        <w:tabs>
          <w:tab w:val="left" w:pos="284"/>
        </w:tabs>
        <w:spacing w:after="0"/>
        <w:ind w:firstLine="284"/>
        <w:jc w:val="right"/>
        <w:rPr>
          <w:rFonts w:ascii="Times New Roman" w:eastAsia="Calibri" w:hAnsi="Times New Roman" w:cs="Times New Roman"/>
          <w:sz w:val="12"/>
          <w:szCs w:val="12"/>
        </w:rPr>
      </w:pPr>
      <w:r w:rsidRPr="003335BD">
        <w:rPr>
          <w:rFonts w:ascii="Times New Roman" w:eastAsia="Calibri" w:hAnsi="Times New Roman" w:cs="Times New Roman"/>
          <w:sz w:val="12"/>
          <w:szCs w:val="12"/>
        </w:rPr>
        <w:t>Приложение № 8</w:t>
      </w:r>
    </w:p>
    <w:p w:rsidR="003335BD" w:rsidRPr="003335BD" w:rsidRDefault="003335BD" w:rsidP="003335BD">
      <w:pPr>
        <w:tabs>
          <w:tab w:val="left" w:pos="284"/>
        </w:tabs>
        <w:spacing w:after="0"/>
        <w:ind w:firstLine="284"/>
        <w:jc w:val="right"/>
        <w:rPr>
          <w:rFonts w:ascii="Times New Roman" w:eastAsia="Calibri" w:hAnsi="Times New Roman" w:cs="Times New Roman"/>
          <w:sz w:val="12"/>
          <w:szCs w:val="12"/>
        </w:rPr>
      </w:pPr>
      <w:r w:rsidRPr="003335BD">
        <w:rPr>
          <w:rFonts w:ascii="Times New Roman" w:eastAsia="Calibri" w:hAnsi="Times New Roman" w:cs="Times New Roman"/>
          <w:sz w:val="12"/>
          <w:szCs w:val="12"/>
        </w:rPr>
        <w:t>к Решению Собрания Представителей</w:t>
      </w:r>
    </w:p>
    <w:p w:rsidR="003335BD" w:rsidRPr="003335BD" w:rsidRDefault="003335BD" w:rsidP="003335BD">
      <w:pPr>
        <w:tabs>
          <w:tab w:val="left" w:pos="284"/>
        </w:tabs>
        <w:spacing w:after="0"/>
        <w:ind w:firstLine="284"/>
        <w:jc w:val="right"/>
        <w:rPr>
          <w:rFonts w:ascii="Times New Roman" w:eastAsia="Calibri" w:hAnsi="Times New Roman" w:cs="Times New Roman"/>
          <w:sz w:val="12"/>
          <w:szCs w:val="12"/>
        </w:rPr>
      </w:pPr>
      <w:r w:rsidRPr="003335BD">
        <w:rPr>
          <w:rFonts w:ascii="Times New Roman" w:eastAsia="Calibri" w:hAnsi="Times New Roman" w:cs="Times New Roman"/>
          <w:sz w:val="12"/>
          <w:szCs w:val="12"/>
        </w:rPr>
        <w:t xml:space="preserve">сельского поселения Захаркино </w:t>
      </w:r>
    </w:p>
    <w:p w:rsidR="003335BD" w:rsidRPr="003335BD" w:rsidRDefault="003335BD" w:rsidP="003335BD">
      <w:pPr>
        <w:tabs>
          <w:tab w:val="left" w:pos="284"/>
        </w:tabs>
        <w:spacing w:after="0"/>
        <w:ind w:firstLine="284"/>
        <w:jc w:val="right"/>
        <w:rPr>
          <w:rFonts w:ascii="Times New Roman" w:eastAsia="Calibri" w:hAnsi="Times New Roman" w:cs="Times New Roman"/>
          <w:sz w:val="12"/>
          <w:szCs w:val="12"/>
        </w:rPr>
      </w:pPr>
      <w:r w:rsidRPr="003335BD">
        <w:rPr>
          <w:rFonts w:ascii="Times New Roman" w:eastAsia="Calibri" w:hAnsi="Times New Roman" w:cs="Times New Roman"/>
          <w:sz w:val="12"/>
          <w:szCs w:val="12"/>
        </w:rPr>
        <w:t>муниципального района Сергиевский</w:t>
      </w:r>
    </w:p>
    <w:p w:rsidR="00A94733" w:rsidRDefault="003335BD" w:rsidP="003335BD">
      <w:pPr>
        <w:tabs>
          <w:tab w:val="left" w:pos="284"/>
        </w:tabs>
        <w:spacing w:after="0"/>
        <w:ind w:firstLine="284"/>
        <w:jc w:val="right"/>
        <w:rPr>
          <w:rFonts w:ascii="Times New Roman" w:eastAsia="Calibri" w:hAnsi="Times New Roman" w:cs="Times New Roman"/>
          <w:sz w:val="12"/>
          <w:szCs w:val="12"/>
        </w:rPr>
      </w:pPr>
      <w:r w:rsidRPr="003335BD">
        <w:rPr>
          <w:rFonts w:ascii="Times New Roman" w:eastAsia="Calibri" w:hAnsi="Times New Roman" w:cs="Times New Roman"/>
          <w:sz w:val="12"/>
          <w:szCs w:val="12"/>
        </w:rPr>
        <w:t xml:space="preserve">                                                                                                                                №5 от "26" февраля 2020 года</w:t>
      </w:r>
    </w:p>
    <w:p w:rsidR="003335BD" w:rsidRDefault="003335BD" w:rsidP="003335BD">
      <w:pPr>
        <w:tabs>
          <w:tab w:val="left" w:pos="284"/>
        </w:tabs>
        <w:spacing w:after="0"/>
        <w:ind w:firstLine="284"/>
        <w:jc w:val="center"/>
        <w:rPr>
          <w:rFonts w:ascii="Times New Roman" w:eastAsia="Calibri" w:hAnsi="Times New Roman" w:cs="Times New Roman"/>
          <w:sz w:val="12"/>
          <w:szCs w:val="12"/>
        </w:rPr>
      </w:pPr>
      <w:r w:rsidRPr="003335BD">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3335BD" w:rsidRPr="003335BD" w:rsidTr="003335BD">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xml:space="preserve">Наименование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xml:space="preserve">Сумма, </w:t>
            </w:r>
            <w:proofErr w:type="spellStart"/>
            <w:r w:rsidRPr="003335BD">
              <w:rPr>
                <w:rFonts w:ascii="Times New Roman" w:eastAsia="Times New Roman" w:hAnsi="Times New Roman" w:cs="Times New Roman"/>
                <w:b/>
                <w:bCs/>
                <w:sz w:val="12"/>
                <w:szCs w:val="12"/>
                <w:lang w:eastAsia="ru-RU"/>
              </w:rPr>
              <w:t>тыс</w:t>
            </w:r>
            <w:proofErr w:type="gramStart"/>
            <w:r w:rsidRPr="003335BD">
              <w:rPr>
                <w:rFonts w:ascii="Times New Roman" w:eastAsia="Times New Roman" w:hAnsi="Times New Roman" w:cs="Times New Roman"/>
                <w:b/>
                <w:bCs/>
                <w:sz w:val="12"/>
                <w:szCs w:val="12"/>
                <w:lang w:eastAsia="ru-RU"/>
              </w:rPr>
              <w:t>.р</w:t>
            </w:r>
            <w:proofErr w:type="gramEnd"/>
            <w:r w:rsidRPr="003335BD">
              <w:rPr>
                <w:rFonts w:ascii="Times New Roman" w:eastAsia="Times New Roman" w:hAnsi="Times New Roman" w:cs="Times New Roman"/>
                <w:b/>
                <w:bCs/>
                <w:sz w:val="12"/>
                <w:szCs w:val="12"/>
                <w:lang w:eastAsia="ru-RU"/>
              </w:rPr>
              <w:t>ублей</w:t>
            </w:r>
            <w:proofErr w:type="spellEnd"/>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289</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01 03 00 00 00 0000 000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Кредиты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01 05 00 00 00 0000 000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289</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-9374</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-9374</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-9374</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-9374</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b/>
                <w:bCs/>
                <w:sz w:val="12"/>
                <w:szCs w:val="12"/>
                <w:lang w:eastAsia="ru-RU"/>
              </w:rPr>
            </w:pPr>
            <w:r w:rsidRPr="003335BD">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9663</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9663</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9663</w:t>
            </w:r>
          </w:p>
        </w:tc>
      </w:tr>
      <w:tr w:rsidR="003335BD" w:rsidRPr="003335BD" w:rsidTr="003335BD">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537</w:t>
            </w:r>
          </w:p>
        </w:tc>
        <w:tc>
          <w:tcPr>
            <w:tcW w:w="803" w:type="pct"/>
            <w:tcBorders>
              <w:top w:val="nil"/>
              <w:left w:val="nil"/>
              <w:bottom w:val="single" w:sz="4" w:space="0" w:color="auto"/>
              <w:right w:val="single" w:sz="4" w:space="0" w:color="auto"/>
            </w:tcBorders>
            <w:shd w:val="clear" w:color="auto" w:fill="auto"/>
            <w:noWrap/>
            <w:vAlign w:val="center"/>
            <w:hideMark/>
          </w:tcPr>
          <w:p w:rsidR="003335BD" w:rsidRPr="003335BD" w:rsidRDefault="003335BD" w:rsidP="003335BD">
            <w:pPr>
              <w:spacing w:after="0" w:line="240" w:lineRule="auto"/>
              <w:jc w:val="center"/>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3335BD" w:rsidRPr="003335BD" w:rsidRDefault="003335BD" w:rsidP="003335BD">
            <w:pPr>
              <w:spacing w:after="0" w:line="240" w:lineRule="auto"/>
              <w:jc w:val="right"/>
              <w:rPr>
                <w:rFonts w:ascii="Times New Roman" w:eastAsia="Times New Roman" w:hAnsi="Times New Roman" w:cs="Times New Roman"/>
                <w:sz w:val="12"/>
                <w:szCs w:val="12"/>
                <w:lang w:eastAsia="ru-RU"/>
              </w:rPr>
            </w:pPr>
            <w:r w:rsidRPr="003335BD">
              <w:rPr>
                <w:rFonts w:ascii="Times New Roman" w:eastAsia="Times New Roman" w:hAnsi="Times New Roman" w:cs="Times New Roman"/>
                <w:sz w:val="12"/>
                <w:szCs w:val="12"/>
                <w:lang w:eastAsia="ru-RU"/>
              </w:rPr>
              <w:t>9663</w:t>
            </w:r>
          </w:p>
        </w:tc>
      </w:tr>
    </w:tbl>
    <w:p w:rsidR="003335BD" w:rsidRDefault="003335BD" w:rsidP="003335BD">
      <w:pPr>
        <w:tabs>
          <w:tab w:val="left" w:pos="284"/>
        </w:tabs>
        <w:spacing w:after="0"/>
        <w:ind w:firstLine="284"/>
        <w:jc w:val="center"/>
        <w:rPr>
          <w:rFonts w:ascii="Times New Roman" w:eastAsia="Calibri" w:hAnsi="Times New Roman" w:cs="Times New Roman"/>
          <w:sz w:val="12"/>
          <w:szCs w:val="12"/>
        </w:rPr>
      </w:pPr>
    </w:p>
    <w:p w:rsidR="0094276F" w:rsidRPr="0094276F" w:rsidRDefault="0094276F" w:rsidP="0094276F">
      <w:pPr>
        <w:tabs>
          <w:tab w:val="left" w:pos="284"/>
        </w:tabs>
        <w:spacing w:after="0"/>
        <w:ind w:firstLine="284"/>
        <w:jc w:val="center"/>
        <w:rPr>
          <w:rFonts w:ascii="Times New Roman" w:eastAsia="Calibri" w:hAnsi="Times New Roman" w:cs="Times New Roman"/>
          <w:sz w:val="12"/>
          <w:szCs w:val="12"/>
        </w:rPr>
      </w:pPr>
      <w:r w:rsidRPr="0094276F">
        <w:rPr>
          <w:rFonts w:ascii="Times New Roman" w:eastAsia="Calibri" w:hAnsi="Times New Roman" w:cs="Times New Roman"/>
          <w:sz w:val="12"/>
          <w:szCs w:val="12"/>
        </w:rPr>
        <w:t>Решение</w:t>
      </w:r>
    </w:p>
    <w:p w:rsidR="0094276F" w:rsidRPr="0094276F" w:rsidRDefault="0094276F" w:rsidP="0094276F">
      <w:pPr>
        <w:tabs>
          <w:tab w:val="left" w:pos="284"/>
        </w:tabs>
        <w:spacing w:after="0"/>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№7</w:t>
      </w:r>
    </w:p>
    <w:p w:rsidR="0094276F" w:rsidRPr="0094276F" w:rsidRDefault="0094276F" w:rsidP="0094276F">
      <w:pPr>
        <w:tabs>
          <w:tab w:val="left" w:pos="284"/>
        </w:tabs>
        <w:spacing w:after="0"/>
        <w:ind w:firstLine="284"/>
        <w:jc w:val="center"/>
        <w:rPr>
          <w:rFonts w:ascii="Times New Roman" w:eastAsia="Calibri" w:hAnsi="Times New Roman" w:cs="Times New Roman"/>
          <w:sz w:val="12"/>
          <w:szCs w:val="12"/>
        </w:rPr>
      </w:pPr>
      <w:r w:rsidRPr="0094276F">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сельского  поселения  Калиновка </w:t>
      </w:r>
      <w:r w:rsidRPr="0094276F">
        <w:rPr>
          <w:rFonts w:ascii="Times New Roman" w:eastAsia="Calibri" w:hAnsi="Times New Roman" w:cs="Times New Roman"/>
          <w:sz w:val="12"/>
          <w:szCs w:val="12"/>
        </w:rPr>
        <w:t>на 2020 год и на плановый период 2021 и 2022 годов</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принято  Собранием представителей</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сельского поселения Калиновка</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proofErr w:type="gramStart"/>
      <w:r w:rsidRPr="0094276F">
        <w:rPr>
          <w:rFonts w:ascii="Times New Roman" w:eastAsia="Calibri" w:hAnsi="Times New Roman" w:cs="Times New Roman"/>
          <w:sz w:val="12"/>
          <w:szCs w:val="12"/>
        </w:rPr>
        <w:t>Рассмотрев представленный Администрацией сельского поселения Калиновка бюджет сельского</w:t>
      </w:r>
      <w:proofErr w:type="gramEnd"/>
      <w:r w:rsidRPr="0094276F">
        <w:rPr>
          <w:rFonts w:ascii="Times New Roman" w:eastAsia="Calibri" w:hAnsi="Times New Roman" w:cs="Times New Roman"/>
          <w:sz w:val="12"/>
          <w:szCs w:val="12"/>
        </w:rPr>
        <w:t xml:space="preserve"> поселения Калиновка на 2020 год и на плановый период 2021 и 2022 годов, Собрание представителей сельского поселения Калиновка </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РЕШИЛО: </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4276F">
        <w:rPr>
          <w:rFonts w:ascii="Times New Roman" w:eastAsia="Calibri" w:hAnsi="Times New Roman" w:cs="Times New Roman"/>
          <w:sz w:val="12"/>
          <w:szCs w:val="12"/>
        </w:rPr>
        <w:t>Внести в решение Собрания представителей сельского поселения Калиновка  от  18. 12.2019 г.  № 37  «О бюджете сельского поселения Калиновка на 2020 год и плановый период 2021 и 2022 годов» сл</w:t>
      </w:r>
      <w:r>
        <w:rPr>
          <w:rFonts w:ascii="Times New Roman" w:eastAsia="Calibri" w:hAnsi="Times New Roman" w:cs="Times New Roman"/>
          <w:sz w:val="12"/>
          <w:szCs w:val="12"/>
        </w:rPr>
        <w:t>едующие изменения и дополнения:</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4276F">
        <w:rPr>
          <w:rFonts w:ascii="Times New Roman" w:eastAsia="Calibri" w:hAnsi="Times New Roman" w:cs="Times New Roman"/>
          <w:sz w:val="12"/>
          <w:szCs w:val="12"/>
        </w:rPr>
        <w:t>В статье 1 пункт 1 сумму «13 314»  заменить суммой «13 269»;</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сумму «13 873» заменить суммой «13 903»;</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sidRPr="0094276F">
        <w:rPr>
          <w:rFonts w:ascii="Times New Roman" w:eastAsia="Calibri" w:hAnsi="Times New Roman" w:cs="Times New Roman"/>
          <w:sz w:val="12"/>
          <w:szCs w:val="12"/>
        </w:rPr>
        <w:t>сумму «559» заменить суммой «634».</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4276F">
        <w:rPr>
          <w:rFonts w:ascii="Times New Roman" w:eastAsia="Calibri" w:hAnsi="Times New Roman" w:cs="Times New Roman"/>
          <w:sz w:val="12"/>
          <w:szCs w:val="12"/>
        </w:rPr>
        <w:t>Приложения  4,6,8 изложить в новой редакции (прилагаются).</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4276F">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94276F" w:rsidRPr="0094276F" w:rsidRDefault="0094276F" w:rsidP="0094276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4276F">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Председатель Собрания представителей</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сельского поселения Калиновка</w:t>
      </w:r>
    </w:p>
    <w:p w:rsid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 xml:space="preserve">муниципального района Сергиевский                  </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А.Н. Купцов</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Глава  сельского поселения Калиновка</w:t>
      </w:r>
    </w:p>
    <w:p w:rsid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 xml:space="preserve">муниципального района Сергиевский                                    </w:t>
      </w:r>
    </w:p>
    <w:p w:rsidR="00267E3A"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 xml:space="preserve">           С.В. Беспалов</w:t>
      </w:r>
    </w:p>
    <w:p w:rsidR="0094276F" w:rsidRDefault="0094276F" w:rsidP="0094276F">
      <w:pPr>
        <w:tabs>
          <w:tab w:val="left" w:pos="284"/>
        </w:tabs>
        <w:spacing w:after="0"/>
        <w:ind w:firstLine="284"/>
        <w:jc w:val="right"/>
        <w:rPr>
          <w:rFonts w:ascii="Times New Roman" w:eastAsia="Calibri" w:hAnsi="Times New Roman" w:cs="Times New Roman"/>
          <w:sz w:val="12"/>
          <w:szCs w:val="12"/>
        </w:rPr>
      </w:pPr>
    </w:p>
    <w:p w:rsidR="0094276F" w:rsidRDefault="0094276F" w:rsidP="0094276F">
      <w:pPr>
        <w:tabs>
          <w:tab w:val="left" w:pos="284"/>
        </w:tabs>
        <w:spacing w:after="0"/>
        <w:ind w:firstLine="284"/>
        <w:jc w:val="right"/>
        <w:rPr>
          <w:rFonts w:ascii="Times New Roman" w:eastAsia="Calibri" w:hAnsi="Times New Roman" w:cs="Times New Roman"/>
          <w:sz w:val="12"/>
          <w:szCs w:val="12"/>
        </w:rPr>
      </w:pPr>
    </w:p>
    <w:p w:rsidR="0094276F" w:rsidRDefault="0094276F" w:rsidP="0094276F">
      <w:pPr>
        <w:tabs>
          <w:tab w:val="left" w:pos="284"/>
        </w:tabs>
        <w:spacing w:after="0"/>
        <w:ind w:firstLine="284"/>
        <w:jc w:val="right"/>
        <w:rPr>
          <w:rFonts w:ascii="Times New Roman" w:eastAsia="Calibri" w:hAnsi="Times New Roman" w:cs="Times New Roman"/>
          <w:sz w:val="12"/>
          <w:szCs w:val="12"/>
        </w:rPr>
      </w:pPr>
    </w:p>
    <w:p w:rsidR="0094276F" w:rsidRPr="0094276F" w:rsidRDefault="00BE739D" w:rsidP="00BE739D">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lastRenderedPageBreak/>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0094276F" w:rsidRPr="0094276F">
        <w:rPr>
          <w:rFonts w:ascii="Times New Roman" w:eastAsia="Calibri" w:hAnsi="Times New Roman" w:cs="Times New Roman"/>
          <w:sz w:val="12"/>
          <w:szCs w:val="12"/>
        </w:rPr>
        <w:t>Приложение № 4</w:t>
      </w:r>
    </w:p>
    <w:p w:rsidR="0094276F" w:rsidRDefault="0094276F" w:rsidP="0094276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4276F">
        <w:rPr>
          <w:rFonts w:ascii="Times New Roman" w:eastAsia="Calibri" w:hAnsi="Times New Roman" w:cs="Times New Roman"/>
          <w:sz w:val="12"/>
          <w:szCs w:val="12"/>
        </w:rPr>
        <w:t xml:space="preserve">к Решению Собрания представителей </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sidRPr="0094276F">
        <w:rPr>
          <w:rFonts w:ascii="Times New Roman" w:eastAsia="Calibri" w:hAnsi="Times New Roman" w:cs="Times New Roman"/>
          <w:sz w:val="12"/>
          <w:szCs w:val="12"/>
        </w:rPr>
        <w:t>сельского поселения Калиновка</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4276F">
        <w:rPr>
          <w:rFonts w:ascii="Times New Roman" w:eastAsia="Calibri" w:hAnsi="Times New Roman" w:cs="Times New Roman"/>
          <w:sz w:val="12"/>
          <w:szCs w:val="12"/>
        </w:rPr>
        <w:tab/>
        <w:t>муниципального района Сергиевский</w:t>
      </w:r>
    </w:p>
    <w:p w:rsidR="0094276F" w:rsidRPr="0094276F" w:rsidRDefault="0094276F" w:rsidP="0094276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4276F">
        <w:rPr>
          <w:rFonts w:ascii="Times New Roman" w:eastAsia="Calibri" w:hAnsi="Times New Roman" w:cs="Times New Roman"/>
          <w:sz w:val="12"/>
          <w:szCs w:val="12"/>
        </w:rPr>
        <w:tab/>
        <w:t>Самарской области</w:t>
      </w:r>
    </w:p>
    <w:p w:rsidR="0094276F" w:rsidRDefault="0094276F" w:rsidP="0094276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4276F">
        <w:rPr>
          <w:rFonts w:ascii="Times New Roman" w:eastAsia="Calibri" w:hAnsi="Times New Roman" w:cs="Times New Roman"/>
          <w:sz w:val="12"/>
          <w:szCs w:val="12"/>
        </w:rPr>
        <w:t>№ 7 от "26" февраля 2020 г.</w:t>
      </w:r>
    </w:p>
    <w:p w:rsidR="0094276F" w:rsidRDefault="0094276F" w:rsidP="0094276F">
      <w:pPr>
        <w:tabs>
          <w:tab w:val="left" w:pos="284"/>
        </w:tabs>
        <w:spacing w:after="0"/>
        <w:ind w:firstLine="284"/>
        <w:jc w:val="center"/>
        <w:rPr>
          <w:rFonts w:ascii="Times New Roman" w:eastAsia="Calibri" w:hAnsi="Times New Roman" w:cs="Times New Roman"/>
          <w:sz w:val="12"/>
          <w:szCs w:val="12"/>
        </w:rPr>
      </w:pPr>
      <w:r w:rsidRPr="0094276F">
        <w:rPr>
          <w:rFonts w:ascii="Times New Roman" w:eastAsia="Calibri" w:hAnsi="Times New Roman" w:cs="Times New Roman"/>
          <w:sz w:val="12"/>
          <w:szCs w:val="12"/>
        </w:rPr>
        <w:t>Ведомственная структура расходов бюджета сельского поселения Калиновка  муниципального района Сергиевский</w:t>
      </w:r>
      <w:r>
        <w:rPr>
          <w:rFonts w:ascii="Times New Roman" w:eastAsia="Calibri" w:hAnsi="Times New Roman" w:cs="Times New Roman"/>
          <w:sz w:val="12"/>
          <w:szCs w:val="12"/>
        </w:rPr>
        <w:t xml:space="preserve"> </w:t>
      </w:r>
      <w:r w:rsidRPr="0094276F">
        <w:rPr>
          <w:rFonts w:ascii="Times New Roman" w:eastAsia="Calibri" w:hAnsi="Times New Roman" w:cs="Times New Roman"/>
          <w:sz w:val="12"/>
          <w:szCs w:val="12"/>
        </w:rPr>
        <w:t>на 2020 год</w:t>
      </w:r>
    </w:p>
    <w:p w:rsidR="0094276F" w:rsidRDefault="0094276F" w:rsidP="0094276F">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236"/>
        <w:gridCol w:w="569"/>
        <w:gridCol w:w="427"/>
        <w:gridCol w:w="400"/>
        <w:gridCol w:w="336"/>
        <w:gridCol w:w="419"/>
        <w:gridCol w:w="417"/>
        <w:gridCol w:w="706"/>
        <w:gridCol w:w="539"/>
        <w:gridCol w:w="587"/>
        <w:gridCol w:w="1093"/>
      </w:tblGrid>
      <w:tr w:rsidR="000F3A62" w:rsidRPr="0094276F" w:rsidTr="000F3A62">
        <w:trPr>
          <w:trHeight w:val="60"/>
        </w:trPr>
        <w:tc>
          <w:tcPr>
            <w:tcW w:w="1446"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68" w:type="pct"/>
            <w:tcBorders>
              <w:top w:val="single" w:sz="8" w:space="0" w:color="auto"/>
              <w:left w:val="single" w:sz="8" w:space="0" w:color="auto"/>
              <w:bottom w:val="single" w:sz="4" w:space="0" w:color="auto"/>
              <w:right w:val="nil"/>
            </w:tcBorders>
            <w:shd w:val="clear" w:color="auto" w:fill="auto"/>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КВСР</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proofErr w:type="spellStart"/>
            <w:r w:rsidRPr="0094276F">
              <w:rPr>
                <w:rFonts w:ascii="Times New Roman" w:eastAsia="Times New Roman" w:hAnsi="Times New Roman" w:cs="Times New Roman"/>
                <w:b/>
                <w:bCs/>
                <w:sz w:val="12"/>
                <w:szCs w:val="12"/>
                <w:lang w:eastAsia="ru-RU"/>
              </w:rPr>
              <w:t>Рз</w:t>
            </w:r>
            <w:proofErr w:type="spellEnd"/>
          </w:p>
        </w:tc>
        <w:tc>
          <w:tcPr>
            <w:tcW w:w="259" w:type="pct"/>
            <w:tcBorders>
              <w:top w:val="single" w:sz="8" w:space="0" w:color="auto"/>
              <w:left w:val="single" w:sz="8" w:space="0" w:color="auto"/>
              <w:bottom w:val="single" w:sz="4" w:space="0" w:color="auto"/>
              <w:right w:val="nil"/>
            </w:tcBorders>
            <w:shd w:val="clear" w:color="auto" w:fill="auto"/>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proofErr w:type="gramStart"/>
            <w:r w:rsidRPr="0094276F">
              <w:rPr>
                <w:rFonts w:ascii="Times New Roman" w:eastAsia="Times New Roman" w:hAnsi="Times New Roman" w:cs="Times New Roman"/>
                <w:b/>
                <w:bCs/>
                <w:sz w:val="12"/>
                <w:szCs w:val="12"/>
                <w:lang w:eastAsia="ru-RU"/>
              </w:rPr>
              <w:t>ПР</w:t>
            </w:r>
            <w:proofErr w:type="gramEnd"/>
          </w:p>
        </w:tc>
        <w:tc>
          <w:tcPr>
            <w:tcW w:w="1215"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ЦСР</w:t>
            </w:r>
          </w:p>
        </w:tc>
        <w:tc>
          <w:tcPr>
            <w:tcW w:w="349" w:type="pct"/>
            <w:tcBorders>
              <w:top w:val="single" w:sz="8" w:space="0" w:color="auto"/>
              <w:left w:val="nil"/>
              <w:bottom w:val="single" w:sz="4" w:space="0" w:color="auto"/>
              <w:right w:val="single" w:sz="8" w:space="0" w:color="auto"/>
            </w:tcBorders>
            <w:shd w:val="clear" w:color="auto" w:fill="auto"/>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Сумма</w:t>
            </w:r>
          </w:p>
        </w:tc>
        <w:tc>
          <w:tcPr>
            <w:tcW w:w="708" w:type="pct"/>
            <w:tcBorders>
              <w:top w:val="single" w:sz="8" w:space="0" w:color="auto"/>
              <w:left w:val="nil"/>
              <w:bottom w:val="single" w:sz="4" w:space="0" w:color="auto"/>
              <w:right w:val="single" w:sz="8" w:space="0" w:color="auto"/>
            </w:tcBorders>
            <w:shd w:val="clear" w:color="auto" w:fill="auto"/>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xml:space="preserve">в </w:t>
            </w:r>
            <w:proofErr w:type="spellStart"/>
            <w:r w:rsidRPr="0094276F">
              <w:rPr>
                <w:rFonts w:ascii="Times New Roman" w:eastAsia="Times New Roman" w:hAnsi="Times New Roman" w:cs="Times New Roman"/>
                <w:b/>
                <w:bCs/>
                <w:sz w:val="12"/>
                <w:szCs w:val="12"/>
                <w:lang w:eastAsia="ru-RU"/>
              </w:rPr>
              <w:t>т.ч</w:t>
            </w:r>
            <w:proofErr w:type="spellEnd"/>
            <w:r w:rsidRPr="0094276F">
              <w:rPr>
                <w:rFonts w:ascii="Times New Roman" w:eastAsia="Times New Roman" w:hAnsi="Times New Roman" w:cs="Times New Roman"/>
                <w:b/>
                <w:bCs/>
                <w:sz w:val="12"/>
                <w:szCs w:val="12"/>
                <w:lang w:eastAsia="ru-RU"/>
              </w:rPr>
              <w:t>. за счет безвозмездных поступлений</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708</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708</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708</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85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1 469</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1 296</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1 053</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182</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58</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Уплата налогов, сборов и иных платежей</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40</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173</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40</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173</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64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153</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153</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153</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Обеспечение проведения выборов и референдумов</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60</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xml:space="preserve">Муниципальная программа "Совершенствование муниципального управления сельского (городского) поселения  муниципального района </w:t>
            </w:r>
            <w:r w:rsidRPr="0094276F">
              <w:rPr>
                <w:rFonts w:ascii="Times New Roman" w:eastAsia="Times New Roman" w:hAnsi="Times New Roman" w:cs="Times New Roman"/>
                <w:b/>
                <w:bCs/>
                <w:sz w:val="12"/>
                <w:szCs w:val="12"/>
                <w:lang w:eastAsia="ru-RU"/>
              </w:rPr>
              <w:lastRenderedPageBreak/>
              <w:t>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60</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Специальные расходы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60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Резервные фонды</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10</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99</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10</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Резервные средства</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99</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Другие общегосударственные вопросы</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493</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351</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201</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150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526AB0"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40</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40</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40</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94276F">
              <w:rPr>
                <w:rFonts w:ascii="Times New Roman" w:eastAsia="Times New Roman" w:hAnsi="Times New Roman" w:cs="Times New Roman"/>
                <w:b/>
                <w:bCs/>
                <w:sz w:val="12"/>
                <w:szCs w:val="12"/>
                <w:lang w:eastAsia="ru-RU"/>
              </w:rPr>
              <w:t>о(</w:t>
            </w:r>
            <w:proofErr w:type="gramEnd"/>
            <w:r w:rsidRPr="0094276F">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46</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102</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46</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102</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Мобилизационная и вневойсковая подготовка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02</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85</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85</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02</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85</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85</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02</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85</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85</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296</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356"/>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41</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296</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41</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289</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Уплата налогов, сборов и иных платежей</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41</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43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lastRenderedPageBreak/>
              <w:t>Муниципальная программа "Противодействия коррупции на территории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45</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45</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Дорожное хозяйство (дорожные фонды)</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890</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43</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792</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43</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792</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4276F">
              <w:rPr>
                <w:rFonts w:ascii="Times New Roman" w:eastAsia="Times New Roman" w:hAnsi="Times New Roman" w:cs="Times New Roman"/>
                <w:b/>
                <w:bCs/>
                <w:sz w:val="12"/>
                <w:szCs w:val="12"/>
                <w:lang w:eastAsia="ru-RU"/>
              </w:rPr>
              <w:t>м.р</w:t>
            </w:r>
            <w:proofErr w:type="spellEnd"/>
            <w:r w:rsidRPr="0094276F">
              <w:rPr>
                <w:rFonts w:ascii="Times New Roman" w:eastAsia="Times New Roman" w:hAnsi="Times New Roman" w:cs="Times New Roman"/>
                <w:b/>
                <w:bCs/>
                <w:sz w:val="12"/>
                <w:szCs w:val="12"/>
                <w:lang w:eastAsia="ru-RU"/>
              </w:rPr>
              <w:t>. Сергиевский Самарской области"</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49</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98</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49</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98</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25"/>
        </w:trPr>
        <w:tc>
          <w:tcPr>
            <w:tcW w:w="1446" w:type="pct"/>
            <w:tcBorders>
              <w:top w:val="nil"/>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1 551</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1 201</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04</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1 551</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1 201</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04</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1 551</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1 201</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Благоустройство</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6 324</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3 919</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39</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761</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05</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39</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761</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43</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83</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05</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43</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83</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218"/>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47</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5 480</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3 919</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05</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47</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5 480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3 919</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06</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64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06</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39</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7</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06</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39</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Молодежная политика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28</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lastRenderedPageBreak/>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44</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28</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07</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44</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28</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Культура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08</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466</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08</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44</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466</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43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08</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44</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76</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08</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44</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390</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Физическая культура</w:t>
            </w:r>
          </w:p>
        </w:tc>
        <w:tc>
          <w:tcPr>
            <w:tcW w:w="368"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11</w:t>
            </w:r>
          </w:p>
        </w:tc>
        <w:tc>
          <w:tcPr>
            <w:tcW w:w="25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49" w:type="pct"/>
            <w:tcBorders>
              <w:top w:val="nil"/>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1 362</w:t>
            </w:r>
          </w:p>
        </w:tc>
        <w:tc>
          <w:tcPr>
            <w:tcW w:w="708" w:type="pct"/>
            <w:tcBorders>
              <w:top w:val="nil"/>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855"/>
        </w:trPr>
        <w:tc>
          <w:tcPr>
            <w:tcW w:w="1446" w:type="pct"/>
            <w:tcBorders>
              <w:top w:val="single" w:sz="4" w:space="0" w:color="auto"/>
              <w:left w:val="single" w:sz="4" w:space="0" w:color="auto"/>
              <w:bottom w:val="nil"/>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368"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538</w:t>
            </w:r>
          </w:p>
        </w:tc>
        <w:tc>
          <w:tcPr>
            <w:tcW w:w="276"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11</w:t>
            </w:r>
          </w:p>
        </w:tc>
        <w:tc>
          <w:tcPr>
            <w:tcW w:w="25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48</w:t>
            </w:r>
          </w:p>
        </w:tc>
        <w:tc>
          <w:tcPr>
            <w:tcW w:w="271"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c>
          <w:tcPr>
            <w:tcW w:w="270"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w:t>
            </w:r>
          </w:p>
        </w:tc>
        <w:tc>
          <w:tcPr>
            <w:tcW w:w="457" w:type="pct"/>
            <w:tcBorders>
              <w:top w:val="single" w:sz="4" w:space="0" w:color="auto"/>
              <w:left w:val="nil"/>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00000</w:t>
            </w:r>
          </w:p>
        </w:tc>
        <w:tc>
          <w:tcPr>
            <w:tcW w:w="349" w:type="pct"/>
            <w:tcBorders>
              <w:top w:val="single" w:sz="4" w:space="0" w:color="auto"/>
              <w:left w:val="single" w:sz="4" w:space="0" w:color="auto"/>
              <w:bottom w:val="nil"/>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1 362</w:t>
            </w:r>
          </w:p>
        </w:tc>
        <w:tc>
          <w:tcPr>
            <w:tcW w:w="708" w:type="pct"/>
            <w:tcBorders>
              <w:top w:val="single" w:sz="4" w:space="0" w:color="auto"/>
              <w:left w:val="single" w:sz="4" w:space="0" w:color="auto"/>
              <w:bottom w:val="nil"/>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0</w:t>
            </w:r>
          </w:p>
        </w:tc>
      </w:tr>
      <w:tr w:rsidR="000F3A62" w:rsidRPr="0094276F" w:rsidTr="000F3A62">
        <w:trPr>
          <w:trHeight w:val="70"/>
        </w:trPr>
        <w:tc>
          <w:tcPr>
            <w:tcW w:w="144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Иные межбюджетные трансферты</w:t>
            </w:r>
          </w:p>
        </w:tc>
        <w:tc>
          <w:tcPr>
            <w:tcW w:w="368"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538</w:t>
            </w:r>
          </w:p>
        </w:tc>
        <w:tc>
          <w:tcPr>
            <w:tcW w:w="276"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11</w:t>
            </w:r>
          </w:p>
        </w:tc>
        <w:tc>
          <w:tcPr>
            <w:tcW w:w="25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48</w:t>
            </w:r>
          </w:p>
        </w:tc>
        <w:tc>
          <w:tcPr>
            <w:tcW w:w="271"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c>
          <w:tcPr>
            <w:tcW w:w="270"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w:t>
            </w:r>
          </w:p>
        </w:tc>
        <w:tc>
          <w:tcPr>
            <w:tcW w:w="457" w:type="pct"/>
            <w:tcBorders>
              <w:top w:val="single" w:sz="4" w:space="0" w:color="auto"/>
              <w:left w:val="nil"/>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00000</w:t>
            </w:r>
          </w:p>
        </w:tc>
        <w:tc>
          <w:tcPr>
            <w:tcW w:w="349" w:type="pct"/>
            <w:tcBorders>
              <w:top w:val="single" w:sz="4" w:space="0" w:color="auto"/>
              <w:left w:val="single" w:sz="4" w:space="0" w:color="auto"/>
              <w:bottom w:val="single" w:sz="4" w:space="0" w:color="auto"/>
              <w:right w:val="nil"/>
            </w:tcBorders>
            <w:shd w:val="clear" w:color="000000" w:fill="FFFFFF"/>
            <w:noWrap/>
            <w:vAlign w:val="center"/>
            <w:hideMark/>
          </w:tcPr>
          <w:p w:rsidR="0094276F" w:rsidRPr="0094276F" w:rsidRDefault="0094276F" w:rsidP="0094276F">
            <w:pPr>
              <w:spacing w:after="0" w:line="240" w:lineRule="auto"/>
              <w:jc w:val="center"/>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1 362</w:t>
            </w:r>
          </w:p>
        </w:tc>
        <w:tc>
          <w:tcPr>
            <w:tcW w:w="70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4276F" w:rsidRPr="0094276F" w:rsidRDefault="0094276F" w:rsidP="0094276F">
            <w:pPr>
              <w:spacing w:after="0" w:line="240" w:lineRule="auto"/>
              <w:jc w:val="right"/>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0</w:t>
            </w:r>
          </w:p>
        </w:tc>
      </w:tr>
      <w:tr w:rsidR="000F3A62" w:rsidRPr="0094276F" w:rsidTr="000F3A62">
        <w:trPr>
          <w:trHeight w:val="70"/>
        </w:trPr>
        <w:tc>
          <w:tcPr>
            <w:tcW w:w="1446" w:type="pct"/>
            <w:tcBorders>
              <w:top w:val="nil"/>
              <w:left w:val="single" w:sz="4" w:space="0" w:color="auto"/>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Итого</w:t>
            </w:r>
          </w:p>
        </w:tc>
        <w:tc>
          <w:tcPr>
            <w:tcW w:w="368" w:type="pct"/>
            <w:tcBorders>
              <w:top w:val="nil"/>
              <w:left w:val="nil"/>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6" w:type="pct"/>
            <w:tcBorders>
              <w:top w:val="nil"/>
              <w:left w:val="nil"/>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59" w:type="pct"/>
            <w:tcBorders>
              <w:top w:val="nil"/>
              <w:left w:val="nil"/>
              <w:bottom w:val="single" w:sz="8" w:space="0" w:color="auto"/>
              <w:right w:val="nil"/>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1" w:type="pct"/>
            <w:tcBorders>
              <w:top w:val="nil"/>
              <w:left w:val="nil"/>
              <w:bottom w:val="single" w:sz="8" w:space="0" w:color="auto"/>
              <w:right w:val="nil"/>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270" w:type="pct"/>
            <w:tcBorders>
              <w:top w:val="nil"/>
              <w:left w:val="nil"/>
              <w:bottom w:val="single" w:sz="8" w:space="0" w:color="auto"/>
              <w:right w:val="nil"/>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457" w:type="pct"/>
            <w:tcBorders>
              <w:top w:val="nil"/>
              <w:left w:val="nil"/>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sz w:val="12"/>
                <w:szCs w:val="12"/>
                <w:lang w:eastAsia="ru-RU"/>
              </w:rPr>
            </w:pPr>
            <w:r w:rsidRPr="0094276F">
              <w:rPr>
                <w:rFonts w:ascii="Times New Roman" w:eastAsia="Times New Roman" w:hAnsi="Times New Roman" w:cs="Times New Roman"/>
                <w:sz w:val="12"/>
                <w:szCs w:val="12"/>
                <w:lang w:eastAsia="ru-RU"/>
              </w:rPr>
              <w:t> </w:t>
            </w:r>
          </w:p>
        </w:tc>
        <w:tc>
          <w:tcPr>
            <w:tcW w:w="349" w:type="pct"/>
            <w:tcBorders>
              <w:top w:val="nil"/>
              <w:left w:val="nil"/>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13 903</w:t>
            </w:r>
          </w:p>
        </w:tc>
        <w:tc>
          <w:tcPr>
            <w:tcW w:w="708" w:type="pct"/>
            <w:tcBorders>
              <w:top w:val="nil"/>
              <w:left w:val="nil"/>
              <w:bottom w:val="single" w:sz="8" w:space="0" w:color="auto"/>
              <w:right w:val="single" w:sz="8" w:space="0" w:color="auto"/>
            </w:tcBorders>
            <w:shd w:val="clear" w:color="000000" w:fill="FFFFFF"/>
            <w:noWrap/>
            <w:vAlign w:val="bottom"/>
            <w:hideMark/>
          </w:tcPr>
          <w:p w:rsidR="0094276F" w:rsidRPr="0094276F" w:rsidRDefault="0094276F" w:rsidP="0094276F">
            <w:pPr>
              <w:spacing w:after="0" w:line="240" w:lineRule="auto"/>
              <w:jc w:val="right"/>
              <w:rPr>
                <w:rFonts w:ascii="Times New Roman" w:eastAsia="Times New Roman" w:hAnsi="Times New Roman" w:cs="Times New Roman"/>
                <w:b/>
                <w:bCs/>
                <w:sz w:val="12"/>
                <w:szCs w:val="12"/>
                <w:lang w:eastAsia="ru-RU"/>
              </w:rPr>
            </w:pPr>
            <w:r w:rsidRPr="0094276F">
              <w:rPr>
                <w:rFonts w:ascii="Times New Roman" w:eastAsia="Times New Roman" w:hAnsi="Times New Roman" w:cs="Times New Roman"/>
                <w:b/>
                <w:bCs/>
                <w:sz w:val="12"/>
                <w:szCs w:val="12"/>
                <w:lang w:eastAsia="ru-RU"/>
              </w:rPr>
              <w:t>5 205</w:t>
            </w:r>
          </w:p>
        </w:tc>
      </w:tr>
    </w:tbl>
    <w:p w:rsidR="0094276F" w:rsidRDefault="0094276F" w:rsidP="0094276F">
      <w:pPr>
        <w:tabs>
          <w:tab w:val="left" w:pos="284"/>
        </w:tabs>
        <w:spacing w:after="0"/>
        <w:ind w:firstLine="284"/>
        <w:rPr>
          <w:rFonts w:ascii="Times New Roman" w:eastAsia="Calibri" w:hAnsi="Times New Roman" w:cs="Times New Roman"/>
          <w:sz w:val="12"/>
          <w:szCs w:val="12"/>
        </w:rPr>
      </w:pP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t>Приложение № 6</w:t>
      </w:r>
    </w:p>
    <w:p w:rsidR="000F3A62" w:rsidRDefault="000F3A62" w:rsidP="000F3A6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3A62">
        <w:rPr>
          <w:rFonts w:ascii="Times New Roman" w:eastAsia="Calibri" w:hAnsi="Times New Roman" w:cs="Times New Roman"/>
          <w:sz w:val="12"/>
          <w:szCs w:val="12"/>
        </w:rPr>
        <w:t xml:space="preserve">к Решению Собрания представителей </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поселения Калиновка</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3A62">
        <w:rPr>
          <w:rFonts w:ascii="Times New Roman" w:eastAsia="Calibri" w:hAnsi="Times New Roman" w:cs="Times New Roman"/>
          <w:sz w:val="12"/>
          <w:szCs w:val="12"/>
        </w:rPr>
        <w:t>муниципального района Сергиевский</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r>
      <w:r w:rsidRPr="000F3A62">
        <w:rPr>
          <w:rFonts w:ascii="Times New Roman" w:eastAsia="Calibri" w:hAnsi="Times New Roman" w:cs="Times New Roman"/>
          <w:sz w:val="12"/>
          <w:szCs w:val="12"/>
        </w:rPr>
        <w:tab/>
        <w:t>Самарской области</w:t>
      </w:r>
    </w:p>
    <w:p w:rsidR="0094276F" w:rsidRDefault="000F3A62" w:rsidP="000F3A6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3A62">
        <w:rPr>
          <w:rFonts w:ascii="Times New Roman" w:eastAsia="Calibri" w:hAnsi="Times New Roman" w:cs="Times New Roman"/>
          <w:sz w:val="12"/>
          <w:szCs w:val="12"/>
        </w:rPr>
        <w:t>№ 7 от "26" февраля 2020 г.</w:t>
      </w:r>
    </w:p>
    <w:p w:rsidR="000F3A62" w:rsidRDefault="000F3A62" w:rsidP="000F3A62">
      <w:pPr>
        <w:tabs>
          <w:tab w:val="left" w:pos="284"/>
        </w:tabs>
        <w:spacing w:after="0"/>
        <w:ind w:firstLine="284"/>
        <w:jc w:val="center"/>
        <w:rPr>
          <w:rFonts w:ascii="Times New Roman" w:eastAsia="Calibri" w:hAnsi="Times New Roman" w:cs="Times New Roman"/>
          <w:sz w:val="12"/>
          <w:szCs w:val="12"/>
        </w:rPr>
      </w:pPr>
      <w:r w:rsidRPr="000F3A62">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поселения Калиновка муниципального района Сергиевский и непрограммным направлениям деятельности), группам и подгруппам </w:t>
      </w:r>
      <w:proofErr w:type="gramStart"/>
      <w:r w:rsidRPr="000F3A62">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0F3A62">
        <w:rPr>
          <w:rFonts w:ascii="Times New Roman" w:eastAsia="Calibri" w:hAnsi="Times New Roman" w:cs="Times New Roman"/>
          <w:sz w:val="12"/>
          <w:szCs w:val="12"/>
        </w:rPr>
        <w:t>на 2020 год</w:t>
      </w:r>
    </w:p>
    <w:p w:rsidR="000F3A62" w:rsidRDefault="000F3A62" w:rsidP="000F3A62">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187"/>
        <w:gridCol w:w="336"/>
        <w:gridCol w:w="276"/>
        <w:gridCol w:w="336"/>
        <w:gridCol w:w="519"/>
        <w:gridCol w:w="396"/>
        <w:gridCol w:w="660"/>
        <w:gridCol w:w="1019"/>
      </w:tblGrid>
      <w:tr w:rsidR="000F3A62" w:rsidRPr="000F3A62" w:rsidTr="00BE739D">
        <w:trPr>
          <w:trHeight w:val="60"/>
        </w:trPr>
        <w:tc>
          <w:tcPr>
            <w:tcW w:w="2709" w:type="pct"/>
            <w:tcBorders>
              <w:top w:val="single" w:sz="8" w:space="0" w:color="auto"/>
              <w:left w:val="single" w:sz="4" w:space="0" w:color="auto"/>
              <w:bottom w:val="nil"/>
              <w:right w:val="single" w:sz="8" w:space="0" w:color="auto"/>
            </w:tcBorders>
            <w:shd w:val="clear" w:color="auto" w:fill="auto"/>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Наименование</w:t>
            </w:r>
          </w:p>
        </w:tc>
        <w:tc>
          <w:tcPr>
            <w:tcW w:w="949" w:type="pct"/>
            <w:gridSpan w:val="4"/>
            <w:tcBorders>
              <w:top w:val="single" w:sz="8" w:space="0" w:color="auto"/>
              <w:left w:val="single" w:sz="8" w:space="0" w:color="auto"/>
              <w:bottom w:val="nil"/>
              <w:right w:val="single" w:sz="8" w:space="0" w:color="auto"/>
            </w:tcBorders>
            <w:shd w:val="clear" w:color="auto" w:fill="auto"/>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nil"/>
              <w:right w:val="single" w:sz="8" w:space="0" w:color="auto"/>
            </w:tcBorders>
            <w:shd w:val="clear" w:color="auto" w:fill="auto"/>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ВР</w:t>
            </w:r>
          </w:p>
        </w:tc>
        <w:tc>
          <w:tcPr>
            <w:tcW w:w="427" w:type="pct"/>
            <w:tcBorders>
              <w:top w:val="single" w:sz="8" w:space="0" w:color="auto"/>
              <w:left w:val="nil"/>
              <w:bottom w:val="nil"/>
              <w:right w:val="single" w:sz="8" w:space="0" w:color="auto"/>
            </w:tcBorders>
            <w:shd w:val="clear" w:color="auto" w:fill="auto"/>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nil"/>
              <w:right w:val="single" w:sz="8" w:space="0" w:color="auto"/>
            </w:tcBorders>
            <w:shd w:val="clear" w:color="auto" w:fill="auto"/>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xml:space="preserve">в </w:t>
            </w:r>
            <w:proofErr w:type="spellStart"/>
            <w:r w:rsidRPr="000F3A62">
              <w:rPr>
                <w:rFonts w:ascii="Times New Roman" w:eastAsia="Times New Roman" w:hAnsi="Times New Roman" w:cs="Times New Roman"/>
                <w:b/>
                <w:bCs/>
                <w:sz w:val="12"/>
                <w:szCs w:val="12"/>
                <w:lang w:eastAsia="ru-RU"/>
              </w:rPr>
              <w:t>т.ч</w:t>
            </w:r>
            <w:proofErr w:type="spellEnd"/>
            <w:r w:rsidRPr="000F3A62">
              <w:rPr>
                <w:rFonts w:ascii="Times New Roman" w:eastAsia="Times New Roman" w:hAnsi="Times New Roman" w:cs="Times New Roman"/>
                <w:b/>
                <w:bCs/>
                <w:sz w:val="12"/>
                <w:szCs w:val="12"/>
                <w:lang w:eastAsia="ru-RU"/>
              </w:rPr>
              <w:t>. за счет безвозмездных поступлений</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4 205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1 285</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120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1 845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85</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1 935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1 200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межбюджетные трансферты</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361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Уплата налогов, сборов и иных платежей</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850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Специальные расходы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880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60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39</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768</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768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213</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40</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межбюджетные трансферты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173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41</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296</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289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Уплата налогов, сборов и иных платежей</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850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875</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lastRenderedPageBreak/>
              <w:t>Иные межбюджетные трансферты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875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44</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494</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76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межбюджетные трансферты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418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45</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0F3A62">
              <w:rPr>
                <w:rFonts w:ascii="Times New Roman" w:eastAsia="Times New Roman" w:hAnsi="Times New Roman" w:cs="Times New Roman"/>
                <w:b/>
                <w:bCs/>
                <w:sz w:val="12"/>
                <w:szCs w:val="12"/>
                <w:lang w:eastAsia="ru-RU"/>
              </w:rPr>
              <w:t>о(</w:t>
            </w:r>
            <w:proofErr w:type="gramEnd"/>
            <w:r w:rsidRPr="000F3A62">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102</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102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5 480</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3 920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межбюджетные трансферты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5 480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3 920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48</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1 362</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межбюджетные трансферты</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48</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540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1 362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F3A62">
              <w:rPr>
                <w:rFonts w:ascii="Times New Roman" w:eastAsia="Times New Roman" w:hAnsi="Times New Roman" w:cs="Times New Roman"/>
                <w:b/>
                <w:bCs/>
                <w:sz w:val="12"/>
                <w:szCs w:val="12"/>
                <w:lang w:eastAsia="ru-RU"/>
              </w:rPr>
              <w:t>м.р</w:t>
            </w:r>
            <w:proofErr w:type="spellEnd"/>
            <w:r w:rsidRPr="000F3A62">
              <w:rPr>
                <w:rFonts w:ascii="Times New Roman" w:eastAsia="Times New Roman" w:hAnsi="Times New Roman" w:cs="Times New Roman"/>
                <w:b/>
                <w:bCs/>
                <w:sz w:val="12"/>
                <w:szCs w:val="12"/>
                <w:lang w:eastAsia="ru-RU"/>
              </w:rPr>
              <w:t>. Сергиевский Самарской области"</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97</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240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97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nil"/>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217"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99</w:t>
            </w:r>
          </w:p>
        </w:tc>
        <w:tc>
          <w:tcPr>
            <w:tcW w:w="179"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w:t>
            </w:r>
          </w:p>
        </w:tc>
        <w:tc>
          <w:tcPr>
            <w:tcW w:w="335" w:type="pct"/>
            <w:tcBorders>
              <w:top w:val="nil"/>
              <w:left w:val="nil"/>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single" w:sz="4" w:space="0" w:color="auto"/>
              <w:bottom w:val="nil"/>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0</w:t>
            </w:r>
          </w:p>
        </w:tc>
      </w:tr>
      <w:tr w:rsidR="000F3A62" w:rsidRPr="000F3A62" w:rsidTr="00BE739D">
        <w:trPr>
          <w:trHeight w:val="70"/>
        </w:trPr>
        <w:tc>
          <w:tcPr>
            <w:tcW w:w="270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Резервные средства</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w:t>
            </w:r>
          </w:p>
        </w:tc>
        <w:tc>
          <w:tcPr>
            <w:tcW w:w="335" w:type="pct"/>
            <w:tcBorders>
              <w:top w:val="single" w:sz="4" w:space="0" w:color="auto"/>
              <w:left w:val="nil"/>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0F3A62" w:rsidRPr="000F3A62" w:rsidRDefault="000F3A62" w:rsidP="000F3A62">
            <w:pPr>
              <w:spacing w:after="0" w:line="240" w:lineRule="auto"/>
              <w:jc w:val="center"/>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870</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3A62" w:rsidRPr="000F3A62" w:rsidRDefault="000F3A62" w:rsidP="000F3A62">
            <w:pPr>
              <w:spacing w:after="0" w:line="240" w:lineRule="auto"/>
              <w:jc w:val="right"/>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0</w:t>
            </w:r>
          </w:p>
        </w:tc>
      </w:tr>
      <w:tr w:rsidR="000F3A62" w:rsidRPr="000F3A62" w:rsidTr="00BE739D">
        <w:trPr>
          <w:trHeight w:val="70"/>
        </w:trPr>
        <w:tc>
          <w:tcPr>
            <w:tcW w:w="2709" w:type="pct"/>
            <w:tcBorders>
              <w:top w:val="nil"/>
              <w:left w:val="single" w:sz="4" w:space="0" w:color="auto"/>
              <w:bottom w:val="single" w:sz="8" w:space="0" w:color="auto"/>
              <w:right w:val="single" w:sz="4" w:space="0" w:color="auto"/>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Итого</w:t>
            </w:r>
          </w:p>
        </w:tc>
        <w:tc>
          <w:tcPr>
            <w:tcW w:w="217" w:type="pct"/>
            <w:tcBorders>
              <w:top w:val="nil"/>
              <w:left w:val="nil"/>
              <w:bottom w:val="single" w:sz="8" w:space="0" w:color="auto"/>
              <w:right w:val="nil"/>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335" w:type="pct"/>
            <w:tcBorders>
              <w:top w:val="nil"/>
              <w:left w:val="nil"/>
              <w:bottom w:val="single" w:sz="8" w:space="0" w:color="auto"/>
              <w:right w:val="single" w:sz="4" w:space="0" w:color="auto"/>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sz w:val="12"/>
                <w:szCs w:val="12"/>
                <w:lang w:eastAsia="ru-RU"/>
              </w:rPr>
            </w:pPr>
            <w:r w:rsidRPr="000F3A62">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0F3A62" w:rsidRPr="000F3A62" w:rsidRDefault="000F3A62" w:rsidP="000F3A62">
            <w:pPr>
              <w:spacing w:after="0" w:line="240" w:lineRule="auto"/>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 </w:t>
            </w:r>
          </w:p>
        </w:tc>
        <w:tc>
          <w:tcPr>
            <w:tcW w:w="427" w:type="pct"/>
            <w:tcBorders>
              <w:top w:val="nil"/>
              <w:left w:val="nil"/>
              <w:bottom w:val="single" w:sz="8" w:space="0" w:color="auto"/>
              <w:right w:val="single" w:sz="4" w:space="0" w:color="auto"/>
            </w:tcBorders>
            <w:shd w:val="clear" w:color="000000" w:fill="FFFFFF"/>
            <w:noWrap/>
            <w:vAlign w:val="bottom"/>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13 903</w:t>
            </w:r>
          </w:p>
        </w:tc>
        <w:tc>
          <w:tcPr>
            <w:tcW w:w="659" w:type="pct"/>
            <w:tcBorders>
              <w:top w:val="nil"/>
              <w:left w:val="nil"/>
              <w:bottom w:val="single" w:sz="8" w:space="0" w:color="auto"/>
              <w:right w:val="single" w:sz="8" w:space="0" w:color="auto"/>
            </w:tcBorders>
            <w:shd w:val="clear" w:color="000000" w:fill="FFFFFF"/>
            <w:noWrap/>
            <w:vAlign w:val="bottom"/>
            <w:hideMark/>
          </w:tcPr>
          <w:p w:rsidR="000F3A62" w:rsidRPr="000F3A62" w:rsidRDefault="000F3A62" w:rsidP="000F3A62">
            <w:pPr>
              <w:spacing w:after="0" w:line="240" w:lineRule="auto"/>
              <w:jc w:val="right"/>
              <w:rPr>
                <w:rFonts w:ascii="Times New Roman" w:eastAsia="Times New Roman" w:hAnsi="Times New Roman" w:cs="Times New Roman"/>
                <w:b/>
                <w:bCs/>
                <w:sz w:val="12"/>
                <w:szCs w:val="12"/>
                <w:lang w:eastAsia="ru-RU"/>
              </w:rPr>
            </w:pPr>
            <w:r w:rsidRPr="000F3A62">
              <w:rPr>
                <w:rFonts w:ascii="Times New Roman" w:eastAsia="Times New Roman" w:hAnsi="Times New Roman" w:cs="Times New Roman"/>
                <w:b/>
                <w:bCs/>
                <w:sz w:val="12"/>
                <w:szCs w:val="12"/>
                <w:lang w:eastAsia="ru-RU"/>
              </w:rPr>
              <w:t>5 205</w:t>
            </w:r>
          </w:p>
        </w:tc>
      </w:tr>
    </w:tbl>
    <w:p w:rsidR="000F3A62" w:rsidRDefault="000F3A62" w:rsidP="000F3A62">
      <w:pPr>
        <w:tabs>
          <w:tab w:val="left" w:pos="284"/>
        </w:tabs>
        <w:spacing w:after="0"/>
        <w:ind w:firstLine="284"/>
        <w:jc w:val="right"/>
        <w:rPr>
          <w:rFonts w:ascii="Times New Roman" w:eastAsia="Calibri" w:hAnsi="Times New Roman" w:cs="Times New Roman"/>
          <w:sz w:val="12"/>
          <w:szCs w:val="12"/>
        </w:rPr>
      </w:pP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Приложение №8</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к Решению Собрания Представителей</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 xml:space="preserve">сельского поселения Калиновка </w:t>
      </w:r>
    </w:p>
    <w:p w:rsidR="000F3A62" w:rsidRP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муниципального района Сергиевский</w:t>
      </w:r>
    </w:p>
    <w:p w:rsidR="000F3A62" w:rsidRDefault="000F3A62" w:rsidP="000F3A62">
      <w:pPr>
        <w:tabs>
          <w:tab w:val="left" w:pos="284"/>
        </w:tabs>
        <w:spacing w:after="0"/>
        <w:ind w:firstLine="284"/>
        <w:jc w:val="right"/>
        <w:rPr>
          <w:rFonts w:ascii="Times New Roman" w:eastAsia="Calibri" w:hAnsi="Times New Roman" w:cs="Times New Roman"/>
          <w:sz w:val="12"/>
          <w:szCs w:val="12"/>
        </w:rPr>
      </w:pPr>
      <w:r w:rsidRPr="000F3A62">
        <w:rPr>
          <w:rFonts w:ascii="Times New Roman" w:eastAsia="Calibri" w:hAnsi="Times New Roman" w:cs="Times New Roman"/>
          <w:sz w:val="12"/>
          <w:szCs w:val="12"/>
        </w:rPr>
        <w:t xml:space="preserve">                                                                                                                                  №7  от "26" февраля 2020 года</w:t>
      </w:r>
    </w:p>
    <w:p w:rsidR="000F3A62" w:rsidRDefault="000F3A62" w:rsidP="000F3A62">
      <w:pPr>
        <w:tabs>
          <w:tab w:val="left" w:pos="284"/>
        </w:tabs>
        <w:spacing w:after="0"/>
        <w:ind w:firstLine="284"/>
        <w:jc w:val="center"/>
        <w:rPr>
          <w:rFonts w:ascii="Times New Roman" w:eastAsia="Calibri" w:hAnsi="Times New Roman" w:cs="Times New Roman"/>
          <w:sz w:val="12"/>
          <w:szCs w:val="12"/>
        </w:rPr>
      </w:pPr>
      <w:r w:rsidRPr="000F3A62">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jc w:val="center"/>
        <w:tblLook w:val="04A0" w:firstRow="1" w:lastRow="0" w:firstColumn="1" w:lastColumn="0" w:noHBand="0" w:noVBand="1"/>
      </w:tblPr>
      <w:tblGrid>
        <w:gridCol w:w="1044"/>
        <w:gridCol w:w="1416"/>
        <w:gridCol w:w="4478"/>
        <w:gridCol w:w="791"/>
      </w:tblGrid>
      <w:tr w:rsidR="00BE739D" w:rsidRPr="00BE739D" w:rsidTr="00E135F7">
        <w:trPr>
          <w:trHeight w:val="70"/>
          <w:jc w:val="center"/>
        </w:trPr>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Код</w:t>
            </w:r>
          </w:p>
        </w:tc>
        <w:tc>
          <w:tcPr>
            <w:tcW w:w="3061" w:type="pct"/>
            <w:tcBorders>
              <w:top w:val="single" w:sz="4" w:space="0" w:color="auto"/>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jc w:val="center"/>
              <w:rPr>
                <w:rFonts w:ascii="Times New Roman" w:hAnsi="Times New Roman"/>
                <w:sz w:val="12"/>
                <w:szCs w:val="12"/>
              </w:rPr>
            </w:pPr>
            <w:r w:rsidRPr="00BE739D">
              <w:rPr>
                <w:rFonts w:ascii="Times New Roman" w:hAnsi="Times New Roman"/>
                <w:sz w:val="12"/>
                <w:szCs w:val="12"/>
              </w:rPr>
              <w:t>Наименование</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 xml:space="preserve">Сумма, </w:t>
            </w:r>
            <w:proofErr w:type="spellStart"/>
            <w:r w:rsidRPr="00BE739D">
              <w:rPr>
                <w:rFonts w:ascii="Times New Roman" w:hAnsi="Times New Roman"/>
                <w:sz w:val="12"/>
                <w:szCs w:val="12"/>
              </w:rPr>
              <w:t>тыс.рублей</w:t>
            </w:r>
            <w:proofErr w:type="spellEnd"/>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01 00 00 00 00 0000 000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ИСТОЧНИКИ ВНУТРЕННЕГО ФИНАНСИРОВАНИЯ ДЕФИЦИТОВ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634</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01 02 00 00 00 0000 000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Кредиты кредитных организаций</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01 02 00 00 00 0000 700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Получение  кредитов от кредитных организаций в валюте Российской Федерации</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noWrap/>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01 02 00 00 10 0000 710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Получение кредитов от кредитных организаций бюджетами сельских поселений в валюте Российской Федерации</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01 05 00 00 00 0000 000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Изменение остатков средств на счетах по учету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634</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01 05 00 00 00 0000 500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Увеличение остатков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-13269</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01 05 02 00 00 0000 500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Увеличение прочих остатков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-13269</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01 05 02 01 00 0000 510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Увеличение прочих остатков денежных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-13269</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noWrap/>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01 05 02 01 10 0000 510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Увеличение прочих остатков денежных средств бюджетов поселений</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-13269</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01 05 00 00 00 0000 600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Уменьшение остатков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13903</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01 05 02 00 00 0000 600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Уменьшение прочих остатков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13903</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01 05 02 01 00 0000 610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Уменьшение прочих остатков денежных  средств бюджетов</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13903</w:t>
            </w:r>
          </w:p>
        </w:tc>
      </w:tr>
      <w:tr w:rsidR="00BE739D" w:rsidRPr="00BE739D" w:rsidTr="00E135F7">
        <w:trPr>
          <w:trHeight w:val="70"/>
          <w:jc w:val="center"/>
        </w:trPr>
        <w:tc>
          <w:tcPr>
            <w:tcW w:w="554" w:type="pct"/>
            <w:tcBorders>
              <w:top w:val="nil"/>
              <w:left w:val="single" w:sz="4" w:space="0" w:color="auto"/>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538</w:t>
            </w:r>
          </w:p>
        </w:tc>
        <w:tc>
          <w:tcPr>
            <w:tcW w:w="803" w:type="pct"/>
            <w:tcBorders>
              <w:top w:val="nil"/>
              <w:left w:val="nil"/>
              <w:bottom w:val="single" w:sz="4" w:space="0" w:color="auto"/>
              <w:right w:val="single" w:sz="4" w:space="0" w:color="auto"/>
            </w:tcBorders>
            <w:shd w:val="clear" w:color="auto" w:fill="auto"/>
            <w:noWrap/>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01 05 02 01 10 0000 610</w:t>
            </w:r>
          </w:p>
        </w:tc>
        <w:tc>
          <w:tcPr>
            <w:tcW w:w="3061"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left"/>
              <w:rPr>
                <w:rFonts w:ascii="Times New Roman" w:hAnsi="Times New Roman"/>
                <w:sz w:val="12"/>
                <w:szCs w:val="12"/>
              </w:rPr>
            </w:pPr>
            <w:r w:rsidRPr="00BE739D">
              <w:rPr>
                <w:rFonts w:ascii="Times New Roman" w:hAnsi="Times New Roman"/>
                <w:sz w:val="12"/>
                <w:szCs w:val="12"/>
              </w:rPr>
              <w:t>Уменьшение прочих остатков денежных средств бюджетов поселений</w:t>
            </w:r>
          </w:p>
        </w:tc>
        <w:tc>
          <w:tcPr>
            <w:tcW w:w="583" w:type="pct"/>
            <w:tcBorders>
              <w:top w:val="nil"/>
              <w:left w:val="nil"/>
              <w:bottom w:val="single" w:sz="4" w:space="0" w:color="auto"/>
              <w:right w:val="single" w:sz="4" w:space="0" w:color="auto"/>
            </w:tcBorders>
            <w:shd w:val="clear" w:color="auto" w:fill="auto"/>
            <w:vAlign w:val="center"/>
            <w:hideMark/>
          </w:tcPr>
          <w:p w:rsidR="00BE739D" w:rsidRPr="00BE739D" w:rsidRDefault="00BE739D" w:rsidP="00E135F7">
            <w:pPr>
              <w:pStyle w:val="G"/>
              <w:spacing w:before="0" w:after="0"/>
              <w:ind w:firstLine="0"/>
              <w:jc w:val="center"/>
              <w:rPr>
                <w:rFonts w:ascii="Times New Roman" w:hAnsi="Times New Roman"/>
                <w:sz w:val="12"/>
                <w:szCs w:val="12"/>
              </w:rPr>
            </w:pPr>
            <w:r w:rsidRPr="00BE739D">
              <w:rPr>
                <w:rFonts w:ascii="Times New Roman" w:hAnsi="Times New Roman"/>
                <w:sz w:val="12"/>
                <w:szCs w:val="12"/>
              </w:rPr>
              <w:t>13903</w:t>
            </w:r>
          </w:p>
        </w:tc>
      </w:tr>
    </w:tbl>
    <w:p w:rsidR="00BE739D" w:rsidRDefault="00BE739D" w:rsidP="000F3A62">
      <w:pPr>
        <w:tabs>
          <w:tab w:val="left" w:pos="284"/>
        </w:tabs>
        <w:spacing w:after="0"/>
        <w:ind w:firstLine="284"/>
        <w:jc w:val="center"/>
        <w:rPr>
          <w:rFonts w:ascii="Times New Roman" w:eastAsia="Calibri" w:hAnsi="Times New Roman" w:cs="Times New Roman"/>
          <w:sz w:val="12"/>
          <w:szCs w:val="12"/>
        </w:rPr>
      </w:pPr>
    </w:p>
    <w:p w:rsidR="00BF72EC" w:rsidRPr="00BF72EC" w:rsidRDefault="00BF72EC" w:rsidP="00BF72EC">
      <w:pPr>
        <w:tabs>
          <w:tab w:val="left" w:pos="284"/>
        </w:tabs>
        <w:spacing w:after="0"/>
        <w:ind w:firstLine="284"/>
        <w:jc w:val="center"/>
        <w:rPr>
          <w:rFonts w:ascii="Times New Roman" w:eastAsia="Calibri" w:hAnsi="Times New Roman" w:cs="Times New Roman"/>
          <w:sz w:val="12"/>
          <w:szCs w:val="12"/>
        </w:rPr>
      </w:pPr>
      <w:r w:rsidRPr="00BF72EC">
        <w:rPr>
          <w:rFonts w:ascii="Times New Roman" w:eastAsia="Calibri" w:hAnsi="Times New Roman" w:cs="Times New Roman"/>
          <w:sz w:val="12"/>
          <w:szCs w:val="12"/>
        </w:rPr>
        <w:t>Решение</w:t>
      </w:r>
    </w:p>
    <w:p w:rsidR="00BF72EC" w:rsidRPr="00BF72EC" w:rsidRDefault="00BF72EC" w:rsidP="00BF72EC">
      <w:pPr>
        <w:tabs>
          <w:tab w:val="left" w:pos="284"/>
        </w:tabs>
        <w:spacing w:after="0"/>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BF72EC" w:rsidRPr="00BF72EC" w:rsidRDefault="00BF72EC" w:rsidP="00BF72EC">
      <w:pPr>
        <w:tabs>
          <w:tab w:val="left" w:pos="284"/>
        </w:tabs>
        <w:spacing w:after="0"/>
        <w:ind w:firstLine="284"/>
        <w:jc w:val="center"/>
        <w:rPr>
          <w:rFonts w:ascii="Times New Roman" w:eastAsia="Calibri" w:hAnsi="Times New Roman" w:cs="Times New Roman"/>
          <w:sz w:val="12"/>
          <w:szCs w:val="12"/>
        </w:rPr>
      </w:pPr>
      <w:r w:rsidRPr="00BF72EC">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BF72EC">
        <w:rPr>
          <w:rFonts w:ascii="Times New Roman" w:eastAsia="Calibri" w:hAnsi="Times New Roman" w:cs="Times New Roman"/>
          <w:sz w:val="12"/>
          <w:szCs w:val="12"/>
        </w:rPr>
        <w:t>с</w:t>
      </w:r>
      <w:r>
        <w:rPr>
          <w:rFonts w:ascii="Times New Roman" w:eastAsia="Calibri" w:hAnsi="Times New Roman" w:cs="Times New Roman"/>
          <w:sz w:val="12"/>
          <w:szCs w:val="12"/>
        </w:rPr>
        <w:t xml:space="preserve">ельского  поселения  Кандабулак </w:t>
      </w:r>
      <w:r w:rsidRPr="00BF72EC">
        <w:rPr>
          <w:rFonts w:ascii="Times New Roman" w:eastAsia="Calibri" w:hAnsi="Times New Roman" w:cs="Times New Roman"/>
          <w:sz w:val="12"/>
          <w:szCs w:val="12"/>
        </w:rPr>
        <w:t>на 2020 год и на пл</w:t>
      </w:r>
      <w:r>
        <w:rPr>
          <w:rFonts w:ascii="Times New Roman" w:eastAsia="Calibri" w:hAnsi="Times New Roman" w:cs="Times New Roman"/>
          <w:sz w:val="12"/>
          <w:szCs w:val="12"/>
        </w:rPr>
        <w:t>ановый период 2021 и 2022 годов</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принято  Собранием представителей</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сельского поселения Кандабулак</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Рассмотрев представленный Администрацией сельского поселения Кандабулак бюджет сельского поселения Кандабулак на 2020 год и на плановый период 2021 и 2022 годов, Собрание представителей сельского поселения Кандабулак</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РЕШИЛО: </w:t>
      </w:r>
    </w:p>
    <w:p w:rsid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F72EC">
        <w:rPr>
          <w:rFonts w:ascii="Times New Roman" w:eastAsia="Calibri" w:hAnsi="Times New Roman" w:cs="Times New Roman"/>
          <w:sz w:val="12"/>
          <w:szCs w:val="12"/>
        </w:rPr>
        <w:t>Внести в решение Собрания представителей сельского поселения Кандабулак от  18. 12.2019 г.  № 41  «О бюджете сельского поселения Кандабулак на 2020 год и плановый период 2021 и 2022 годов» сл</w:t>
      </w:r>
      <w:r>
        <w:rPr>
          <w:rFonts w:ascii="Times New Roman" w:eastAsia="Calibri" w:hAnsi="Times New Roman" w:cs="Times New Roman"/>
          <w:sz w:val="12"/>
          <w:szCs w:val="12"/>
        </w:rPr>
        <w:t>едующие изменения и дополнения:</w:t>
      </w:r>
    </w:p>
    <w:p w:rsid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1.1.</w:t>
      </w:r>
      <w:r w:rsidRPr="00BF72EC">
        <w:rPr>
          <w:rFonts w:ascii="Times New Roman" w:eastAsia="Calibri" w:hAnsi="Times New Roman" w:cs="Times New Roman"/>
          <w:sz w:val="12"/>
          <w:szCs w:val="12"/>
        </w:rPr>
        <w:tab/>
        <w:t>В статье 1 пункт 1 сумму «7</w:t>
      </w:r>
      <w:r>
        <w:rPr>
          <w:rFonts w:ascii="Times New Roman" w:eastAsia="Calibri" w:hAnsi="Times New Roman" w:cs="Times New Roman"/>
          <w:sz w:val="12"/>
          <w:szCs w:val="12"/>
        </w:rPr>
        <w:t xml:space="preserve"> 404»  заменить суммой «7 384»;</w:t>
      </w:r>
    </w:p>
    <w:p w:rsid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lastRenderedPageBreak/>
        <w:t>сумму «</w:t>
      </w:r>
      <w:r>
        <w:rPr>
          <w:rFonts w:ascii="Times New Roman" w:eastAsia="Calibri" w:hAnsi="Times New Roman" w:cs="Times New Roman"/>
          <w:sz w:val="12"/>
          <w:szCs w:val="12"/>
        </w:rPr>
        <w:t>7 599» заменить суммой «7 649»;</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сумму «195» заменить суммой «265».</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sidRPr="00BF72EC">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F72EC">
        <w:rPr>
          <w:rFonts w:ascii="Times New Roman" w:eastAsia="Calibri" w:hAnsi="Times New Roman" w:cs="Times New Roman"/>
          <w:sz w:val="12"/>
          <w:szCs w:val="12"/>
        </w:rPr>
        <w:t xml:space="preserve"> В статье 4 сумму пункт 1 «4 303» заменить суммой «4 283».</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BF72EC">
        <w:rPr>
          <w:rFonts w:ascii="Times New Roman" w:eastAsia="Calibri" w:hAnsi="Times New Roman" w:cs="Times New Roman"/>
          <w:sz w:val="12"/>
          <w:szCs w:val="12"/>
        </w:rPr>
        <w:t>В статье 5 сумму пункт 1 «4 303» заменить суммой «4 283».</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BF72EC">
        <w:rPr>
          <w:rFonts w:ascii="Times New Roman" w:eastAsia="Calibri" w:hAnsi="Times New Roman" w:cs="Times New Roman"/>
          <w:sz w:val="12"/>
          <w:szCs w:val="12"/>
        </w:rPr>
        <w:t>Приложения  4,6,8 изложить в новой редакции (прилагаются).</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F72EC">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BF72EC" w:rsidRPr="00BF72EC" w:rsidRDefault="00BF72EC" w:rsidP="00BF72E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F72E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F72EC" w:rsidRP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Председатель Собрания представителей</w:t>
      </w:r>
    </w:p>
    <w:p w:rsidR="00BF72EC" w:rsidRP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сельского поселения Кандабулак</w:t>
      </w:r>
    </w:p>
    <w:p w:rsid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 xml:space="preserve">муниципального района Сергиевский                 </w:t>
      </w:r>
    </w:p>
    <w:p w:rsidR="00BF72EC" w:rsidRP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С.И. </w:t>
      </w:r>
      <w:proofErr w:type="spellStart"/>
      <w:r>
        <w:rPr>
          <w:rFonts w:ascii="Times New Roman" w:eastAsia="Calibri" w:hAnsi="Times New Roman" w:cs="Times New Roman"/>
          <w:sz w:val="12"/>
          <w:szCs w:val="12"/>
        </w:rPr>
        <w:t>Кадерова</w:t>
      </w:r>
      <w:proofErr w:type="spellEnd"/>
    </w:p>
    <w:p w:rsidR="00BF72EC" w:rsidRP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Глава сельского поселения Кандабулак</w:t>
      </w:r>
    </w:p>
    <w:p w:rsid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 xml:space="preserve">муниципального района Сергиевский                      </w:t>
      </w:r>
    </w:p>
    <w:p w:rsidR="00BF72EC" w:rsidRDefault="00BF72EC" w:rsidP="00BF72EC">
      <w:pPr>
        <w:tabs>
          <w:tab w:val="left" w:pos="284"/>
        </w:tabs>
        <w:spacing w:after="0"/>
        <w:ind w:firstLine="284"/>
        <w:jc w:val="right"/>
        <w:rPr>
          <w:rFonts w:ascii="Times New Roman" w:eastAsia="Calibri" w:hAnsi="Times New Roman" w:cs="Times New Roman"/>
          <w:sz w:val="12"/>
          <w:szCs w:val="12"/>
        </w:rPr>
      </w:pPr>
      <w:r w:rsidRPr="00BF72EC">
        <w:rPr>
          <w:rFonts w:ascii="Times New Roman" w:eastAsia="Calibri" w:hAnsi="Times New Roman" w:cs="Times New Roman"/>
          <w:sz w:val="12"/>
          <w:szCs w:val="12"/>
        </w:rPr>
        <w:t xml:space="preserve">                         В.А. Литвиненко</w:t>
      </w:r>
    </w:p>
    <w:p w:rsidR="00EB3CB6" w:rsidRDefault="00EB3CB6" w:rsidP="00BF72EC">
      <w:pPr>
        <w:tabs>
          <w:tab w:val="left" w:pos="284"/>
        </w:tabs>
        <w:spacing w:after="0"/>
        <w:ind w:firstLine="284"/>
        <w:jc w:val="right"/>
        <w:rPr>
          <w:rFonts w:ascii="Times New Roman" w:eastAsia="Calibri" w:hAnsi="Times New Roman" w:cs="Times New Roman"/>
          <w:sz w:val="12"/>
          <w:szCs w:val="12"/>
        </w:rPr>
      </w:pPr>
    </w:p>
    <w:p w:rsidR="00EB3CB6" w:rsidRPr="00EB3CB6" w:rsidRDefault="00952CAA" w:rsidP="00EB3CB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00EB3CB6" w:rsidRPr="00EB3CB6">
        <w:rPr>
          <w:rFonts w:ascii="Times New Roman" w:eastAsia="Calibri" w:hAnsi="Times New Roman" w:cs="Times New Roman"/>
          <w:sz w:val="12"/>
          <w:szCs w:val="12"/>
        </w:rPr>
        <w:tab/>
      </w:r>
      <w:r w:rsidR="00EB3CB6" w:rsidRPr="00EB3CB6">
        <w:rPr>
          <w:rFonts w:ascii="Times New Roman" w:eastAsia="Calibri" w:hAnsi="Times New Roman" w:cs="Times New Roman"/>
          <w:sz w:val="12"/>
          <w:szCs w:val="12"/>
        </w:rPr>
        <w:tab/>
        <w:t>Приложение № 4</w:t>
      </w:r>
    </w:p>
    <w:p w:rsidR="00EB3CB6" w:rsidRDefault="00EB3CB6" w:rsidP="00EB3CB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EB3CB6">
        <w:rPr>
          <w:rFonts w:ascii="Times New Roman" w:eastAsia="Calibri" w:hAnsi="Times New Roman" w:cs="Times New Roman"/>
          <w:sz w:val="12"/>
          <w:szCs w:val="12"/>
        </w:rPr>
        <w:t xml:space="preserve">к Решению Собрания представителей </w:t>
      </w:r>
    </w:p>
    <w:p w:rsidR="00EB3CB6" w:rsidRPr="00EB3CB6" w:rsidRDefault="00EB3CB6" w:rsidP="00EB3CB6">
      <w:pPr>
        <w:tabs>
          <w:tab w:val="left" w:pos="284"/>
        </w:tabs>
        <w:spacing w:after="0"/>
        <w:ind w:firstLine="284"/>
        <w:jc w:val="right"/>
        <w:rPr>
          <w:rFonts w:ascii="Times New Roman" w:eastAsia="Calibri" w:hAnsi="Times New Roman" w:cs="Times New Roman"/>
          <w:sz w:val="12"/>
          <w:szCs w:val="12"/>
        </w:rPr>
      </w:pPr>
      <w:r w:rsidRPr="00EB3CB6">
        <w:rPr>
          <w:rFonts w:ascii="Times New Roman" w:eastAsia="Calibri" w:hAnsi="Times New Roman" w:cs="Times New Roman"/>
          <w:sz w:val="12"/>
          <w:szCs w:val="12"/>
        </w:rPr>
        <w:t>сельского поселения Кандабулак</w:t>
      </w:r>
    </w:p>
    <w:p w:rsidR="00EB3CB6" w:rsidRPr="00EB3CB6" w:rsidRDefault="00EB3CB6" w:rsidP="00EB3CB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EB3CB6">
        <w:rPr>
          <w:rFonts w:ascii="Times New Roman" w:eastAsia="Calibri" w:hAnsi="Times New Roman" w:cs="Times New Roman"/>
          <w:sz w:val="12"/>
          <w:szCs w:val="12"/>
        </w:rPr>
        <w:tab/>
        <w:t>муниципального района Сергиевский</w:t>
      </w:r>
    </w:p>
    <w:p w:rsidR="00EB3CB6" w:rsidRPr="00EB3CB6" w:rsidRDefault="00EB3CB6" w:rsidP="00EB3CB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EB3CB6">
        <w:rPr>
          <w:rFonts w:ascii="Times New Roman" w:eastAsia="Calibri" w:hAnsi="Times New Roman" w:cs="Times New Roman"/>
          <w:sz w:val="12"/>
          <w:szCs w:val="12"/>
        </w:rPr>
        <w:tab/>
        <w:t>Самарской области</w:t>
      </w:r>
    </w:p>
    <w:p w:rsidR="00BF72EC" w:rsidRDefault="00EB3CB6" w:rsidP="00BF72EC">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EB3CB6">
        <w:rPr>
          <w:rFonts w:ascii="Times New Roman" w:eastAsia="Calibri" w:hAnsi="Times New Roman" w:cs="Times New Roman"/>
          <w:sz w:val="12"/>
          <w:szCs w:val="12"/>
        </w:rPr>
        <w:t>№4  от "26" февраля 2020  г.</w:t>
      </w:r>
    </w:p>
    <w:p w:rsidR="00EB3CB6" w:rsidRDefault="00EB3CB6" w:rsidP="00EB3CB6">
      <w:pPr>
        <w:tabs>
          <w:tab w:val="left" w:pos="284"/>
        </w:tabs>
        <w:spacing w:after="0"/>
        <w:ind w:firstLine="284"/>
        <w:jc w:val="center"/>
        <w:rPr>
          <w:rFonts w:ascii="Times New Roman" w:eastAsia="Calibri" w:hAnsi="Times New Roman" w:cs="Times New Roman"/>
          <w:sz w:val="12"/>
          <w:szCs w:val="12"/>
        </w:rPr>
      </w:pPr>
      <w:r w:rsidRPr="00EB3CB6">
        <w:rPr>
          <w:rFonts w:ascii="Times New Roman" w:eastAsia="Calibri" w:hAnsi="Times New Roman" w:cs="Times New Roman"/>
          <w:sz w:val="12"/>
          <w:szCs w:val="12"/>
        </w:rPr>
        <w:t>Ведомственная структура расходов бюджета сельского поселения Кандабулак муниципального района Сергиевский</w:t>
      </w:r>
      <w:r>
        <w:rPr>
          <w:rFonts w:ascii="Times New Roman" w:eastAsia="Calibri" w:hAnsi="Times New Roman" w:cs="Times New Roman"/>
          <w:sz w:val="12"/>
          <w:szCs w:val="12"/>
        </w:rPr>
        <w:t xml:space="preserve"> </w:t>
      </w:r>
      <w:r w:rsidRPr="00EB3CB6">
        <w:rPr>
          <w:rFonts w:ascii="Times New Roman" w:eastAsia="Calibri" w:hAnsi="Times New Roman" w:cs="Times New Roman"/>
          <w:sz w:val="12"/>
          <w:szCs w:val="12"/>
        </w:rPr>
        <w:t>на 2020 год</w:t>
      </w:r>
    </w:p>
    <w:p w:rsidR="00EB3CB6" w:rsidRDefault="00EB3CB6" w:rsidP="00EB3CB6">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8"/>
        <w:gridCol w:w="544"/>
        <w:gridCol w:w="338"/>
        <w:gridCol w:w="383"/>
        <w:gridCol w:w="336"/>
        <w:gridCol w:w="277"/>
        <w:gridCol w:w="336"/>
        <w:gridCol w:w="516"/>
        <w:gridCol w:w="396"/>
        <w:gridCol w:w="587"/>
        <w:gridCol w:w="1018"/>
      </w:tblGrid>
      <w:tr w:rsidR="00EB3CB6" w:rsidRPr="00EB3CB6" w:rsidTr="00EB3CB6">
        <w:trPr>
          <w:trHeight w:val="60"/>
        </w:trPr>
        <w:tc>
          <w:tcPr>
            <w:tcW w:w="194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auto" w:fill="auto"/>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auto" w:fill="auto"/>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proofErr w:type="spellStart"/>
            <w:r w:rsidRPr="00EB3CB6">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auto" w:fill="auto"/>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proofErr w:type="gramStart"/>
            <w:r w:rsidRPr="00EB3CB6">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auto" w:fill="auto"/>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auto" w:fill="auto"/>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xml:space="preserve">в </w:t>
            </w:r>
            <w:proofErr w:type="spellStart"/>
            <w:r w:rsidRPr="00EB3CB6">
              <w:rPr>
                <w:rFonts w:ascii="Times New Roman" w:eastAsia="Times New Roman" w:hAnsi="Times New Roman" w:cs="Times New Roman"/>
                <w:b/>
                <w:bCs/>
                <w:sz w:val="12"/>
                <w:szCs w:val="12"/>
                <w:lang w:eastAsia="ru-RU"/>
              </w:rPr>
              <w:t>т.ч</w:t>
            </w:r>
            <w:proofErr w:type="spellEnd"/>
            <w:r w:rsidRPr="00EB3CB6">
              <w:rPr>
                <w:rFonts w:ascii="Times New Roman" w:eastAsia="Times New Roman" w:hAnsi="Times New Roman" w:cs="Times New Roman"/>
                <w:b/>
                <w:bCs/>
                <w:sz w:val="12"/>
                <w:szCs w:val="12"/>
                <w:lang w:eastAsia="ru-RU"/>
              </w:rPr>
              <w:t>. за счет безвозмездных поступлений</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643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643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643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EB3CB6">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1 526</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1 411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1 040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EB3CB6">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115</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115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103</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103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103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86</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lastRenderedPageBreak/>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601</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288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189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99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215</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215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EB3CB6">
              <w:rPr>
                <w:rFonts w:ascii="Times New Roman" w:eastAsia="Times New Roman" w:hAnsi="Times New Roman" w:cs="Times New Roman"/>
                <w:b/>
                <w:bCs/>
                <w:sz w:val="12"/>
                <w:szCs w:val="12"/>
                <w:lang w:eastAsia="ru-RU"/>
              </w:rPr>
              <w:t>о(</w:t>
            </w:r>
            <w:proofErr w:type="gramEnd"/>
            <w:r w:rsidRPr="00EB3CB6">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98</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98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85</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85</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85</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167</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167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157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1 161</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966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966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B3CB6">
              <w:rPr>
                <w:rFonts w:ascii="Times New Roman" w:eastAsia="Times New Roman" w:hAnsi="Times New Roman" w:cs="Times New Roman"/>
                <w:b/>
                <w:bCs/>
                <w:sz w:val="12"/>
                <w:szCs w:val="12"/>
                <w:lang w:eastAsia="ru-RU"/>
              </w:rPr>
              <w:t>м.р</w:t>
            </w:r>
            <w:proofErr w:type="spellEnd"/>
            <w:r w:rsidRPr="00EB3CB6">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195</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195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1 699</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1 291</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1 699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1 291</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1 699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1 291</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895</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794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lastRenderedPageBreak/>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794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101</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101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44</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18</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18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610</w:t>
            </w:r>
          </w:p>
        </w:tc>
        <w:tc>
          <w:tcPr>
            <w:tcW w:w="659" w:type="pct"/>
            <w:tcBorders>
              <w:top w:val="nil"/>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610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539</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EB3CB6" w:rsidRPr="00EB3CB6" w:rsidRDefault="00EB3CB6" w:rsidP="00EB3CB6">
            <w:pPr>
              <w:spacing w:after="0" w:line="240" w:lineRule="auto"/>
              <w:jc w:val="center"/>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567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EB3CB6" w:rsidRPr="00EB3CB6" w:rsidRDefault="00EB3CB6" w:rsidP="00EB3CB6">
            <w:pPr>
              <w:spacing w:after="0" w:line="240" w:lineRule="auto"/>
              <w:jc w:val="right"/>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0</w:t>
            </w:r>
          </w:p>
        </w:tc>
      </w:tr>
      <w:tr w:rsidR="00EB3CB6" w:rsidRPr="00EB3CB6" w:rsidTr="00F859C5">
        <w:trPr>
          <w:trHeight w:val="70"/>
        </w:trPr>
        <w:tc>
          <w:tcPr>
            <w:tcW w:w="1940" w:type="pct"/>
            <w:tcBorders>
              <w:top w:val="nil"/>
              <w:left w:val="single" w:sz="4" w:space="0" w:color="auto"/>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sz w:val="12"/>
                <w:szCs w:val="12"/>
                <w:lang w:eastAsia="ru-RU"/>
              </w:rPr>
            </w:pPr>
            <w:r w:rsidRPr="00EB3CB6">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7 649</w:t>
            </w:r>
          </w:p>
        </w:tc>
        <w:tc>
          <w:tcPr>
            <w:tcW w:w="659" w:type="pct"/>
            <w:tcBorders>
              <w:top w:val="nil"/>
              <w:left w:val="nil"/>
              <w:bottom w:val="single" w:sz="8" w:space="0" w:color="auto"/>
              <w:right w:val="single" w:sz="8" w:space="0" w:color="auto"/>
            </w:tcBorders>
            <w:shd w:val="clear" w:color="000000" w:fill="FFFFFF"/>
            <w:noWrap/>
            <w:vAlign w:val="bottom"/>
            <w:hideMark/>
          </w:tcPr>
          <w:p w:rsidR="00EB3CB6" w:rsidRPr="00EB3CB6" w:rsidRDefault="00EB3CB6" w:rsidP="00EB3CB6">
            <w:pPr>
              <w:spacing w:after="0" w:line="240" w:lineRule="auto"/>
              <w:jc w:val="right"/>
              <w:rPr>
                <w:rFonts w:ascii="Times New Roman" w:eastAsia="Times New Roman" w:hAnsi="Times New Roman" w:cs="Times New Roman"/>
                <w:b/>
                <w:bCs/>
                <w:sz w:val="12"/>
                <w:szCs w:val="12"/>
                <w:lang w:eastAsia="ru-RU"/>
              </w:rPr>
            </w:pPr>
            <w:r w:rsidRPr="00EB3CB6">
              <w:rPr>
                <w:rFonts w:ascii="Times New Roman" w:eastAsia="Times New Roman" w:hAnsi="Times New Roman" w:cs="Times New Roman"/>
                <w:b/>
                <w:bCs/>
                <w:sz w:val="12"/>
                <w:szCs w:val="12"/>
                <w:lang w:eastAsia="ru-RU"/>
              </w:rPr>
              <w:t>1 376</w:t>
            </w:r>
          </w:p>
        </w:tc>
      </w:tr>
    </w:tbl>
    <w:p w:rsidR="00D25445" w:rsidRDefault="00D25445" w:rsidP="00D25445">
      <w:pPr>
        <w:tabs>
          <w:tab w:val="left" w:pos="284"/>
        </w:tabs>
        <w:spacing w:after="0"/>
        <w:ind w:firstLine="284"/>
        <w:jc w:val="right"/>
        <w:rPr>
          <w:rFonts w:ascii="Times New Roman" w:eastAsia="Calibri" w:hAnsi="Times New Roman" w:cs="Times New Roman"/>
          <w:sz w:val="12"/>
          <w:szCs w:val="12"/>
        </w:rPr>
      </w:pPr>
    </w:p>
    <w:p w:rsidR="00C11770" w:rsidRPr="00C11770" w:rsidRDefault="00C11770" w:rsidP="00C11770">
      <w:pPr>
        <w:tabs>
          <w:tab w:val="left" w:pos="284"/>
        </w:tabs>
        <w:spacing w:after="0"/>
        <w:ind w:firstLine="284"/>
        <w:jc w:val="right"/>
        <w:rPr>
          <w:rFonts w:ascii="Times New Roman" w:eastAsia="Calibri" w:hAnsi="Times New Roman" w:cs="Times New Roman"/>
          <w:sz w:val="12"/>
          <w:szCs w:val="12"/>
        </w:rPr>
      </w:pP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t>Приложение № 6</w:t>
      </w:r>
    </w:p>
    <w:p w:rsidR="00C11770" w:rsidRDefault="00C11770" w:rsidP="00C1177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11770">
        <w:rPr>
          <w:rFonts w:ascii="Times New Roman" w:eastAsia="Calibri" w:hAnsi="Times New Roman" w:cs="Times New Roman"/>
          <w:sz w:val="12"/>
          <w:szCs w:val="12"/>
        </w:rPr>
        <w:t xml:space="preserve">к Решению Собрания представителей  </w:t>
      </w:r>
    </w:p>
    <w:p w:rsidR="00C11770" w:rsidRPr="00C11770" w:rsidRDefault="00C11770" w:rsidP="00C11770">
      <w:pPr>
        <w:tabs>
          <w:tab w:val="left" w:pos="284"/>
        </w:tabs>
        <w:spacing w:after="0"/>
        <w:ind w:firstLine="284"/>
        <w:jc w:val="right"/>
        <w:rPr>
          <w:rFonts w:ascii="Times New Roman" w:eastAsia="Calibri" w:hAnsi="Times New Roman" w:cs="Times New Roman"/>
          <w:sz w:val="12"/>
          <w:szCs w:val="12"/>
        </w:rPr>
      </w:pPr>
      <w:r w:rsidRPr="00C11770">
        <w:rPr>
          <w:rFonts w:ascii="Times New Roman" w:eastAsia="Calibri" w:hAnsi="Times New Roman" w:cs="Times New Roman"/>
          <w:sz w:val="12"/>
          <w:szCs w:val="12"/>
        </w:rPr>
        <w:t>сельского поселения Кандабулак</w:t>
      </w:r>
    </w:p>
    <w:p w:rsidR="00C11770" w:rsidRPr="00C11770" w:rsidRDefault="00C11770" w:rsidP="00C1177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11770">
        <w:rPr>
          <w:rFonts w:ascii="Times New Roman" w:eastAsia="Calibri" w:hAnsi="Times New Roman" w:cs="Times New Roman"/>
          <w:sz w:val="12"/>
          <w:szCs w:val="12"/>
        </w:rPr>
        <w:t>муниципального района Сергиевский</w:t>
      </w:r>
    </w:p>
    <w:p w:rsidR="00C11770" w:rsidRPr="00C11770" w:rsidRDefault="00C11770" w:rsidP="00C11770">
      <w:pPr>
        <w:tabs>
          <w:tab w:val="left" w:pos="284"/>
        </w:tabs>
        <w:spacing w:after="0"/>
        <w:ind w:firstLine="284"/>
        <w:jc w:val="right"/>
        <w:rPr>
          <w:rFonts w:ascii="Times New Roman" w:eastAsia="Calibri" w:hAnsi="Times New Roman" w:cs="Times New Roman"/>
          <w:sz w:val="12"/>
          <w:szCs w:val="12"/>
        </w:rPr>
      </w:pP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r>
      <w:r w:rsidRPr="00C11770">
        <w:rPr>
          <w:rFonts w:ascii="Times New Roman" w:eastAsia="Calibri" w:hAnsi="Times New Roman" w:cs="Times New Roman"/>
          <w:sz w:val="12"/>
          <w:szCs w:val="12"/>
        </w:rPr>
        <w:tab/>
        <w:t>Самарской области</w:t>
      </w:r>
    </w:p>
    <w:p w:rsidR="00C11770" w:rsidRDefault="00C11770" w:rsidP="00C1177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C11770">
        <w:rPr>
          <w:rFonts w:ascii="Times New Roman" w:eastAsia="Calibri" w:hAnsi="Times New Roman" w:cs="Times New Roman"/>
          <w:sz w:val="12"/>
          <w:szCs w:val="12"/>
        </w:rPr>
        <w:t>№4  от "26"февраля 2020 г.</w:t>
      </w:r>
    </w:p>
    <w:p w:rsidR="00C11770" w:rsidRDefault="00C11770" w:rsidP="00C11770">
      <w:pPr>
        <w:tabs>
          <w:tab w:val="left" w:pos="284"/>
        </w:tabs>
        <w:spacing w:after="0"/>
        <w:ind w:firstLine="284"/>
        <w:jc w:val="center"/>
        <w:rPr>
          <w:rFonts w:ascii="Times New Roman" w:eastAsia="Calibri" w:hAnsi="Times New Roman" w:cs="Times New Roman"/>
          <w:sz w:val="12"/>
          <w:szCs w:val="12"/>
        </w:rPr>
      </w:pPr>
      <w:r w:rsidRPr="00C11770">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Кандабулак муниципального района Сергиевский и непрограммным направлениям деятельности), группам и подгруппам </w:t>
      </w:r>
      <w:proofErr w:type="gramStart"/>
      <w:r w:rsidRPr="00C11770">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C11770">
        <w:rPr>
          <w:rFonts w:ascii="Times New Roman" w:eastAsia="Calibri" w:hAnsi="Times New Roman" w:cs="Times New Roman"/>
          <w:sz w:val="12"/>
          <w:szCs w:val="12"/>
        </w:rPr>
        <w:t>на 2020 год</w:t>
      </w:r>
    </w:p>
    <w:p w:rsidR="00C11770" w:rsidRDefault="00C11770" w:rsidP="00C11770">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3990"/>
        <w:gridCol w:w="340"/>
        <w:gridCol w:w="280"/>
        <w:gridCol w:w="340"/>
        <w:gridCol w:w="522"/>
        <w:gridCol w:w="400"/>
        <w:gridCol w:w="594"/>
        <w:gridCol w:w="1263"/>
      </w:tblGrid>
      <w:tr w:rsidR="00C11770" w:rsidRPr="00C11770" w:rsidTr="00C11770">
        <w:trPr>
          <w:trHeight w:val="60"/>
        </w:trPr>
        <w:tc>
          <w:tcPr>
            <w:tcW w:w="2581" w:type="pct"/>
            <w:tcBorders>
              <w:top w:val="single" w:sz="8" w:space="0" w:color="auto"/>
              <w:left w:val="single" w:sz="4" w:space="0" w:color="auto"/>
              <w:bottom w:val="nil"/>
              <w:right w:val="single" w:sz="8" w:space="0" w:color="auto"/>
            </w:tcBorders>
            <w:shd w:val="clear" w:color="auto" w:fill="auto"/>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Наименование</w:t>
            </w:r>
          </w:p>
        </w:tc>
        <w:tc>
          <w:tcPr>
            <w:tcW w:w="959" w:type="pct"/>
            <w:gridSpan w:val="4"/>
            <w:tcBorders>
              <w:top w:val="single" w:sz="8" w:space="0" w:color="auto"/>
              <w:left w:val="single" w:sz="8"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ЦСР</w:t>
            </w:r>
          </w:p>
        </w:tc>
        <w:tc>
          <w:tcPr>
            <w:tcW w:w="259" w:type="pct"/>
            <w:tcBorders>
              <w:top w:val="single" w:sz="8" w:space="0" w:color="auto"/>
              <w:left w:val="nil"/>
              <w:bottom w:val="nil"/>
              <w:right w:val="single" w:sz="8" w:space="0" w:color="auto"/>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ВР</w:t>
            </w:r>
          </w:p>
        </w:tc>
        <w:tc>
          <w:tcPr>
            <w:tcW w:w="384" w:type="pct"/>
            <w:tcBorders>
              <w:top w:val="single" w:sz="8" w:space="0" w:color="auto"/>
              <w:left w:val="nil"/>
              <w:bottom w:val="nil"/>
              <w:right w:val="single" w:sz="8" w:space="0" w:color="auto"/>
            </w:tcBorders>
            <w:shd w:val="clear" w:color="auto" w:fill="auto"/>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Сумма</w:t>
            </w:r>
          </w:p>
        </w:tc>
        <w:tc>
          <w:tcPr>
            <w:tcW w:w="817" w:type="pct"/>
            <w:tcBorders>
              <w:top w:val="single" w:sz="8" w:space="0" w:color="auto"/>
              <w:left w:val="nil"/>
              <w:bottom w:val="nil"/>
              <w:right w:val="single" w:sz="8" w:space="0" w:color="auto"/>
            </w:tcBorders>
            <w:shd w:val="clear" w:color="auto" w:fill="auto"/>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xml:space="preserve">в </w:t>
            </w:r>
            <w:proofErr w:type="spellStart"/>
            <w:r w:rsidRPr="00C11770">
              <w:rPr>
                <w:rFonts w:ascii="Times New Roman" w:eastAsia="Times New Roman" w:hAnsi="Times New Roman" w:cs="Times New Roman"/>
                <w:b/>
                <w:bCs/>
                <w:sz w:val="12"/>
                <w:szCs w:val="12"/>
                <w:lang w:eastAsia="ru-RU"/>
              </w:rPr>
              <w:t>т.ч</w:t>
            </w:r>
            <w:proofErr w:type="spellEnd"/>
            <w:r w:rsidRPr="00C11770">
              <w:rPr>
                <w:rFonts w:ascii="Times New Roman" w:eastAsia="Times New Roman" w:hAnsi="Times New Roman" w:cs="Times New Roman"/>
                <w:b/>
                <w:bCs/>
                <w:sz w:val="12"/>
                <w:szCs w:val="12"/>
                <w:lang w:eastAsia="ru-RU"/>
              </w:rPr>
              <w:t>. за счет безвозмездных поступлений</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38</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4 315</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1 376</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38</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120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1 767</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85</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38</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2 226</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1 291</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межбюджетные трансферты</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38</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540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233</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Уплата налогов, сборов и иных платежей</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38</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850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Специальные расходы</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38</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880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86</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39</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838</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39</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832</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Уплата налогов, сборов и иных платежей</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39</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850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6</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40</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330</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40</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215</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межбюджетные трансферты</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40</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540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115</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41</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167</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 xml:space="preserve">Иные закупки товаров, работ и услуг для обеспечения государственных </w:t>
            </w:r>
            <w:r w:rsidRPr="00C11770">
              <w:rPr>
                <w:rFonts w:ascii="Times New Roman" w:eastAsia="Times New Roman" w:hAnsi="Times New Roman" w:cs="Times New Roman"/>
                <w:sz w:val="12"/>
                <w:szCs w:val="12"/>
                <w:lang w:eastAsia="ru-RU"/>
              </w:rPr>
              <w:lastRenderedPageBreak/>
              <w:t>(муниципальных) нужд</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lastRenderedPageBreak/>
              <w:t>41</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157</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lastRenderedPageBreak/>
              <w:t>Уплата налогов, сборов и иных платежей</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41</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850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10</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43</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1 066</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межбюджетные трансферты</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43</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540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1 066</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44</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629</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44</w:t>
            </w:r>
          </w:p>
        </w:tc>
        <w:tc>
          <w:tcPr>
            <w:tcW w:w="181"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43</w:t>
            </w:r>
          </w:p>
        </w:tc>
        <w:tc>
          <w:tcPr>
            <w:tcW w:w="817" w:type="pct"/>
            <w:tcBorders>
              <w:top w:val="single" w:sz="4" w:space="0" w:color="auto"/>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межбюджетные трансферты</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44</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540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586</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45</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45</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C11770">
              <w:rPr>
                <w:rFonts w:ascii="Times New Roman" w:eastAsia="Times New Roman" w:hAnsi="Times New Roman" w:cs="Times New Roman"/>
                <w:b/>
                <w:bCs/>
                <w:sz w:val="12"/>
                <w:szCs w:val="12"/>
                <w:lang w:eastAsia="ru-RU"/>
              </w:rPr>
              <w:t>о(</w:t>
            </w:r>
            <w:proofErr w:type="gramEnd"/>
            <w:r w:rsidRPr="00C11770">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46</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98</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46</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98</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C11770">
              <w:rPr>
                <w:rFonts w:ascii="Times New Roman" w:eastAsia="Times New Roman" w:hAnsi="Times New Roman" w:cs="Times New Roman"/>
                <w:b/>
                <w:bCs/>
                <w:sz w:val="12"/>
                <w:szCs w:val="12"/>
                <w:lang w:eastAsia="ru-RU"/>
              </w:rPr>
              <w:t>м.р</w:t>
            </w:r>
            <w:proofErr w:type="spellEnd"/>
            <w:r w:rsidRPr="00C11770">
              <w:rPr>
                <w:rFonts w:ascii="Times New Roman" w:eastAsia="Times New Roman" w:hAnsi="Times New Roman" w:cs="Times New Roman"/>
                <w:b/>
                <w:bCs/>
                <w:sz w:val="12"/>
                <w:szCs w:val="12"/>
                <w:lang w:eastAsia="ru-RU"/>
              </w:rPr>
              <w:t>. Сергиевский Самарской области"</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49</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195</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49</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240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195</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nil"/>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220"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99</w:t>
            </w:r>
          </w:p>
        </w:tc>
        <w:tc>
          <w:tcPr>
            <w:tcW w:w="181"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c>
          <w:tcPr>
            <w:tcW w:w="220"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w:t>
            </w:r>
          </w:p>
        </w:tc>
        <w:tc>
          <w:tcPr>
            <w:tcW w:w="338" w:type="pct"/>
            <w:tcBorders>
              <w:top w:val="nil"/>
              <w:left w:val="nil"/>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00000</w:t>
            </w:r>
          </w:p>
        </w:tc>
        <w:tc>
          <w:tcPr>
            <w:tcW w:w="259" w:type="pct"/>
            <w:tcBorders>
              <w:top w:val="nil"/>
              <w:left w:val="single" w:sz="4" w:space="0" w:color="auto"/>
              <w:bottom w:val="nil"/>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single" w:sz="4" w:space="0" w:color="auto"/>
              <w:bottom w:val="nil"/>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10</w:t>
            </w:r>
          </w:p>
        </w:tc>
        <w:tc>
          <w:tcPr>
            <w:tcW w:w="817" w:type="pct"/>
            <w:tcBorders>
              <w:top w:val="nil"/>
              <w:left w:val="single" w:sz="4" w:space="0" w:color="auto"/>
              <w:bottom w:val="nil"/>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0</w:t>
            </w:r>
          </w:p>
        </w:tc>
      </w:tr>
      <w:tr w:rsidR="00C11770" w:rsidRPr="00C11770" w:rsidTr="00C11770">
        <w:trPr>
          <w:trHeight w:val="70"/>
        </w:trPr>
        <w:tc>
          <w:tcPr>
            <w:tcW w:w="25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Резервные средства</w:t>
            </w:r>
          </w:p>
        </w:tc>
        <w:tc>
          <w:tcPr>
            <w:tcW w:w="220"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99</w:t>
            </w:r>
          </w:p>
        </w:tc>
        <w:tc>
          <w:tcPr>
            <w:tcW w:w="181"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c>
          <w:tcPr>
            <w:tcW w:w="220"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w:t>
            </w:r>
          </w:p>
        </w:tc>
        <w:tc>
          <w:tcPr>
            <w:tcW w:w="338" w:type="pct"/>
            <w:tcBorders>
              <w:top w:val="single" w:sz="4" w:space="0" w:color="auto"/>
              <w:left w:val="nil"/>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00000</w:t>
            </w:r>
          </w:p>
        </w:tc>
        <w:tc>
          <w:tcPr>
            <w:tcW w:w="259" w:type="pct"/>
            <w:tcBorders>
              <w:top w:val="single" w:sz="4" w:space="0" w:color="auto"/>
              <w:left w:val="single" w:sz="4" w:space="0" w:color="auto"/>
              <w:bottom w:val="single" w:sz="4" w:space="0" w:color="auto"/>
              <w:right w:val="nil"/>
            </w:tcBorders>
            <w:shd w:val="clear" w:color="auto" w:fill="auto"/>
            <w:noWrap/>
            <w:vAlign w:val="center"/>
            <w:hideMark/>
          </w:tcPr>
          <w:p w:rsidR="00C11770" w:rsidRPr="00C11770" w:rsidRDefault="00C11770" w:rsidP="00C11770">
            <w:pPr>
              <w:spacing w:after="0" w:line="240" w:lineRule="auto"/>
              <w:jc w:val="center"/>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870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10</w:t>
            </w:r>
          </w:p>
        </w:tc>
        <w:tc>
          <w:tcPr>
            <w:tcW w:w="8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11770" w:rsidRPr="00C11770" w:rsidRDefault="00C11770" w:rsidP="00C11770">
            <w:pPr>
              <w:spacing w:after="0" w:line="240" w:lineRule="auto"/>
              <w:jc w:val="right"/>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0</w:t>
            </w:r>
          </w:p>
        </w:tc>
      </w:tr>
      <w:tr w:rsidR="00C11770" w:rsidRPr="00C11770" w:rsidTr="00C11770">
        <w:trPr>
          <w:trHeight w:val="70"/>
        </w:trPr>
        <w:tc>
          <w:tcPr>
            <w:tcW w:w="2581" w:type="pct"/>
            <w:tcBorders>
              <w:top w:val="nil"/>
              <w:left w:val="single" w:sz="4" w:space="0" w:color="auto"/>
              <w:bottom w:val="single" w:sz="8" w:space="0" w:color="auto"/>
              <w:right w:val="single" w:sz="4" w:space="0" w:color="auto"/>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Итого</w:t>
            </w:r>
          </w:p>
        </w:tc>
        <w:tc>
          <w:tcPr>
            <w:tcW w:w="220" w:type="pct"/>
            <w:tcBorders>
              <w:top w:val="nil"/>
              <w:left w:val="nil"/>
              <w:bottom w:val="single" w:sz="8" w:space="0" w:color="auto"/>
              <w:right w:val="nil"/>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181" w:type="pct"/>
            <w:tcBorders>
              <w:top w:val="nil"/>
              <w:left w:val="nil"/>
              <w:bottom w:val="single" w:sz="8" w:space="0" w:color="auto"/>
              <w:right w:val="nil"/>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220" w:type="pct"/>
            <w:tcBorders>
              <w:top w:val="nil"/>
              <w:left w:val="nil"/>
              <w:bottom w:val="single" w:sz="8" w:space="0" w:color="auto"/>
              <w:right w:val="nil"/>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38" w:type="pct"/>
            <w:tcBorders>
              <w:top w:val="nil"/>
              <w:left w:val="nil"/>
              <w:bottom w:val="single" w:sz="8" w:space="0" w:color="auto"/>
              <w:right w:val="single" w:sz="4" w:space="0" w:color="auto"/>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sz w:val="12"/>
                <w:szCs w:val="12"/>
                <w:lang w:eastAsia="ru-RU"/>
              </w:rPr>
            </w:pPr>
            <w:r w:rsidRPr="00C11770">
              <w:rPr>
                <w:rFonts w:ascii="Times New Roman" w:eastAsia="Times New Roman" w:hAnsi="Times New Roman" w:cs="Times New Roman"/>
                <w:sz w:val="12"/>
                <w:szCs w:val="12"/>
                <w:lang w:eastAsia="ru-RU"/>
              </w:rPr>
              <w:t> </w:t>
            </w:r>
          </w:p>
        </w:tc>
        <w:tc>
          <w:tcPr>
            <w:tcW w:w="259" w:type="pct"/>
            <w:tcBorders>
              <w:top w:val="nil"/>
              <w:left w:val="nil"/>
              <w:bottom w:val="single" w:sz="8" w:space="0" w:color="auto"/>
              <w:right w:val="single" w:sz="4" w:space="0" w:color="auto"/>
            </w:tcBorders>
            <w:shd w:val="clear" w:color="auto" w:fill="auto"/>
            <w:noWrap/>
            <w:vAlign w:val="bottom"/>
            <w:hideMark/>
          </w:tcPr>
          <w:p w:rsidR="00C11770" w:rsidRPr="00C11770" w:rsidRDefault="00C11770" w:rsidP="00C11770">
            <w:pPr>
              <w:spacing w:after="0" w:line="240" w:lineRule="auto"/>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 </w:t>
            </w:r>
          </w:p>
        </w:tc>
        <w:tc>
          <w:tcPr>
            <w:tcW w:w="384" w:type="pct"/>
            <w:tcBorders>
              <w:top w:val="nil"/>
              <w:left w:val="nil"/>
              <w:bottom w:val="single" w:sz="8" w:space="0" w:color="auto"/>
              <w:right w:val="single" w:sz="4" w:space="0" w:color="auto"/>
            </w:tcBorders>
            <w:shd w:val="clear" w:color="auto" w:fill="auto"/>
            <w:noWrap/>
            <w:vAlign w:val="bottom"/>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7 649</w:t>
            </w:r>
          </w:p>
        </w:tc>
        <w:tc>
          <w:tcPr>
            <w:tcW w:w="817" w:type="pct"/>
            <w:tcBorders>
              <w:top w:val="nil"/>
              <w:left w:val="nil"/>
              <w:bottom w:val="single" w:sz="8" w:space="0" w:color="auto"/>
              <w:right w:val="single" w:sz="8" w:space="0" w:color="auto"/>
            </w:tcBorders>
            <w:shd w:val="clear" w:color="auto" w:fill="auto"/>
            <w:noWrap/>
            <w:vAlign w:val="bottom"/>
            <w:hideMark/>
          </w:tcPr>
          <w:p w:rsidR="00C11770" w:rsidRPr="00C11770" w:rsidRDefault="00C11770" w:rsidP="00C11770">
            <w:pPr>
              <w:spacing w:after="0" w:line="240" w:lineRule="auto"/>
              <w:jc w:val="right"/>
              <w:rPr>
                <w:rFonts w:ascii="Times New Roman" w:eastAsia="Times New Roman" w:hAnsi="Times New Roman" w:cs="Times New Roman"/>
                <w:b/>
                <w:bCs/>
                <w:sz w:val="12"/>
                <w:szCs w:val="12"/>
                <w:lang w:eastAsia="ru-RU"/>
              </w:rPr>
            </w:pPr>
            <w:r w:rsidRPr="00C11770">
              <w:rPr>
                <w:rFonts w:ascii="Times New Roman" w:eastAsia="Times New Roman" w:hAnsi="Times New Roman" w:cs="Times New Roman"/>
                <w:b/>
                <w:bCs/>
                <w:sz w:val="12"/>
                <w:szCs w:val="12"/>
                <w:lang w:eastAsia="ru-RU"/>
              </w:rPr>
              <w:t>1 376</w:t>
            </w:r>
          </w:p>
        </w:tc>
      </w:tr>
    </w:tbl>
    <w:p w:rsidR="00C11770" w:rsidRDefault="00C11770" w:rsidP="00C11770">
      <w:pPr>
        <w:tabs>
          <w:tab w:val="left" w:pos="284"/>
        </w:tabs>
        <w:spacing w:after="0"/>
        <w:ind w:firstLine="284"/>
        <w:rPr>
          <w:rFonts w:ascii="Times New Roman" w:eastAsia="Calibri" w:hAnsi="Times New Roman" w:cs="Times New Roman"/>
          <w:sz w:val="12"/>
          <w:szCs w:val="12"/>
        </w:rPr>
      </w:pP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rPr>
        <w:t xml:space="preserve">                                                                                    Приложение № 8</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rPr>
        <w:t>к Решению Собрания Представителей</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rPr>
        <w:t xml:space="preserve">сельского поселения Кандабулак </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rPr>
        <w:t>муниципального района Сергиевский</w:t>
      </w:r>
    </w:p>
    <w:p w:rsid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  от "26" февраля 2020 года</w:t>
      </w:r>
    </w:p>
    <w:p w:rsidR="00952CAA" w:rsidRDefault="00952CAA" w:rsidP="00952CAA">
      <w:pPr>
        <w:tabs>
          <w:tab w:val="left" w:pos="284"/>
        </w:tabs>
        <w:spacing w:after="0"/>
        <w:ind w:firstLine="284"/>
        <w:jc w:val="center"/>
        <w:rPr>
          <w:rFonts w:ascii="Times New Roman" w:eastAsia="Calibri" w:hAnsi="Times New Roman" w:cs="Times New Roman"/>
          <w:sz w:val="12"/>
          <w:szCs w:val="12"/>
        </w:rPr>
      </w:pPr>
      <w:r w:rsidRPr="00952CAA">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952CAA" w:rsidRPr="00952CAA" w:rsidTr="00952CAA">
        <w:trPr>
          <w:trHeight w:val="7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Код</w:t>
            </w:r>
          </w:p>
        </w:tc>
        <w:tc>
          <w:tcPr>
            <w:tcW w:w="3035" w:type="pct"/>
            <w:tcBorders>
              <w:top w:val="single" w:sz="4" w:space="0" w:color="auto"/>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 xml:space="preserve">Наименование </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 xml:space="preserve">Сумма, </w:t>
            </w:r>
            <w:proofErr w:type="spellStart"/>
            <w:r w:rsidRPr="00952CAA">
              <w:rPr>
                <w:rFonts w:ascii="Times New Roman" w:eastAsia="Times New Roman" w:hAnsi="Times New Roman" w:cs="Times New Roman"/>
                <w:b/>
                <w:bCs/>
                <w:sz w:val="12"/>
                <w:szCs w:val="12"/>
                <w:lang w:eastAsia="ru-RU"/>
              </w:rPr>
              <w:t>тыс</w:t>
            </w:r>
            <w:proofErr w:type="gramStart"/>
            <w:r w:rsidRPr="00952CAA">
              <w:rPr>
                <w:rFonts w:ascii="Times New Roman" w:eastAsia="Times New Roman" w:hAnsi="Times New Roman" w:cs="Times New Roman"/>
                <w:b/>
                <w:bCs/>
                <w:sz w:val="12"/>
                <w:szCs w:val="12"/>
                <w:lang w:eastAsia="ru-RU"/>
              </w:rPr>
              <w:t>.р</w:t>
            </w:r>
            <w:proofErr w:type="gramEnd"/>
            <w:r w:rsidRPr="00952CAA">
              <w:rPr>
                <w:rFonts w:ascii="Times New Roman" w:eastAsia="Times New Roman" w:hAnsi="Times New Roman" w:cs="Times New Roman"/>
                <w:b/>
                <w:bCs/>
                <w:sz w:val="12"/>
                <w:szCs w:val="12"/>
                <w:lang w:eastAsia="ru-RU"/>
              </w:rPr>
              <w:t>ублей</w:t>
            </w:r>
            <w:proofErr w:type="spellEnd"/>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01 00 00 00 00 0000 000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265</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01 02 00 00 00 0000 000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Кредиты кредитных организаций</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01 02 00 00 00 0000 700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noWrap/>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01 02 00 00 10 0000 710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01 05 00 00 00 0000 000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265</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01 05 00 00 00 0000 500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-7384</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01 05 02 00 00 0000 500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Увеличение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-7384</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01 05 02 01 00 0000 510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-7384</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noWrap/>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01 05 02 01 10 0000 510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-7384</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01 05 00 00 00 0000 600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b/>
                <w:bCs/>
                <w:sz w:val="12"/>
                <w:szCs w:val="12"/>
                <w:lang w:eastAsia="ru-RU"/>
              </w:rPr>
            </w:pPr>
            <w:r w:rsidRPr="00952CAA">
              <w:rPr>
                <w:rFonts w:ascii="Times New Roman" w:eastAsia="Times New Roman" w:hAnsi="Times New Roman" w:cs="Times New Roman"/>
                <w:b/>
                <w:bCs/>
                <w:sz w:val="12"/>
                <w:szCs w:val="12"/>
                <w:lang w:eastAsia="ru-RU"/>
              </w:rPr>
              <w:t>Уменьшение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7649</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01 05 02 00 00 0000 600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Уменьшение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7649</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01 05 02 01 00 0000 610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7649</w:t>
            </w:r>
          </w:p>
        </w:tc>
      </w:tr>
      <w:tr w:rsidR="00952CAA" w:rsidRPr="00952CAA" w:rsidTr="00952CAA">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539</w:t>
            </w:r>
          </w:p>
        </w:tc>
        <w:tc>
          <w:tcPr>
            <w:tcW w:w="803" w:type="pct"/>
            <w:tcBorders>
              <w:top w:val="nil"/>
              <w:left w:val="nil"/>
              <w:bottom w:val="single" w:sz="4" w:space="0" w:color="auto"/>
              <w:right w:val="single" w:sz="4" w:space="0" w:color="auto"/>
            </w:tcBorders>
            <w:shd w:val="clear" w:color="auto" w:fill="auto"/>
            <w:noWrap/>
            <w:vAlign w:val="center"/>
            <w:hideMark/>
          </w:tcPr>
          <w:p w:rsidR="00952CAA" w:rsidRPr="00952CAA" w:rsidRDefault="00952CAA" w:rsidP="00952CAA">
            <w:pPr>
              <w:spacing w:after="0" w:line="240" w:lineRule="auto"/>
              <w:jc w:val="center"/>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01 05 02 01 10 0000 610</w:t>
            </w:r>
          </w:p>
        </w:tc>
        <w:tc>
          <w:tcPr>
            <w:tcW w:w="3035"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952CAA" w:rsidRPr="00952CAA" w:rsidRDefault="00952CAA" w:rsidP="00952CAA">
            <w:pPr>
              <w:spacing w:after="0" w:line="240" w:lineRule="auto"/>
              <w:jc w:val="right"/>
              <w:rPr>
                <w:rFonts w:ascii="Times New Roman" w:eastAsia="Times New Roman" w:hAnsi="Times New Roman" w:cs="Times New Roman"/>
                <w:sz w:val="12"/>
                <w:szCs w:val="12"/>
                <w:lang w:eastAsia="ru-RU"/>
              </w:rPr>
            </w:pPr>
            <w:r w:rsidRPr="00952CAA">
              <w:rPr>
                <w:rFonts w:ascii="Times New Roman" w:eastAsia="Times New Roman" w:hAnsi="Times New Roman" w:cs="Times New Roman"/>
                <w:sz w:val="12"/>
                <w:szCs w:val="12"/>
                <w:lang w:eastAsia="ru-RU"/>
              </w:rPr>
              <w:t>7649</w:t>
            </w:r>
          </w:p>
        </w:tc>
      </w:tr>
    </w:tbl>
    <w:p w:rsidR="00952CAA" w:rsidRPr="00D25445" w:rsidRDefault="00952CAA" w:rsidP="00952CAA">
      <w:pPr>
        <w:tabs>
          <w:tab w:val="left" w:pos="284"/>
        </w:tabs>
        <w:spacing w:after="0"/>
        <w:ind w:firstLine="284"/>
        <w:jc w:val="center"/>
        <w:rPr>
          <w:rFonts w:ascii="Times New Roman" w:eastAsia="Calibri" w:hAnsi="Times New Roman" w:cs="Times New Roman"/>
          <w:sz w:val="12"/>
          <w:szCs w:val="12"/>
        </w:rPr>
      </w:pPr>
    </w:p>
    <w:p w:rsidR="00952CAA" w:rsidRPr="00952CAA" w:rsidRDefault="00952CAA" w:rsidP="00952CAA">
      <w:pPr>
        <w:tabs>
          <w:tab w:val="left" w:pos="284"/>
        </w:tabs>
        <w:spacing w:after="0"/>
        <w:ind w:firstLine="284"/>
        <w:jc w:val="center"/>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Решение</w:t>
      </w:r>
    </w:p>
    <w:p w:rsidR="00952CAA" w:rsidRPr="00952CAA" w:rsidRDefault="00952CAA" w:rsidP="00952CAA">
      <w:pPr>
        <w:tabs>
          <w:tab w:val="left" w:pos="284"/>
        </w:tabs>
        <w:spacing w:after="0"/>
        <w:jc w:val="both"/>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«26» февраля 2020 г.</w:t>
      </w:r>
      <w:r>
        <w:rPr>
          <w:rFonts w:ascii="Times New Roman" w:eastAsia="Calibri" w:hAnsi="Times New Roman" w:cs="Times New Roman"/>
          <w:sz w:val="12"/>
          <w:szCs w:val="12"/>
        </w:rPr>
        <w:t xml:space="preserve">                                                                                                                                                                                                                 №5</w:t>
      </w:r>
    </w:p>
    <w:p w:rsidR="00952CAA" w:rsidRPr="00952CAA" w:rsidRDefault="00952CAA" w:rsidP="00952CAA">
      <w:pPr>
        <w:tabs>
          <w:tab w:val="left" w:pos="284"/>
        </w:tabs>
        <w:spacing w:after="0"/>
        <w:ind w:firstLine="284"/>
        <w:jc w:val="center"/>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 xml:space="preserve">О внесении </w:t>
      </w:r>
      <w:r>
        <w:rPr>
          <w:rFonts w:ascii="Times New Roman" w:eastAsia="Calibri" w:hAnsi="Times New Roman" w:cs="Times New Roman"/>
          <w:sz w:val="12"/>
          <w:szCs w:val="12"/>
          <w:lang w:val="x-none"/>
        </w:rPr>
        <w:t>изменений и дополнений в бюджет</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се</w:t>
      </w:r>
      <w:r>
        <w:rPr>
          <w:rFonts w:ascii="Times New Roman" w:eastAsia="Calibri" w:hAnsi="Times New Roman" w:cs="Times New Roman"/>
          <w:sz w:val="12"/>
          <w:szCs w:val="12"/>
          <w:lang w:val="x-none"/>
        </w:rPr>
        <w:t>льского  поселения  Кутузовский</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на 2020 год и на п</w:t>
      </w:r>
      <w:r>
        <w:rPr>
          <w:rFonts w:ascii="Times New Roman" w:eastAsia="Calibri" w:hAnsi="Times New Roman" w:cs="Times New Roman"/>
          <w:sz w:val="12"/>
          <w:szCs w:val="12"/>
          <w:lang w:val="x-none"/>
        </w:rPr>
        <w:t>лановый период 2021 и 2022 г</w:t>
      </w:r>
      <w:r w:rsidRPr="00952CAA">
        <w:rPr>
          <w:rFonts w:ascii="Times New Roman" w:eastAsia="Calibri" w:hAnsi="Times New Roman" w:cs="Times New Roman"/>
          <w:sz w:val="12"/>
          <w:szCs w:val="12"/>
          <w:lang w:val="x-none"/>
        </w:rPr>
        <w:tab/>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принято  Собранием представителей</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сельского поселения Кутузовский</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муниципального района Сергиевск</w:t>
      </w:r>
      <w:r>
        <w:rPr>
          <w:rFonts w:ascii="Times New Roman" w:eastAsia="Calibri" w:hAnsi="Times New Roman" w:cs="Times New Roman"/>
          <w:sz w:val="12"/>
          <w:szCs w:val="12"/>
          <w:lang w:val="x-none"/>
        </w:rPr>
        <w:t>ий</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Рассмотрев представленный Администрацией сельского поселения Кутузовский бюджет сельского поселения Кутузовский на 2020 год и на плановый период 2021 и 2022 годов, Собрание представителей с</w:t>
      </w:r>
      <w:r>
        <w:rPr>
          <w:rFonts w:ascii="Times New Roman" w:eastAsia="Calibri" w:hAnsi="Times New Roman" w:cs="Times New Roman"/>
          <w:sz w:val="12"/>
          <w:szCs w:val="12"/>
          <w:lang w:val="x-none"/>
        </w:rPr>
        <w:t xml:space="preserve">ельского поселения Кутузовский </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 xml:space="preserve">РЕШИЛО: </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Внести в решение Собрания представителей сельского поселения Кутузовский  от  18. 12.2019 г.  № 39  «О бюджете сельского поселения Кутузовский на 2020 год и плановый период 2021 и 2022 годов» следующие изменения и дополнения:</w:t>
      </w:r>
    </w:p>
    <w:p w:rsidR="00952CAA" w:rsidRDefault="00952CAA" w:rsidP="00952CA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lang w:val="x-none"/>
        </w:rPr>
        <w:t>1.1.</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 xml:space="preserve">В статье 1 пункт 1 сумму «28 </w:t>
      </w:r>
      <w:r>
        <w:rPr>
          <w:rFonts w:ascii="Times New Roman" w:eastAsia="Calibri" w:hAnsi="Times New Roman" w:cs="Times New Roman"/>
          <w:sz w:val="12"/>
          <w:szCs w:val="12"/>
          <w:lang w:val="x-none"/>
        </w:rPr>
        <w:t>106»  заменить суммой «28 146»;</w:t>
      </w:r>
    </w:p>
    <w:p w:rsidR="00952CAA" w:rsidRDefault="00952CAA" w:rsidP="00952CAA">
      <w:pPr>
        <w:tabs>
          <w:tab w:val="left" w:pos="284"/>
        </w:tabs>
        <w:spacing w:after="0"/>
        <w:ind w:firstLine="284"/>
        <w:jc w:val="both"/>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сумму «28 58</w:t>
      </w:r>
      <w:r>
        <w:rPr>
          <w:rFonts w:ascii="Times New Roman" w:eastAsia="Calibri" w:hAnsi="Times New Roman" w:cs="Times New Roman"/>
          <w:sz w:val="12"/>
          <w:szCs w:val="12"/>
          <w:lang w:val="x-none"/>
        </w:rPr>
        <w:t xml:space="preserve">6» заменить суммой «28 625»;   </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lastRenderedPageBreak/>
        <w:t xml:space="preserve">сумму «480» заменить суммой «479»;   </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1.2.</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В статье 4 сумму «25 088» заменить суммой «25 128».</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1.3.</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В статье 5 сумму «23 651» заменить суммой «23 691».</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1.4.</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Приложения  4,6,8 изложить в новой редакции (прилагаются).</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2</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952CAA" w:rsidRPr="00952CAA" w:rsidRDefault="00952CAA" w:rsidP="00952CA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lang w:val="x-none"/>
        </w:rPr>
        <w:t>3.</w:t>
      </w:r>
      <w:r>
        <w:rPr>
          <w:rFonts w:ascii="Times New Roman" w:eastAsia="Calibri" w:hAnsi="Times New Roman" w:cs="Times New Roman"/>
          <w:sz w:val="12"/>
          <w:szCs w:val="12"/>
        </w:rPr>
        <w:t xml:space="preserve"> </w:t>
      </w:r>
      <w:r w:rsidRPr="00952CAA">
        <w:rPr>
          <w:rFonts w:ascii="Times New Roman" w:eastAsia="Calibri" w:hAnsi="Times New Roman" w:cs="Times New Roman"/>
          <w:sz w:val="12"/>
          <w:szCs w:val="12"/>
          <w:lang w:val="x-none"/>
        </w:rPr>
        <w:t xml:space="preserve">Настоящее решение вступает в силу со дня </w:t>
      </w:r>
      <w:r>
        <w:rPr>
          <w:rFonts w:ascii="Times New Roman" w:eastAsia="Calibri" w:hAnsi="Times New Roman" w:cs="Times New Roman"/>
          <w:sz w:val="12"/>
          <w:szCs w:val="12"/>
          <w:lang w:val="x-none"/>
        </w:rPr>
        <w:t>его официального опубликования.</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Председатель Собрания представителей</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сельского поселения Кутузовский</w:t>
      </w:r>
    </w:p>
    <w:p w:rsid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 xml:space="preserve">муниципального района Сергиевский                       </w:t>
      </w:r>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 xml:space="preserve">        </w:t>
      </w:r>
      <w:r>
        <w:rPr>
          <w:rFonts w:ascii="Times New Roman" w:eastAsia="Calibri" w:hAnsi="Times New Roman" w:cs="Times New Roman"/>
          <w:sz w:val="12"/>
          <w:szCs w:val="12"/>
          <w:lang w:val="x-none"/>
        </w:rPr>
        <w:t xml:space="preserve">                </w:t>
      </w:r>
      <w:proofErr w:type="spellStart"/>
      <w:r>
        <w:rPr>
          <w:rFonts w:ascii="Times New Roman" w:eastAsia="Calibri" w:hAnsi="Times New Roman" w:cs="Times New Roman"/>
          <w:sz w:val="12"/>
          <w:szCs w:val="12"/>
          <w:lang w:val="x-none"/>
        </w:rPr>
        <w:t>А.А.Седов</w:t>
      </w:r>
      <w:proofErr w:type="spellEnd"/>
    </w:p>
    <w:p w:rsidR="00952CAA" w:rsidRPr="00952CAA" w:rsidRDefault="00952CAA" w:rsidP="00952CAA">
      <w:pPr>
        <w:tabs>
          <w:tab w:val="left" w:pos="284"/>
        </w:tabs>
        <w:spacing w:after="0"/>
        <w:ind w:firstLine="284"/>
        <w:jc w:val="right"/>
        <w:rPr>
          <w:rFonts w:ascii="Times New Roman" w:eastAsia="Calibri" w:hAnsi="Times New Roman" w:cs="Times New Roman"/>
          <w:sz w:val="12"/>
          <w:szCs w:val="12"/>
          <w:lang w:val="x-none"/>
        </w:rPr>
      </w:pPr>
      <w:r w:rsidRPr="00952CAA">
        <w:rPr>
          <w:rFonts w:ascii="Times New Roman" w:eastAsia="Calibri" w:hAnsi="Times New Roman" w:cs="Times New Roman"/>
          <w:sz w:val="12"/>
          <w:szCs w:val="12"/>
          <w:lang w:val="x-none"/>
        </w:rPr>
        <w:t>Глава сельского поселения Кутузовский</w:t>
      </w:r>
    </w:p>
    <w:p w:rsidR="00952CAA"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 xml:space="preserve">муниципального района Сергиевский                                </w:t>
      </w:r>
    </w:p>
    <w:p w:rsidR="00D25445" w:rsidRDefault="00952CAA" w:rsidP="00952CAA">
      <w:pPr>
        <w:tabs>
          <w:tab w:val="left" w:pos="284"/>
        </w:tabs>
        <w:spacing w:after="0"/>
        <w:ind w:firstLine="284"/>
        <w:jc w:val="right"/>
        <w:rPr>
          <w:rFonts w:ascii="Times New Roman" w:eastAsia="Calibri" w:hAnsi="Times New Roman" w:cs="Times New Roman"/>
          <w:sz w:val="12"/>
          <w:szCs w:val="12"/>
        </w:rPr>
      </w:pPr>
      <w:r w:rsidRPr="00952CAA">
        <w:rPr>
          <w:rFonts w:ascii="Times New Roman" w:eastAsia="Calibri" w:hAnsi="Times New Roman" w:cs="Times New Roman"/>
          <w:sz w:val="12"/>
          <w:szCs w:val="12"/>
          <w:lang w:val="x-none"/>
        </w:rPr>
        <w:t xml:space="preserve">               </w:t>
      </w:r>
      <w:proofErr w:type="spellStart"/>
      <w:r w:rsidRPr="00952CAA">
        <w:rPr>
          <w:rFonts w:ascii="Times New Roman" w:eastAsia="Calibri" w:hAnsi="Times New Roman" w:cs="Times New Roman"/>
          <w:sz w:val="12"/>
          <w:szCs w:val="12"/>
          <w:lang w:val="x-none"/>
        </w:rPr>
        <w:t>А.В.Сабельникова</w:t>
      </w:r>
      <w:proofErr w:type="spellEnd"/>
    </w:p>
    <w:p w:rsidR="00BE598F" w:rsidRDefault="00BE598F" w:rsidP="00952CAA">
      <w:pPr>
        <w:tabs>
          <w:tab w:val="left" w:pos="284"/>
        </w:tabs>
        <w:spacing w:after="0"/>
        <w:ind w:firstLine="284"/>
        <w:jc w:val="right"/>
        <w:rPr>
          <w:rFonts w:ascii="Times New Roman" w:eastAsia="Calibri" w:hAnsi="Times New Roman" w:cs="Times New Roman"/>
          <w:sz w:val="12"/>
          <w:szCs w:val="12"/>
        </w:rPr>
      </w:pP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t>Приложение № 4</w:t>
      </w:r>
    </w:p>
    <w:p w:rsid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E598F">
        <w:rPr>
          <w:rFonts w:ascii="Times New Roman" w:eastAsia="Calibri" w:hAnsi="Times New Roman" w:cs="Times New Roman"/>
          <w:sz w:val="12"/>
          <w:szCs w:val="12"/>
        </w:rPr>
        <w:t>к Решению Собрания представителей</w:t>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sidRPr="00BE598F">
        <w:rPr>
          <w:rFonts w:ascii="Times New Roman" w:eastAsia="Calibri" w:hAnsi="Times New Roman" w:cs="Times New Roman"/>
          <w:sz w:val="12"/>
          <w:szCs w:val="12"/>
        </w:rPr>
        <w:t xml:space="preserve"> сельского поселения Кутузовский </w:t>
      </w:r>
      <w:r w:rsidRPr="00BE598F">
        <w:rPr>
          <w:rFonts w:ascii="Times New Roman" w:eastAsia="Calibri" w:hAnsi="Times New Roman" w:cs="Times New Roman"/>
          <w:sz w:val="12"/>
          <w:szCs w:val="12"/>
        </w:rPr>
        <w:tab/>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E598F">
        <w:rPr>
          <w:rFonts w:ascii="Times New Roman" w:eastAsia="Calibri" w:hAnsi="Times New Roman" w:cs="Times New Roman"/>
          <w:sz w:val="12"/>
          <w:szCs w:val="12"/>
        </w:rPr>
        <w:tab/>
        <w:t>му</w:t>
      </w:r>
      <w:r>
        <w:rPr>
          <w:rFonts w:ascii="Times New Roman" w:eastAsia="Calibri" w:hAnsi="Times New Roman" w:cs="Times New Roman"/>
          <w:sz w:val="12"/>
          <w:szCs w:val="12"/>
        </w:rPr>
        <w:t>ниципального района Сергиевский</w:t>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t>Самарской области</w:t>
      </w:r>
    </w:p>
    <w:p w:rsid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t>№5  от "26" февраля 2020 г.</w:t>
      </w:r>
    </w:p>
    <w:p w:rsidR="00BE598F" w:rsidRDefault="00BE598F" w:rsidP="00BE598F">
      <w:pPr>
        <w:tabs>
          <w:tab w:val="left" w:pos="284"/>
        </w:tabs>
        <w:spacing w:after="0"/>
        <w:ind w:firstLine="284"/>
        <w:jc w:val="center"/>
        <w:rPr>
          <w:rFonts w:ascii="Times New Roman" w:eastAsia="Calibri" w:hAnsi="Times New Roman" w:cs="Times New Roman"/>
          <w:sz w:val="12"/>
          <w:szCs w:val="12"/>
        </w:rPr>
      </w:pPr>
      <w:r w:rsidRPr="00BE598F">
        <w:rPr>
          <w:rFonts w:ascii="Times New Roman" w:eastAsia="Calibri" w:hAnsi="Times New Roman" w:cs="Times New Roman"/>
          <w:sz w:val="12"/>
          <w:szCs w:val="12"/>
        </w:rPr>
        <w:t>Ведомственная структура расходов бюджета сельского поселения Кутузовский  муниципального района Сергиевский</w:t>
      </w:r>
      <w:r>
        <w:rPr>
          <w:rFonts w:ascii="Times New Roman" w:eastAsia="Calibri" w:hAnsi="Times New Roman" w:cs="Times New Roman"/>
          <w:sz w:val="12"/>
          <w:szCs w:val="12"/>
        </w:rPr>
        <w:t xml:space="preserve"> </w:t>
      </w:r>
      <w:r w:rsidRPr="00BE598F">
        <w:rPr>
          <w:rFonts w:ascii="Times New Roman" w:eastAsia="Calibri" w:hAnsi="Times New Roman" w:cs="Times New Roman"/>
          <w:sz w:val="12"/>
          <w:szCs w:val="12"/>
        </w:rPr>
        <w:t>на 2020 год</w:t>
      </w:r>
    </w:p>
    <w:p w:rsidR="00BE598F" w:rsidRDefault="00BE598F" w:rsidP="00BE598F">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8"/>
        <w:gridCol w:w="544"/>
        <w:gridCol w:w="338"/>
        <w:gridCol w:w="383"/>
        <w:gridCol w:w="336"/>
        <w:gridCol w:w="277"/>
        <w:gridCol w:w="336"/>
        <w:gridCol w:w="516"/>
        <w:gridCol w:w="396"/>
        <w:gridCol w:w="587"/>
        <w:gridCol w:w="1018"/>
      </w:tblGrid>
      <w:tr w:rsidR="00BE598F" w:rsidRPr="00BE598F" w:rsidTr="00BE598F">
        <w:trPr>
          <w:trHeight w:val="60"/>
        </w:trPr>
        <w:tc>
          <w:tcPr>
            <w:tcW w:w="194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proofErr w:type="spellStart"/>
            <w:r w:rsidRPr="00BE598F">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proofErr w:type="gramStart"/>
            <w:r w:rsidRPr="00BE598F">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xml:space="preserve">в </w:t>
            </w:r>
            <w:proofErr w:type="spellStart"/>
            <w:r w:rsidRPr="00BE598F">
              <w:rPr>
                <w:rFonts w:ascii="Times New Roman" w:eastAsia="Times New Roman" w:hAnsi="Times New Roman" w:cs="Times New Roman"/>
                <w:b/>
                <w:bCs/>
                <w:sz w:val="12"/>
                <w:szCs w:val="12"/>
                <w:lang w:eastAsia="ru-RU"/>
              </w:rPr>
              <w:t>т.ч</w:t>
            </w:r>
            <w:proofErr w:type="spellEnd"/>
            <w:r w:rsidRPr="00BE598F">
              <w:rPr>
                <w:rFonts w:ascii="Times New Roman" w:eastAsia="Times New Roman" w:hAnsi="Times New Roman" w:cs="Times New Roman"/>
                <w:b/>
                <w:bCs/>
                <w:sz w:val="12"/>
                <w:szCs w:val="12"/>
                <w:lang w:eastAsia="ru-RU"/>
              </w:rPr>
              <w:t>. за счет безвозмездных поступлений</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717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717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717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1 555</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1 432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1 034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347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123</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110</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94</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94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lastRenderedPageBreak/>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463</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306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200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106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15</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BE598F">
              <w:rPr>
                <w:rFonts w:ascii="Times New Roman" w:eastAsia="Times New Roman" w:hAnsi="Times New Roman" w:cs="Times New Roman"/>
                <w:b/>
                <w:bCs/>
                <w:sz w:val="12"/>
                <w:szCs w:val="12"/>
                <w:lang w:eastAsia="ru-RU"/>
              </w:rPr>
              <w:t>о(</w:t>
            </w:r>
            <w:proofErr w:type="gramEnd"/>
            <w:r w:rsidRPr="00BE598F">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142</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46</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85</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85</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457</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457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439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943</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833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833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BE598F">
              <w:rPr>
                <w:rFonts w:ascii="Times New Roman" w:eastAsia="Times New Roman" w:hAnsi="Times New Roman" w:cs="Times New Roman"/>
                <w:b/>
                <w:bCs/>
                <w:sz w:val="12"/>
                <w:szCs w:val="12"/>
                <w:lang w:eastAsia="ru-RU"/>
              </w:rPr>
              <w:t>м.р</w:t>
            </w:r>
            <w:proofErr w:type="spellEnd"/>
            <w:r w:rsidRPr="00BE598F">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110</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1 927</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1 446</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1 927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1 446</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1 927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1 446</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Коммунальное хозяйство</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15 000</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14 250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xml:space="preserve">Муниципальная программа  «Комплексное развитие сельской территории сельских  </w:t>
            </w:r>
            <w:r w:rsidRPr="00BE598F">
              <w:rPr>
                <w:rFonts w:ascii="Times New Roman" w:eastAsia="Times New Roman" w:hAnsi="Times New Roman" w:cs="Times New Roman"/>
                <w:b/>
                <w:bCs/>
                <w:sz w:val="12"/>
                <w:szCs w:val="12"/>
                <w:lang w:eastAsia="ru-RU"/>
              </w:rPr>
              <w:lastRenderedPageBreak/>
              <w:t>поселений  муниципального района Сергиевский Самарской области »</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47</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15 000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14 250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15 000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14 250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39</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1 624</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1 624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87</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5 244</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3 754</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5 244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3 754</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5</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20</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283</w:t>
            </w:r>
          </w:p>
        </w:tc>
        <w:tc>
          <w:tcPr>
            <w:tcW w:w="659"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283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74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428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209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1940" w:type="pct"/>
            <w:tcBorders>
              <w:top w:val="nil"/>
              <w:left w:val="single" w:sz="4" w:space="0" w:color="auto"/>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28625</w:t>
            </w:r>
          </w:p>
        </w:tc>
        <w:tc>
          <w:tcPr>
            <w:tcW w:w="659" w:type="pct"/>
            <w:tcBorders>
              <w:top w:val="nil"/>
              <w:left w:val="nil"/>
              <w:bottom w:val="single" w:sz="8" w:space="0" w:color="auto"/>
              <w:right w:val="single" w:sz="8" w:space="0" w:color="auto"/>
            </w:tcBorders>
            <w:shd w:val="clear" w:color="000000" w:fill="FFFFFF"/>
            <w:noWrap/>
            <w:vAlign w:val="bottom"/>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19535</w:t>
            </w:r>
          </w:p>
        </w:tc>
      </w:tr>
    </w:tbl>
    <w:p w:rsidR="00BE598F" w:rsidRDefault="00BE598F" w:rsidP="00BE598F">
      <w:pPr>
        <w:tabs>
          <w:tab w:val="left" w:pos="284"/>
        </w:tabs>
        <w:spacing w:after="0"/>
        <w:ind w:firstLine="284"/>
        <w:jc w:val="right"/>
        <w:rPr>
          <w:rFonts w:ascii="Times New Roman" w:eastAsia="Calibri" w:hAnsi="Times New Roman" w:cs="Times New Roman"/>
          <w:sz w:val="12"/>
          <w:szCs w:val="12"/>
        </w:rPr>
      </w:pP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t>Приложение № 6</w:t>
      </w:r>
    </w:p>
    <w:p w:rsid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E598F">
        <w:rPr>
          <w:rFonts w:ascii="Times New Roman" w:eastAsia="Calibri" w:hAnsi="Times New Roman" w:cs="Times New Roman"/>
          <w:sz w:val="12"/>
          <w:szCs w:val="12"/>
        </w:rPr>
        <w:t>к Решению Собрания представителей</w:t>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sidRPr="00BE598F">
        <w:rPr>
          <w:rFonts w:ascii="Times New Roman" w:eastAsia="Calibri" w:hAnsi="Times New Roman" w:cs="Times New Roman"/>
          <w:sz w:val="12"/>
          <w:szCs w:val="12"/>
        </w:rPr>
        <w:t xml:space="preserve"> сельского поселения Кутузовский</w:t>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E598F">
        <w:rPr>
          <w:rFonts w:ascii="Times New Roman" w:eastAsia="Calibri" w:hAnsi="Times New Roman" w:cs="Times New Roman"/>
          <w:sz w:val="12"/>
          <w:szCs w:val="12"/>
        </w:rPr>
        <w:t>муниципального района Сергиевский</w:t>
      </w:r>
    </w:p>
    <w:p w:rsidR="00BE598F" w:rsidRPr="00BE598F" w:rsidRDefault="00BE598F" w:rsidP="00BE598F">
      <w:pPr>
        <w:tabs>
          <w:tab w:val="left" w:pos="284"/>
        </w:tabs>
        <w:spacing w:after="0"/>
        <w:ind w:firstLine="284"/>
        <w:jc w:val="right"/>
        <w:rPr>
          <w:rFonts w:ascii="Times New Roman" w:eastAsia="Calibri" w:hAnsi="Times New Roman" w:cs="Times New Roman"/>
          <w:sz w:val="12"/>
          <w:szCs w:val="12"/>
        </w:rPr>
      </w:pP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r>
      <w:r w:rsidRPr="00BE598F">
        <w:rPr>
          <w:rFonts w:ascii="Times New Roman" w:eastAsia="Calibri" w:hAnsi="Times New Roman" w:cs="Times New Roman"/>
          <w:sz w:val="12"/>
          <w:szCs w:val="12"/>
        </w:rPr>
        <w:tab/>
        <w:t>Самарской области</w:t>
      </w:r>
    </w:p>
    <w:p w:rsidR="00BE598F" w:rsidRDefault="00BE598F" w:rsidP="00BE59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E598F">
        <w:rPr>
          <w:rFonts w:ascii="Times New Roman" w:eastAsia="Calibri" w:hAnsi="Times New Roman" w:cs="Times New Roman"/>
          <w:sz w:val="12"/>
          <w:szCs w:val="12"/>
        </w:rPr>
        <w:t>№5 от "26" февраля 2020 г.</w:t>
      </w:r>
    </w:p>
    <w:p w:rsidR="00BE598F" w:rsidRDefault="00BE598F" w:rsidP="00BE598F">
      <w:pPr>
        <w:tabs>
          <w:tab w:val="left" w:pos="284"/>
        </w:tabs>
        <w:spacing w:after="0"/>
        <w:ind w:firstLine="284"/>
        <w:jc w:val="center"/>
        <w:rPr>
          <w:rFonts w:ascii="Times New Roman" w:eastAsia="Calibri" w:hAnsi="Times New Roman" w:cs="Times New Roman"/>
          <w:sz w:val="12"/>
          <w:szCs w:val="12"/>
        </w:rPr>
      </w:pPr>
      <w:r w:rsidRPr="00BE598F">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Кутузовский муниципального района Сергиевский и непрограммным направлениям деятельности), группам и подгруппам </w:t>
      </w:r>
      <w:proofErr w:type="gramStart"/>
      <w:r w:rsidRPr="00BE598F">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BE598F">
        <w:rPr>
          <w:rFonts w:ascii="Times New Roman" w:eastAsia="Calibri" w:hAnsi="Times New Roman" w:cs="Times New Roman"/>
          <w:sz w:val="12"/>
          <w:szCs w:val="12"/>
        </w:rPr>
        <w:t>на 2020 год</w:t>
      </w:r>
    </w:p>
    <w:p w:rsidR="00BE598F" w:rsidRDefault="00BE598F" w:rsidP="00BE598F">
      <w:pPr>
        <w:tabs>
          <w:tab w:val="left" w:pos="284"/>
        </w:tabs>
        <w:spacing w:after="0"/>
        <w:ind w:firstLine="284"/>
        <w:jc w:val="both"/>
        <w:rPr>
          <w:rFonts w:ascii="Times New Roman" w:eastAsia="Calibri" w:hAnsi="Times New Roman" w:cs="Times New Roman"/>
          <w:sz w:val="12"/>
          <w:szCs w:val="12"/>
        </w:rPr>
      </w:pPr>
      <w:r w:rsidRPr="0042023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BE598F" w:rsidRPr="00BE598F" w:rsidTr="00BE598F">
        <w:trPr>
          <w:trHeight w:val="60"/>
        </w:trPr>
        <w:tc>
          <w:tcPr>
            <w:tcW w:w="2849" w:type="pct"/>
            <w:tcBorders>
              <w:top w:val="single" w:sz="8" w:space="0" w:color="auto"/>
              <w:left w:val="single" w:sz="4" w:space="0" w:color="auto"/>
              <w:bottom w:val="nil"/>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auto" w:fill="auto"/>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8" w:space="0" w:color="auto"/>
            </w:tcBorders>
            <w:shd w:val="clear" w:color="auto" w:fill="auto"/>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xml:space="preserve">в </w:t>
            </w:r>
            <w:proofErr w:type="spellStart"/>
            <w:r w:rsidRPr="00BE598F">
              <w:rPr>
                <w:rFonts w:ascii="Times New Roman" w:eastAsia="Times New Roman" w:hAnsi="Times New Roman" w:cs="Times New Roman"/>
                <w:b/>
                <w:bCs/>
                <w:sz w:val="12"/>
                <w:szCs w:val="12"/>
                <w:lang w:eastAsia="ru-RU"/>
              </w:rPr>
              <w:t>т.ч</w:t>
            </w:r>
            <w:proofErr w:type="spellEnd"/>
            <w:r w:rsidRPr="00BE598F">
              <w:rPr>
                <w:rFonts w:ascii="Times New Roman" w:eastAsia="Times New Roman" w:hAnsi="Times New Roman" w:cs="Times New Roman"/>
                <w:b/>
                <w:bCs/>
                <w:sz w:val="12"/>
                <w:szCs w:val="12"/>
                <w:lang w:eastAsia="ru-RU"/>
              </w:rPr>
              <w:t>. за счет безвозмездных поступлений</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4 671</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1 531</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1 836</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2 474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1 446</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250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17</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94</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1 629</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BE598F">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1 629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BE598F">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138</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40</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15</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lastRenderedPageBreak/>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123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41</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457</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41</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439</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18</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920</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920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303</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74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229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BE598F">
              <w:rPr>
                <w:rFonts w:ascii="Times New Roman" w:eastAsia="Times New Roman" w:hAnsi="Times New Roman" w:cs="Times New Roman"/>
                <w:b/>
                <w:bCs/>
                <w:sz w:val="12"/>
                <w:szCs w:val="12"/>
                <w:lang w:eastAsia="ru-RU"/>
              </w:rPr>
              <w:t>о(</w:t>
            </w:r>
            <w:proofErr w:type="gramEnd"/>
            <w:r w:rsidRPr="00BE598F">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142</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46</w:t>
            </w:r>
          </w:p>
        </w:tc>
        <w:tc>
          <w:tcPr>
            <w:tcW w:w="132"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139</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47</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20 244</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18 004</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47</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20 244</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18 004</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BE598F">
              <w:rPr>
                <w:rFonts w:ascii="Times New Roman" w:eastAsia="Times New Roman" w:hAnsi="Times New Roman" w:cs="Times New Roman"/>
                <w:b/>
                <w:bCs/>
                <w:sz w:val="12"/>
                <w:szCs w:val="12"/>
                <w:lang w:eastAsia="ru-RU"/>
              </w:rPr>
              <w:t>м.р</w:t>
            </w:r>
            <w:proofErr w:type="spellEnd"/>
            <w:r w:rsidRPr="00BE598F">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110</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10</w:t>
            </w:r>
          </w:p>
        </w:tc>
        <w:tc>
          <w:tcPr>
            <w:tcW w:w="648" w:type="pct"/>
            <w:tcBorders>
              <w:top w:val="nil"/>
              <w:left w:val="single" w:sz="4" w:space="0" w:color="auto"/>
              <w:bottom w:val="nil"/>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0</w:t>
            </w:r>
          </w:p>
        </w:tc>
      </w:tr>
      <w:tr w:rsidR="00BE598F" w:rsidRPr="00BE598F" w:rsidTr="00E84B2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E598F" w:rsidRPr="00BE598F" w:rsidRDefault="00BE598F" w:rsidP="00BE598F">
            <w:pPr>
              <w:spacing w:after="0" w:line="240" w:lineRule="auto"/>
              <w:jc w:val="center"/>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E598F" w:rsidRPr="00BE598F" w:rsidRDefault="00BE598F" w:rsidP="00BE598F">
            <w:pPr>
              <w:spacing w:after="0" w:line="240" w:lineRule="auto"/>
              <w:jc w:val="right"/>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0</w:t>
            </w:r>
          </w:p>
        </w:tc>
      </w:tr>
      <w:tr w:rsidR="00BE598F" w:rsidRPr="00BE598F" w:rsidTr="00E84B21">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sz w:val="12"/>
                <w:szCs w:val="12"/>
                <w:lang w:eastAsia="ru-RU"/>
              </w:rPr>
            </w:pPr>
            <w:r w:rsidRPr="00BE598F">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28625</w:t>
            </w:r>
          </w:p>
        </w:tc>
        <w:tc>
          <w:tcPr>
            <w:tcW w:w="648" w:type="pct"/>
            <w:tcBorders>
              <w:top w:val="nil"/>
              <w:left w:val="nil"/>
              <w:bottom w:val="single" w:sz="8" w:space="0" w:color="auto"/>
              <w:right w:val="single" w:sz="8" w:space="0" w:color="auto"/>
            </w:tcBorders>
            <w:shd w:val="clear" w:color="000000" w:fill="FFFFFF"/>
            <w:noWrap/>
            <w:vAlign w:val="bottom"/>
            <w:hideMark/>
          </w:tcPr>
          <w:p w:rsidR="00BE598F" w:rsidRPr="00BE598F" w:rsidRDefault="00BE598F" w:rsidP="00BE598F">
            <w:pPr>
              <w:spacing w:after="0" w:line="240" w:lineRule="auto"/>
              <w:jc w:val="right"/>
              <w:rPr>
                <w:rFonts w:ascii="Times New Roman" w:eastAsia="Times New Roman" w:hAnsi="Times New Roman" w:cs="Times New Roman"/>
                <w:b/>
                <w:bCs/>
                <w:sz w:val="12"/>
                <w:szCs w:val="12"/>
                <w:lang w:eastAsia="ru-RU"/>
              </w:rPr>
            </w:pPr>
            <w:r w:rsidRPr="00BE598F">
              <w:rPr>
                <w:rFonts w:ascii="Times New Roman" w:eastAsia="Times New Roman" w:hAnsi="Times New Roman" w:cs="Times New Roman"/>
                <w:b/>
                <w:bCs/>
                <w:sz w:val="12"/>
                <w:szCs w:val="12"/>
                <w:lang w:eastAsia="ru-RU"/>
              </w:rPr>
              <w:t>19535</w:t>
            </w:r>
          </w:p>
        </w:tc>
      </w:tr>
    </w:tbl>
    <w:p w:rsidR="00BE598F" w:rsidRPr="00BE598F" w:rsidRDefault="00BE598F" w:rsidP="00BE598F">
      <w:pPr>
        <w:tabs>
          <w:tab w:val="left" w:pos="284"/>
        </w:tabs>
        <w:spacing w:after="0"/>
        <w:ind w:firstLine="284"/>
        <w:rPr>
          <w:rFonts w:ascii="Times New Roman" w:eastAsia="Calibri" w:hAnsi="Times New Roman" w:cs="Times New Roman"/>
          <w:sz w:val="12"/>
          <w:szCs w:val="12"/>
        </w:rPr>
      </w:pPr>
    </w:p>
    <w:p w:rsidR="00E84B21" w:rsidRPr="00E84B21" w:rsidRDefault="00E84B21" w:rsidP="00E84B21">
      <w:pPr>
        <w:tabs>
          <w:tab w:val="left" w:pos="284"/>
        </w:tabs>
        <w:spacing w:after="0"/>
        <w:ind w:firstLine="284"/>
        <w:jc w:val="right"/>
        <w:rPr>
          <w:rFonts w:ascii="Times New Roman" w:eastAsia="Calibri" w:hAnsi="Times New Roman" w:cs="Times New Roman"/>
          <w:sz w:val="12"/>
          <w:szCs w:val="12"/>
        </w:rPr>
      </w:pPr>
      <w:r w:rsidRPr="00E84B21">
        <w:rPr>
          <w:rFonts w:ascii="Times New Roman" w:eastAsia="Calibri" w:hAnsi="Times New Roman" w:cs="Times New Roman"/>
          <w:sz w:val="12"/>
          <w:szCs w:val="12"/>
        </w:rPr>
        <w:t>Приложение № 8</w:t>
      </w:r>
    </w:p>
    <w:p w:rsidR="00E84B21" w:rsidRPr="00E84B21" w:rsidRDefault="00E84B21" w:rsidP="00E84B21">
      <w:pPr>
        <w:tabs>
          <w:tab w:val="left" w:pos="284"/>
        </w:tabs>
        <w:spacing w:after="0"/>
        <w:ind w:firstLine="284"/>
        <w:jc w:val="right"/>
        <w:rPr>
          <w:rFonts w:ascii="Times New Roman" w:eastAsia="Calibri" w:hAnsi="Times New Roman" w:cs="Times New Roman"/>
          <w:sz w:val="12"/>
          <w:szCs w:val="12"/>
        </w:rPr>
      </w:pPr>
      <w:r w:rsidRPr="00E84B21">
        <w:rPr>
          <w:rFonts w:ascii="Times New Roman" w:eastAsia="Calibri" w:hAnsi="Times New Roman" w:cs="Times New Roman"/>
          <w:sz w:val="12"/>
          <w:szCs w:val="12"/>
        </w:rPr>
        <w:t>к Решению Собрания Представителей</w:t>
      </w:r>
    </w:p>
    <w:p w:rsidR="00E84B21" w:rsidRPr="00E84B21" w:rsidRDefault="00E84B21" w:rsidP="00E84B21">
      <w:pPr>
        <w:tabs>
          <w:tab w:val="left" w:pos="284"/>
        </w:tabs>
        <w:spacing w:after="0"/>
        <w:ind w:firstLine="284"/>
        <w:jc w:val="right"/>
        <w:rPr>
          <w:rFonts w:ascii="Times New Roman" w:eastAsia="Calibri" w:hAnsi="Times New Roman" w:cs="Times New Roman"/>
          <w:sz w:val="12"/>
          <w:szCs w:val="12"/>
        </w:rPr>
      </w:pPr>
      <w:r w:rsidRPr="00E84B21">
        <w:rPr>
          <w:rFonts w:ascii="Times New Roman" w:eastAsia="Calibri" w:hAnsi="Times New Roman" w:cs="Times New Roman"/>
          <w:sz w:val="12"/>
          <w:szCs w:val="12"/>
        </w:rPr>
        <w:t xml:space="preserve">сельского поселения Кутузовский </w:t>
      </w:r>
    </w:p>
    <w:p w:rsidR="00E84B21" w:rsidRPr="00E84B21" w:rsidRDefault="00E84B21" w:rsidP="00E84B21">
      <w:pPr>
        <w:tabs>
          <w:tab w:val="left" w:pos="284"/>
        </w:tabs>
        <w:spacing w:after="0"/>
        <w:ind w:firstLine="284"/>
        <w:jc w:val="right"/>
        <w:rPr>
          <w:rFonts w:ascii="Times New Roman" w:eastAsia="Calibri" w:hAnsi="Times New Roman" w:cs="Times New Roman"/>
          <w:sz w:val="12"/>
          <w:szCs w:val="12"/>
        </w:rPr>
      </w:pPr>
      <w:r w:rsidRPr="00E84B21">
        <w:rPr>
          <w:rFonts w:ascii="Times New Roman" w:eastAsia="Calibri" w:hAnsi="Times New Roman" w:cs="Times New Roman"/>
          <w:sz w:val="12"/>
          <w:szCs w:val="12"/>
        </w:rPr>
        <w:t>муниципального района Сергиевский</w:t>
      </w:r>
    </w:p>
    <w:p w:rsidR="00E84B21" w:rsidRPr="00E84B21" w:rsidRDefault="00E84B21" w:rsidP="00E84B21">
      <w:pPr>
        <w:tabs>
          <w:tab w:val="left" w:pos="284"/>
        </w:tabs>
        <w:spacing w:after="0"/>
        <w:ind w:firstLine="284"/>
        <w:jc w:val="right"/>
        <w:rPr>
          <w:rFonts w:ascii="Times New Roman" w:eastAsia="Calibri" w:hAnsi="Times New Roman" w:cs="Times New Roman"/>
          <w:sz w:val="12"/>
          <w:szCs w:val="12"/>
        </w:rPr>
      </w:pPr>
      <w:r w:rsidRPr="00E84B21">
        <w:rPr>
          <w:rFonts w:ascii="Times New Roman" w:eastAsia="Calibri" w:hAnsi="Times New Roman" w:cs="Times New Roman"/>
          <w:sz w:val="12"/>
          <w:szCs w:val="12"/>
        </w:rPr>
        <w:t xml:space="preserve">                                                                                                                                     №5  от "26" февраля 2020 года</w:t>
      </w:r>
    </w:p>
    <w:p w:rsidR="007C66DB" w:rsidRDefault="00E84B21" w:rsidP="00E84B21">
      <w:pPr>
        <w:tabs>
          <w:tab w:val="left" w:pos="284"/>
        </w:tabs>
        <w:spacing w:after="0"/>
        <w:ind w:firstLine="284"/>
        <w:jc w:val="center"/>
        <w:rPr>
          <w:rFonts w:ascii="Times New Roman" w:eastAsia="Calibri" w:hAnsi="Times New Roman" w:cs="Times New Roman"/>
          <w:sz w:val="12"/>
          <w:szCs w:val="12"/>
        </w:rPr>
      </w:pPr>
      <w:r w:rsidRPr="00E84B21">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E84B21" w:rsidRPr="00E84B21" w:rsidTr="00E84B21">
        <w:trPr>
          <w:trHeight w:val="7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Код</w:t>
            </w:r>
          </w:p>
        </w:tc>
        <w:tc>
          <w:tcPr>
            <w:tcW w:w="3035" w:type="pct"/>
            <w:tcBorders>
              <w:top w:val="single" w:sz="4" w:space="0" w:color="auto"/>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Наименование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 xml:space="preserve">Сумма, </w:t>
            </w:r>
            <w:proofErr w:type="spellStart"/>
            <w:r w:rsidRPr="00E84B21">
              <w:rPr>
                <w:rFonts w:ascii="Times New Roman" w:eastAsia="Times New Roman" w:hAnsi="Times New Roman" w:cs="Times New Roman"/>
                <w:b/>
                <w:bCs/>
                <w:sz w:val="12"/>
                <w:szCs w:val="12"/>
                <w:lang w:eastAsia="ru-RU"/>
              </w:rPr>
              <w:t>тыс</w:t>
            </w:r>
            <w:proofErr w:type="gramStart"/>
            <w:r w:rsidRPr="00E84B21">
              <w:rPr>
                <w:rFonts w:ascii="Times New Roman" w:eastAsia="Times New Roman" w:hAnsi="Times New Roman" w:cs="Times New Roman"/>
                <w:b/>
                <w:bCs/>
                <w:sz w:val="12"/>
                <w:szCs w:val="12"/>
                <w:lang w:eastAsia="ru-RU"/>
              </w:rPr>
              <w:t>.р</w:t>
            </w:r>
            <w:proofErr w:type="gramEnd"/>
            <w:r w:rsidRPr="00E84B21">
              <w:rPr>
                <w:rFonts w:ascii="Times New Roman" w:eastAsia="Times New Roman" w:hAnsi="Times New Roman" w:cs="Times New Roman"/>
                <w:b/>
                <w:bCs/>
                <w:sz w:val="12"/>
                <w:szCs w:val="12"/>
                <w:lang w:eastAsia="ru-RU"/>
              </w:rPr>
              <w:t>ублей</w:t>
            </w:r>
            <w:proofErr w:type="spellEnd"/>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01 00 00 00 00 0000 000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479</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01 02 00 00 00 0000 000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Кредиты кредитных организаций</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01 02 00 00 00 0000 700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noWrap/>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01 02 00 00 10 0000 710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01 05 00 00 00 0000 000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479</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01 05 00 00 00 0000 500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-28146</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01 05 02 00 00 0000 500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Увеличение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-28146</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01 05 02 01 00 0000 510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-28146</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noWrap/>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01 05 02 01 10 0000 510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-28146</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01 05 00 00 00 0000 600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b/>
                <w:bCs/>
                <w:sz w:val="12"/>
                <w:szCs w:val="12"/>
                <w:lang w:eastAsia="ru-RU"/>
              </w:rPr>
            </w:pPr>
            <w:r w:rsidRPr="00E84B21">
              <w:rPr>
                <w:rFonts w:ascii="Times New Roman" w:eastAsia="Times New Roman" w:hAnsi="Times New Roman" w:cs="Times New Roman"/>
                <w:b/>
                <w:bCs/>
                <w:sz w:val="12"/>
                <w:szCs w:val="12"/>
                <w:lang w:eastAsia="ru-RU"/>
              </w:rPr>
              <w:t>Уменьшение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28625</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01 05 02 00 00 0000 600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Уменьшение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28625</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01 05 02 01 00 0000 610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28625</w:t>
            </w:r>
          </w:p>
        </w:tc>
      </w:tr>
      <w:tr w:rsidR="00E84B21" w:rsidRPr="00E84B21" w:rsidTr="00E84B2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428</w:t>
            </w:r>
          </w:p>
        </w:tc>
        <w:tc>
          <w:tcPr>
            <w:tcW w:w="803" w:type="pct"/>
            <w:tcBorders>
              <w:top w:val="nil"/>
              <w:left w:val="nil"/>
              <w:bottom w:val="single" w:sz="4" w:space="0" w:color="auto"/>
              <w:right w:val="single" w:sz="4" w:space="0" w:color="auto"/>
            </w:tcBorders>
            <w:shd w:val="clear" w:color="auto" w:fill="auto"/>
            <w:noWrap/>
            <w:vAlign w:val="center"/>
            <w:hideMark/>
          </w:tcPr>
          <w:p w:rsidR="00E84B21" w:rsidRPr="00E84B21" w:rsidRDefault="00E84B21" w:rsidP="00E84B21">
            <w:pPr>
              <w:spacing w:after="0" w:line="240" w:lineRule="auto"/>
              <w:jc w:val="center"/>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01 05 02 01 10 0000 610</w:t>
            </w:r>
          </w:p>
        </w:tc>
        <w:tc>
          <w:tcPr>
            <w:tcW w:w="3035"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E84B21" w:rsidRPr="00E84B21" w:rsidRDefault="00E84B21" w:rsidP="00E84B21">
            <w:pPr>
              <w:spacing w:after="0" w:line="240" w:lineRule="auto"/>
              <w:jc w:val="right"/>
              <w:rPr>
                <w:rFonts w:ascii="Times New Roman" w:eastAsia="Times New Roman" w:hAnsi="Times New Roman" w:cs="Times New Roman"/>
                <w:sz w:val="12"/>
                <w:szCs w:val="12"/>
                <w:lang w:eastAsia="ru-RU"/>
              </w:rPr>
            </w:pPr>
            <w:r w:rsidRPr="00E84B21">
              <w:rPr>
                <w:rFonts w:ascii="Times New Roman" w:eastAsia="Times New Roman" w:hAnsi="Times New Roman" w:cs="Times New Roman"/>
                <w:sz w:val="12"/>
                <w:szCs w:val="12"/>
                <w:lang w:eastAsia="ru-RU"/>
              </w:rPr>
              <w:t>28625</w:t>
            </w:r>
          </w:p>
        </w:tc>
      </w:tr>
    </w:tbl>
    <w:p w:rsidR="00775F90" w:rsidRDefault="00775F90" w:rsidP="00775F90">
      <w:pPr>
        <w:tabs>
          <w:tab w:val="left" w:pos="284"/>
        </w:tabs>
        <w:spacing w:after="0"/>
        <w:jc w:val="center"/>
        <w:rPr>
          <w:rFonts w:ascii="Times New Roman" w:eastAsia="Calibri" w:hAnsi="Times New Roman" w:cs="Times New Roman"/>
          <w:sz w:val="12"/>
          <w:szCs w:val="12"/>
        </w:rPr>
      </w:pPr>
    </w:p>
    <w:p w:rsidR="00775F90" w:rsidRPr="00775F90" w:rsidRDefault="00775F90" w:rsidP="00775F90">
      <w:pPr>
        <w:tabs>
          <w:tab w:val="left" w:pos="284"/>
        </w:tabs>
        <w:spacing w:after="0"/>
        <w:jc w:val="center"/>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Решение</w:t>
      </w:r>
      <w:r w:rsidRPr="00775F90">
        <w:rPr>
          <w:rFonts w:ascii="Times New Roman" w:eastAsia="Calibri" w:hAnsi="Times New Roman" w:cs="Times New Roman"/>
          <w:sz w:val="12"/>
          <w:szCs w:val="12"/>
          <w:lang w:val="x-none"/>
        </w:rPr>
        <w:tab/>
      </w:r>
    </w:p>
    <w:p w:rsidR="00775F90" w:rsidRPr="00775F90" w:rsidRDefault="00775F90" w:rsidP="00775F90">
      <w:pPr>
        <w:tabs>
          <w:tab w:val="left" w:pos="284"/>
        </w:tabs>
        <w:spacing w:after="0"/>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«26» февраля 2020 г.</w:t>
      </w:r>
      <w:r>
        <w:rPr>
          <w:rFonts w:ascii="Times New Roman" w:eastAsia="Calibri" w:hAnsi="Times New Roman" w:cs="Times New Roman"/>
          <w:sz w:val="12"/>
          <w:szCs w:val="12"/>
        </w:rPr>
        <w:t xml:space="preserve">                                                                                                                                                                                                                 №5</w:t>
      </w:r>
    </w:p>
    <w:p w:rsidR="00775F90" w:rsidRPr="00775F90" w:rsidRDefault="00775F90" w:rsidP="00775F90">
      <w:pPr>
        <w:tabs>
          <w:tab w:val="left" w:pos="284"/>
        </w:tabs>
        <w:spacing w:after="0"/>
        <w:jc w:val="center"/>
        <w:rPr>
          <w:rFonts w:ascii="Times New Roman" w:eastAsia="Calibri" w:hAnsi="Times New Roman" w:cs="Times New Roman"/>
          <w:sz w:val="12"/>
          <w:szCs w:val="12"/>
          <w:lang w:val="x-none"/>
        </w:rPr>
      </w:pPr>
    </w:p>
    <w:p w:rsidR="00775F90" w:rsidRPr="00775F90" w:rsidRDefault="00775F90" w:rsidP="00775F90">
      <w:pPr>
        <w:tabs>
          <w:tab w:val="left" w:pos="284"/>
        </w:tabs>
        <w:spacing w:after="0"/>
        <w:jc w:val="center"/>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lastRenderedPageBreak/>
        <w:t xml:space="preserve">О внесении </w:t>
      </w:r>
      <w:r>
        <w:rPr>
          <w:rFonts w:ascii="Times New Roman" w:eastAsia="Calibri" w:hAnsi="Times New Roman" w:cs="Times New Roman"/>
          <w:sz w:val="12"/>
          <w:szCs w:val="12"/>
          <w:lang w:val="x-none"/>
        </w:rPr>
        <w:t>изменений и дополнений в бюджет</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сел</w:t>
      </w:r>
      <w:r>
        <w:rPr>
          <w:rFonts w:ascii="Times New Roman" w:eastAsia="Calibri" w:hAnsi="Times New Roman" w:cs="Times New Roman"/>
          <w:sz w:val="12"/>
          <w:szCs w:val="12"/>
          <w:lang w:val="x-none"/>
        </w:rPr>
        <w:t>ьского  поселения  Светлодольск</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на 2020 год и на плановый период 2021 и 2022 год</w:t>
      </w:r>
      <w:r>
        <w:rPr>
          <w:rFonts w:ascii="Times New Roman" w:eastAsia="Calibri" w:hAnsi="Times New Roman" w:cs="Times New Roman"/>
          <w:sz w:val="12"/>
          <w:szCs w:val="12"/>
          <w:lang w:val="x-none"/>
        </w:rPr>
        <w:t>ов</w:t>
      </w:r>
    </w:p>
    <w:p w:rsidR="00775F90" w:rsidRPr="00775F90" w:rsidRDefault="00775F90" w:rsidP="00775F90">
      <w:pPr>
        <w:tabs>
          <w:tab w:val="left" w:pos="284"/>
        </w:tabs>
        <w:spacing w:after="0"/>
        <w:ind w:firstLine="284"/>
        <w:jc w:val="both"/>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принято  Собранием представителей</w:t>
      </w:r>
    </w:p>
    <w:p w:rsidR="00775F90" w:rsidRPr="00775F90" w:rsidRDefault="00775F90" w:rsidP="00775F90">
      <w:pPr>
        <w:tabs>
          <w:tab w:val="left" w:pos="284"/>
        </w:tabs>
        <w:spacing w:after="0"/>
        <w:ind w:firstLine="284"/>
        <w:jc w:val="both"/>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сельского поселения Светлодольск</w:t>
      </w:r>
    </w:p>
    <w:p w:rsidR="00775F90" w:rsidRPr="00775F90" w:rsidRDefault="00775F90" w:rsidP="00775F90">
      <w:pPr>
        <w:tabs>
          <w:tab w:val="left" w:pos="284"/>
        </w:tabs>
        <w:spacing w:after="0"/>
        <w:ind w:firstLine="284"/>
        <w:jc w:val="both"/>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му</w:t>
      </w:r>
      <w:r>
        <w:rPr>
          <w:rFonts w:ascii="Times New Roman" w:eastAsia="Calibri" w:hAnsi="Times New Roman" w:cs="Times New Roman"/>
          <w:sz w:val="12"/>
          <w:szCs w:val="12"/>
          <w:lang w:val="x-none"/>
        </w:rPr>
        <w:t>ниципального района Сергиевский</w:t>
      </w:r>
    </w:p>
    <w:p w:rsidR="00775F90" w:rsidRDefault="00775F90" w:rsidP="00775F90">
      <w:pPr>
        <w:tabs>
          <w:tab w:val="left" w:pos="284"/>
        </w:tabs>
        <w:spacing w:after="0"/>
        <w:ind w:firstLine="284"/>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 xml:space="preserve">Рассмотрев представленный Администрацией сельского поселения Светлодольск бюджет сельского поселения Светлодольск на 2020 год и на плановый период 2021 и 2022 годов, Собрание представителей сельского поселения Светлодольск </w:t>
      </w:r>
    </w:p>
    <w:p w:rsidR="00775F90" w:rsidRDefault="00775F90" w:rsidP="00775F90">
      <w:pPr>
        <w:tabs>
          <w:tab w:val="left" w:pos="284"/>
        </w:tabs>
        <w:spacing w:after="0"/>
        <w:ind w:firstLine="284"/>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 xml:space="preserve">РЕШИЛО: </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Внести в решение Собрания представителей сельского поселения Светлодольск  от  18. 12.2019 г.  № 36  «О бюджете сельского поселения Светлодольск на 2020 год и плановый период 2021 и 2022 годов» следующие изменения и дополнения:</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1.1.</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В статье 1 пункт 1 сумму «148 811» заменить суммой «148 831»;</w:t>
      </w:r>
    </w:p>
    <w:p w:rsidR="00775F90" w:rsidRDefault="00775F90" w:rsidP="00775F90">
      <w:pPr>
        <w:tabs>
          <w:tab w:val="left" w:pos="284"/>
        </w:tabs>
        <w:spacing w:after="0"/>
        <w:ind w:firstLine="284"/>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сумму «149 799» заменить суммой «149 814»;</w:t>
      </w:r>
    </w:p>
    <w:p w:rsidR="00775F90" w:rsidRDefault="00775F90" w:rsidP="00775F90">
      <w:pPr>
        <w:tabs>
          <w:tab w:val="left" w:pos="284"/>
        </w:tabs>
        <w:spacing w:after="0"/>
        <w:ind w:firstLine="284"/>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сумму «988» заменить суммой «983»;</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1.2.</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В статье 4 пункт 1 сумму «145 635» заменить суммой «145 655».</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1.3.</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В статье 5 пункт 1 сумму «145 635» заменить суммой «145 655».</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1.4.</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Приложения  4,6,8 изложить в новой редакции (прилагаются).</w:t>
      </w:r>
    </w:p>
    <w:p w:rsid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2</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775F90" w:rsidRPr="00775F90" w:rsidRDefault="00775F90" w:rsidP="00775F90">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3.</w:t>
      </w:r>
      <w:r>
        <w:rPr>
          <w:rFonts w:ascii="Times New Roman" w:eastAsia="Calibri" w:hAnsi="Times New Roman" w:cs="Times New Roman"/>
          <w:sz w:val="12"/>
          <w:szCs w:val="12"/>
        </w:rPr>
        <w:t xml:space="preserve"> </w:t>
      </w:r>
      <w:r w:rsidRPr="00775F90">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775F90" w:rsidRPr="00775F90" w:rsidRDefault="00775F90" w:rsidP="00775F90">
      <w:pPr>
        <w:tabs>
          <w:tab w:val="left" w:pos="284"/>
        </w:tabs>
        <w:spacing w:after="0"/>
        <w:jc w:val="right"/>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Председатель Собрания представителей</w:t>
      </w:r>
    </w:p>
    <w:p w:rsidR="00775F90" w:rsidRPr="00775F90" w:rsidRDefault="00775F90" w:rsidP="00775F90">
      <w:pPr>
        <w:tabs>
          <w:tab w:val="left" w:pos="284"/>
        </w:tabs>
        <w:spacing w:after="0"/>
        <w:jc w:val="right"/>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сельского поселения Светлодольск</w:t>
      </w:r>
    </w:p>
    <w:p w:rsidR="00775F90" w:rsidRDefault="00775F90" w:rsidP="00775F90">
      <w:pPr>
        <w:tabs>
          <w:tab w:val="left" w:pos="284"/>
        </w:tabs>
        <w:spacing w:after="0"/>
        <w:jc w:val="right"/>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 xml:space="preserve">муниципального района Сергиевский                         </w:t>
      </w:r>
    </w:p>
    <w:p w:rsidR="00775F90" w:rsidRPr="00775F90" w:rsidRDefault="00775F90" w:rsidP="00775F90">
      <w:pPr>
        <w:tabs>
          <w:tab w:val="left" w:pos="284"/>
        </w:tabs>
        <w:spacing w:after="0"/>
        <w:jc w:val="right"/>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 xml:space="preserve">    </w:t>
      </w:r>
      <w:r>
        <w:rPr>
          <w:rFonts w:ascii="Times New Roman" w:eastAsia="Calibri" w:hAnsi="Times New Roman" w:cs="Times New Roman"/>
          <w:sz w:val="12"/>
          <w:szCs w:val="12"/>
          <w:lang w:val="x-none"/>
        </w:rPr>
        <w:t xml:space="preserve">                  Н.А. Анцинова</w:t>
      </w:r>
    </w:p>
    <w:p w:rsidR="00775F90" w:rsidRPr="00775F90" w:rsidRDefault="00775F90" w:rsidP="00775F90">
      <w:pPr>
        <w:tabs>
          <w:tab w:val="left" w:pos="284"/>
        </w:tabs>
        <w:spacing w:after="0"/>
        <w:jc w:val="right"/>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Глава сельского поселения Светлодольск</w:t>
      </w:r>
    </w:p>
    <w:p w:rsidR="00775F90" w:rsidRDefault="00775F90" w:rsidP="00775F90">
      <w:pPr>
        <w:tabs>
          <w:tab w:val="left" w:pos="284"/>
        </w:tabs>
        <w:spacing w:after="0"/>
        <w:jc w:val="right"/>
        <w:rPr>
          <w:rFonts w:ascii="Times New Roman" w:eastAsia="Calibri" w:hAnsi="Times New Roman" w:cs="Times New Roman"/>
          <w:sz w:val="12"/>
          <w:szCs w:val="12"/>
        </w:rPr>
      </w:pPr>
      <w:r w:rsidRPr="00775F90">
        <w:rPr>
          <w:rFonts w:ascii="Times New Roman" w:eastAsia="Calibri" w:hAnsi="Times New Roman" w:cs="Times New Roman"/>
          <w:sz w:val="12"/>
          <w:szCs w:val="12"/>
          <w:lang w:val="x-none"/>
        </w:rPr>
        <w:t xml:space="preserve">муниципального района Сергиевский                                </w:t>
      </w:r>
    </w:p>
    <w:p w:rsidR="00775F90" w:rsidRPr="00775F90" w:rsidRDefault="00775F90" w:rsidP="00775F90">
      <w:pPr>
        <w:tabs>
          <w:tab w:val="left" w:pos="284"/>
        </w:tabs>
        <w:spacing w:after="0"/>
        <w:jc w:val="right"/>
        <w:rPr>
          <w:rFonts w:ascii="Times New Roman" w:eastAsia="Calibri" w:hAnsi="Times New Roman" w:cs="Times New Roman"/>
          <w:sz w:val="12"/>
          <w:szCs w:val="12"/>
          <w:lang w:val="x-none"/>
        </w:rPr>
      </w:pPr>
      <w:r w:rsidRPr="00775F90">
        <w:rPr>
          <w:rFonts w:ascii="Times New Roman" w:eastAsia="Calibri" w:hAnsi="Times New Roman" w:cs="Times New Roman"/>
          <w:sz w:val="12"/>
          <w:szCs w:val="12"/>
          <w:lang w:val="x-none"/>
        </w:rPr>
        <w:t xml:space="preserve">               Н.В. Андрюхин     </w:t>
      </w:r>
    </w:p>
    <w:p w:rsidR="005411BA" w:rsidRDefault="005411BA" w:rsidP="008225C2">
      <w:pPr>
        <w:tabs>
          <w:tab w:val="left" w:pos="284"/>
        </w:tabs>
        <w:spacing w:after="0"/>
        <w:ind w:firstLine="284"/>
        <w:jc w:val="right"/>
        <w:rPr>
          <w:rFonts w:ascii="Times New Roman" w:eastAsia="Calibri" w:hAnsi="Times New Roman" w:cs="Times New Roman"/>
          <w:sz w:val="12"/>
          <w:szCs w:val="12"/>
        </w:rPr>
      </w:pPr>
    </w:p>
    <w:p w:rsidR="00775F90" w:rsidRPr="00775F90" w:rsidRDefault="00775F90" w:rsidP="00775F9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t>Приложение № 4</w:t>
      </w:r>
    </w:p>
    <w:p w:rsidR="00775F90" w:rsidRDefault="00775F90" w:rsidP="00775F9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775F90">
        <w:rPr>
          <w:rFonts w:ascii="Times New Roman" w:eastAsia="Calibri" w:hAnsi="Times New Roman" w:cs="Times New Roman"/>
          <w:sz w:val="12"/>
          <w:szCs w:val="12"/>
        </w:rPr>
        <w:t xml:space="preserve">к Решению Собрания представителей </w:t>
      </w:r>
      <w:r>
        <w:rPr>
          <w:rFonts w:ascii="Times New Roman" w:eastAsia="Calibri" w:hAnsi="Times New Roman" w:cs="Times New Roman"/>
          <w:sz w:val="12"/>
          <w:szCs w:val="12"/>
        </w:rPr>
        <w:t xml:space="preserve"> </w:t>
      </w:r>
    </w:p>
    <w:p w:rsidR="00775F90" w:rsidRPr="00775F90" w:rsidRDefault="00775F90" w:rsidP="00775F90">
      <w:pPr>
        <w:tabs>
          <w:tab w:val="left" w:pos="284"/>
        </w:tabs>
        <w:spacing w:after="0"/>
        <w:ind w:firstLine="284"/>
        <w:jc w:val="right"/>
        <w:rPr>
          <w:rFonts w:ascii="Times New Roman" w:eastAsia="Calibri" w:hAnsi="Times New Roman" w:cs="Times New Roman"/>
          <w:sz w:val="12"/>
          <w:szCs w:val="12"/>
        </w:rPr>
      </w:pPr>
      <w:r w:rsidRPr="00775F90">
        <w:rPr>
          <w:rFonts w:ascii="Times New Roman" w:eastAsia="Calibri" w:hAnsi="Times New Roman" w:cs="Times New Roman"/>
          <w:sz w:val="12"/>
          <w:szCs w:val="12"/>
        </w:rPr>
        <w:t>сельского поселения Светлодольск</w:t>
      </w:r>
      <w:r w:rsidRPr="00775F90">
        <w:rPr>
          <w:rFonts w:ascii="Times New Roman" w:eastAsia="Calibri" w:hAnsi="Times New Roman" w:cs="Times New Roman"/>
          <w:sz w:val="12"/>
          <w:szCs w:val="12"/>
        </w:rPr>
        <w:tab/>
      </w:r>
    </w:p>
    <w:p w:rsidR="00775F90" w:rsidRPr="00775F90" w:rsidRDefault="00775F90" w:rsidP="00775F9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775F90">
        <w:rPr>
          <w:rFonts w:ascii="Times New Roman" w:eastAsia="Calibri" w:hAnsi="Times New Roman" w:cs="Times New Roman"/>
          <w:sz w:val="12"/>
          <w:szCs w:val="12"/>
        </w:rPr>
        <w:tab/>
        <w:t>му</w:t>
      </w:r>
      <w:r>
        <w:rPr>
          <w:rFonts w:ascii="Times New Roman" w:eastAsia="Calibri" w:hAnsi="Times New Roman" w:cs="Times New Roman"/>
          <w:sz w:val="12"/>
          <w:szCs w:val="12"/>
        </w:rPr>
        <w:t>ниципального района Сергиевский</w:t>
      </w:r>
    </w:p>
    <w:p w:rsidR="00775F90" w:rsidRPr="00775F90" w:rsidRDefault="00775F90" w:rsidP="00775F9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t>Самарской области</w:t>
      </w:r>
    </w:p>
    <w:p w:rsidR="002A13C7" w:rsidRDefault="00775F90" w:rsidP="002A13C7">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775F90">
        <w:rPr>
          <w:rFonts w:ascii="Times New Roman" w:eastAsia="Calibri" w:hAnsi="Times New Roman" w:cs="Times New Roman"/>
          <w:sz w:val="12"/>
          <w:szCs w:val="12"/>
        </w:rPr>
        <w:t>№ 5  от "26" февраля 2020  г.</w:t>
      </w:r>
    </w:p>
    <w:p w:rsidR="002A13C7" w:rsidRDefault="002A13C7" w:rsidP="002A13C7">
      <w:pPr>
        <w:tabs>
          <w:tab w:val="left" w:pos="284"/>
        </w:tabs>
        <w:spacing w:after="0"/>
        <w:ind w:firstLine="284"/>
        <w:jc w:val="center"/>
        <w:rPr>
          <w:rFonts w:ascii="Times New Roman" w:eastAsia="Calibri" w:hAnsi="Times New Roman" w:cs="Times New Roman"/>
          <w:sz w:val="12"/>
          <w:szCs w:val="12"/>
        </w:rPr>
      </w:pPr>
      <w:r w:rsidRPr="002A13C7">
        <w:rPr>
          <w:rFonts w:ascii="Times New Roman" w:eastAsia="Calibri" w:hAnsi="Times New Roman" w:cs="Times New Roman"/>
          <w:sz w:val="12"/>
          <w:szCs w:val="12"/>
        </w:rPr>
        <w:t>Ведомственная структура расходов бюджета сельского поселения Светлодольск муниципального района Сергиевский</w:t>
      </w:r>
      <w:r>
        <w:rPr>
          <w:rFonts w:ascii="Times New Roman" w:eastAsia="Calibri" w:hAnsi="Times New Roman" w:cs="Times New Roman"/>
          <w:sz w:val="12"/>
          <w:szCs w:val="12"/>
        </w:rPr>
        <w:t xml:space="preserve"> </w:t>
      </w:r>
      <w:r w:rsidRPr="002A13C7">
        <w:rPr>
          <w:rFonts w:ascii="Times New Roman" w:eastAsia="Calibri" w:hAnsi="Times New Roman" w:cs="Times New Roman"/>
          <w:sz w:val="12"/>
          <w:szCs w:val="12"/>
        </w:rPr>
        <w:t>на 2020 год</w:t>
      </w:r>
    </w:p>
    <w:p w:rsidR="002A13C7" w:rsidRDefault="002A13C7" w:rsidP="002A13C7">
      <w:pPr>
        <w:tabs>
          <w:tab w:val="left" w:pos="284"/>
        </w:tabs>
        <w:spacing w:after="0"/>
        <w:ind w:firstLine="284"/>
        <w:rPr>
          <w:rFonts w:ascii="Times New Roman" w:eastAsia="Calibri" w:hAnsi="Times New Roman" w:cs="Times New Roman"/>
          <w:sz w:val="12"/>
          <w:szCs w:val="12"/>
        </w:rPr>
      </w:pPr>
      <w:r w:rsidRPr="002A13C7">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79"/>
        <w:gridCol w:w="544"/>
        <w:gridCol w:w="338"/>
        <w:gridCol w:w="383"/>
        <w:gridCol w:w="336"/>
        <w:gridCol w:w="277"/>
        <w:gridCol w:w="336"/>
        <w:gridCol w:w="516"/>
        <w:gridCol w:w="396"/>
        <w:gridCol w:w="606"/>
        <w:gridCol w:w="1018"/>
      </w:tblGrid>
      <w:tr w:rsidR="002A13C7" w:rsidRPr="002A13C7" w:rsidTr="002A13C7">
        <w:trPr>
          <w:trHeight w:val="324"/>
        </w:trPr>
        <w:tc>
          <w:tcPr>
            <w:tcW w:w="192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auto" w:fill="auto"/>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auto" w:fill="auto"/>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proofErr w:type="spellStart"/>
            <w:r w:rsidRPr="002A13C7">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auto" w:fill="auto"/>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proofErr w:type="gramStart"/>
            <w:r w:rsidRPr="002A13C7">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auto" w:fill="auto"/>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ВР</w:t>
            </w:r>
          </w:p>
        </w:tc>
        <w:tc>
          <w:tcPr>
            <w:tcW w:w="392" w:type="pct"/>
            <w:tcBorders>
              <w:top w:val="single" w:sz="8" w:space="0" w:color="auto"/>
              <w:left w:val="nil"/>
              <w:bottom w:val="single" w:sz="4" w:space="0" w:color="auto"/>
              <w:right w:val="single" w:sz="8" w:space="0" w:color="auto"/>
            </w:tcBorders>
            <w:shd w:val="clear" w:color="auto" w:fill="auto"/>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auto" w:fill="auto"/>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xml:space="preserve">в </w:t>
            </w:r>
            <w:proofErr w:type="spellStart"/>
            <w:r w:rsidRPr="002A13C7">
              <w:rPr>
                <w:rFonts w:ascii="Times New Roman" w:eastAsia="Times New Roman" w:hAnsi="Times New Roman" w:cs="Times New Roman"/>
                <w:b/>
                <w:bCs/>
                <w:sz w:val="12"/>
                <w:szCs w:val="12"/>
                <w:lang w:eastAsia="ru-RU"/>
              </w:rPr>
              <w:t>т.ч</w:t>
            </w:r>
            <w:proofErr w:type="spellEnd"/>
            <w:r w:rsidRPr="002A13C7">
              <w:rPr>
                <w:rFonts w:ascii="Times New Roman" w:eastAsia="Times New Roman" w:hAnsi="Times New Roman" w:cs="Times New Roman"/>
                <w:b/>
                <w:bCs/>
                <w:sz w:val="12"/>
                <w:szCs w:val="12"/>
                <w:lang w:eastAsia="ru-RU"/>
              </w:rPr>
              <w:t>. за счет безвозмездных поступлений</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937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937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120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937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1 417</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1 232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120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995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177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850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40</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185</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40</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lastRenderedPageBreak/>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164</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164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164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103</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103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880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103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870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780</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521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360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160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850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150</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150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2A13C7">
              <w:rPr>
                <w:rFonts w:ascii="Times New Roman" w:eastAsia="Times New Roman" w:hAnsi="Times New Roman" w:cs="Times New Roman"/>
                <w:b/>
                <w:bCs/>
                <w:sz w:val="12"/>
                <w:szCs w:val="12"/>
                <w:lang w:eastAsia="ru-RU"/>
              </w:rPr>
              <w:t>о(</w:t>
            </w:r>
            <w:proofErr w:type="gramEnd"/>
            <w:r w:rsidRPr="002A13C7">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109</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109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85</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85</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120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85</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9</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772</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"Содержание улично-</w:t>
            </w:r>
            <w:r w:rsidRPr="002A13C7">
              <w:rPr>
                <w:rFonts w:ascii="Times New Roman" w:eastAsia="Times New Roman" w:hAnsi="Times New Roman" w:cs="Times New Roman"/>
                <w:b/>
                <w:bCs/>
                <w:sz w:val="12"/>
                <w:szCs w:val="12"/>
                <w:lang w:eastAsia="ru-RU"/>
              </w:rPr>
              <w:lastRenderedPageBreak/>
              <w:t>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705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705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A13C7">
              <w:rPr>
                <w:rFonts w:ascii="Times New Roman" w:eastAsia="Times New Roman" w:hAnsi="Times New Roman" w:cs="Times New Roman"/>
                <w:b/>
                <w:bCs/>
                <w:sz w:val="12"/>
                <w:szCs w:val="12"/>
                <w:lang w:eastAsia="ru-RU"/>
              </w:rPr>
              <w:t>м.р</w:t>
            </w:r>
            <w:proofErr w:type="spellEnd"/>
            <w:r w:rsidRPr="002A13C7">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67</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67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1 954</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1 493</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1 954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1 493</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1 954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1 493</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2 984</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2 910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2 910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74</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74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Другие вопросы в области жилищно-коммунального хозяйства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140 000</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133 000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47</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140 000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133 000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140 000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133 000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6</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30</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30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30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562</w:t>
            </w:r>
          </w:p>
        </w:tc>
        <w:tc>
          <w:tcPr>
            <w:tcW w:w="659" w:type="pct"/>
            <w:tcBorders>
              <w:top w:val="nil"/>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562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nil"/>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240</w:t>
            </w:r>
          </w:p>
        </w:tc>
        <w:tc>
          <w:tcPr>
            <w:tcW w:w="392" w:type="pct"/>
            <w:tcBorders>
              <w:top w:val="single" w:sz="4" w:space="0" w:color="auto"/>
              <w:left w:val="single" w:sz="4" w:space="0" w:color="auto"/>
              <w:bottom w:val="nil"/>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430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A13C7" w:rsidRPr="002A13C7" w:rsidRDefault="002A13C7" w:rsidP="002A13C7">
            <w:pPr>
              <w:spacing w:after="0" w:line="240" w:lineRule="auto"/>
              <w:jc w:val="center"/>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540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512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A13C7" w:rsidRPr="002A13C7" w:rsidRDefault="002A13C7" w:rsidP="002A13C7">
            <w:pPr>
              <w:spacing w:after="0" w:line="240" w:lineRule="auto"/>
              <w:jc w:val="right"/>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0</w:t>
            </w:r>
          </w:p>
        </w:tc>
      </w:tr>
      <w:tr w:rsidR="002A13C7" w:rsidRPr="002A13C7" w:rsidTr="002A13C7">
        <w:trPr>
          <w:trHeight w:val="70"/>
        </w:trPr>
        <w:tc>
          <w:tcPr>
            <w:tcW w:w="1928" w:type="pct"/>
            <w:tcBorders>
              <w:top w:val="nil"/>
              <w:left w:val="single" w:sz="4" w:space="0" w:color="auto"/>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sz w:val="12"/>
                <w:szCs w:val="12"/>
                <w:lang w:eastAsia="ru-RU"/>
              </w:rPr>
            </w:pPr>
            <w:r w:rsidRPr="002A13C7">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 </w:t>
            </w:r>
          </w:p>
        </w:tc>
        <w:tc>
          <w:tcPr>
            <w:tcW w:w="392" w:type="pct"/>
            <w:tcBorders>
              <w:top w:val="nil"/>
              <w:left w:val="nil"/>
              <w:bottom w:val="single" w:sz="8" w:space="0" w:color="auto"/>
              <w:right w:val="single" w:sz="4" w:space="0" w:color="auto"/>
            </w:tcBorders>
            <w:shd w:val="clear" w:color="000000" w:fill="FFFFFF"/>
            <w:noWrap/>
            <w:vAlign w:val="bottom"/>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149814</w:t>
            </w:r>
          </w:p>
        </w:tc>
        <w:tc>
          <w:tcPr>
            <w:tcW w:w="659" w:type="pct"/>
            <w:tcBorders>
              <w:top w:val="nil"/>
              <w:left w:val="nil"/>
              <w:bottom w:val="single" w:sz="8" w:space="0" w:color="auto"/>
              <w:right w:val="single" w:sz="8" w:space="0" w:color="auto"/>
            </w:tcBorders>
            <w:shd w:val="clear" w:color="000000" w:fill="FFFFFF"/>
            <w:noWrap/>
            <w:vAlign w:val="bottom"/>
            <w:hideMark/>
          </w:tcPr>
          <w:p w:rsidR="002A13C7" w:rsidRPr="002A13C7" w:rsidRDefault="002A13C7" w:rsidP="002A13C7">
            <w:pPr>
              <w:spacing w:after="0" w:line="240" w:lineRule="auto"/>
              <w:jc w:val="right"/>
              <w:rPr>
                <w:rFonts w:ascii="Times New Roman" w:eastAsia="Times New Roman" w:hAnsi="Times New Roman" w:cs="Times New Roman"/>
                <w:b/>
                <w:bCs/>
                <w:sz w:val="12"/>
                <w:szCs w:val="12"/>
                <w:lang w:eastAsia="ru-RU"/>
              </w:rPr>
            </w:pPr>
            <w:r w:rsidRPr="002A13C7">
              <w:rPr>
                <w:rFonts w:ascii="Times New Roman" w:eastAsia="Times New Roman" w:hAnsi="Times New Roman" w:cs="Times New Roman"/>
                <w:b/>
                <w:bCs/>
                <w:sz w:val="12"/>
                <w:szCs w:val="12"/>
                <w:lang w:eastAsia="ru-RU"/>
              </w:rPr>
              <w:t>134578</w:t>
            </w:r>
          </w:p>
        </w:tc>
      </w:tr>
    </w:tbl>
    <w:p w:rsidR="002A13C7" w:rsidRPr="00BB4231" w:rsidRDefault="002A13C7" w:rsidP="003759E0">
      <w:pPr>
        <w:tabs>
          <w:tab w:val="left" w:pos="284"/>
        </w:tabs>
        <w:spacing w:after="0"/>
        <w:rPr>
          <w:rFonts w:ascii="Times New Roman" w:eastAsia="Calibri" w:hAnsi="Times New Roman" w:cs="Times New Roman"/>
          <w:sz w:val="12"/>
          <w:szCs w:val="12"/>
        </w:rPr>
      </w:pPr>
    </w:p>
    <w:p w:rsidR="00DD5971" w:rsidRPr="00DD5971" w:rsidRDefault="003759E0" w:rsidP="00DD597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sidR="00DD5971" w:rsidRPr="00DD5971">
        <w:rPr>
          <w:rFonts w:ascii="Times New Roman" w:eastAsia="Calibri" w:hAnsi="Times New Roman" w:cs="Times New Roman"/>
          <w:sz w:val="12"/>
          <w:szCs w:val="12"/>
        </w:rPr>
        <w:t>Приложение № 6</w:t>
      </w:r>
    </w:p>
    <w:p w:rsidR="00DD5971" w:rsidRDefault="00DD5971" w:rsidP="00DD597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D5971">
        <w:rPr>
          <w:rFonts w:ascii="Times New Roman" w:eastAsia="Calibri" w:hAnsi="Times New Roman" w:cs="Times New Roman"/>
          <w:sz w:val="12"/>
          <w:szCs w:val="12"/>
        </w:rPr>
        <w:t xml:space="preserve">к Решению Собрания представителей </w:t>
      </w:r>
    </w:p>
    <w:p w:rsidR="00DD5971" w:rsidRPr="00DD5971" w:rsidRDefault="00DD5971" w:rsidP="00DD5971">
      <w:pPr>
        <w:tabs>
          <w:tab w:val="left" w:pos="284"/>
        </w:tabs>
        <w:spacing w:after="0"/>
        <w:ind w:firstLine="284"/>
        <w:jc w:val="right"/>
        <w:rPr>
          <w:rFonts w:ascii="Times New Roman" w:eastAsia="Calibri" w:hAnsi="Times New Roman" w:cs="Times New Roman"/>
          <w:sz w:val="12"/>
          <w:szCs w:val="12"/>
        </w:rPr>
      </w:pPr>
      <w:r w:rsidRPr="00DD5971">
        <w:rPr>
          <w:rFonts w:ascii="Times New Roman" w:eastAsia="Calibri" w:hAnsi="Times New Roman" w:cs="Times New Roman"/>
          <w:sz w:val="12"/>
          <w:szCs w:val="12"/>
        </w:rPr>
        <w:t>сельского поселения Светлодольск</w:t>
      </w:r>
    </w:p>
    <w:p w:rsidR="00DD5971" w:rsidRPr="00DD5971" w:rsidRDefault="00DD5971" w:rsidP="00DD597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D5971">
        <w:rPr>
          <w:rFonts w:ascii="Times New Roman" w:eastAsia="Calibri" w:hAnsi="Times New Roman" w:cs="Times New Roman"/>
          <w:sz w:val="12"/>
          <w:szCs w:val="12"/>
        </w:rPr>
        <w:t>муниципального района Сергиевский</w:t>
      </w:r>
    </w:p>
    <w:p w:rsidR="00DD5971" w:rsidRPr="00DD5971" w:rsidRDefault="00DD5971" w:rsidP="00DD5971">
      <w:pPr>
        <w:tabs>
          <w:tab w:val="left" w:pos="284"/>
        </w:tabs>
        <w:spacing w:after="0"/>
        <w:ind w:firstLine="284"/>
        <w:jc w:val="right"/>
        <w:rPr>
          <w:rFonts w:ascii="Times New Roman" w:eastAsia="Calibri" w:hAnsi="Times New Roman" w:cs="Times New Roman"/>
          <w:sz w:val="12"/>
          <w:szCs w:val="12"/>
        </w:rPr>
      </w:pP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r>
      <w:r w:rsidRPr="00DD5971">
        <w:rPr>
          <w:rFonts w:ascii="Times New Roman" w:eastAsia="Calibri" w:hAnsi="Times New Roman" w:cs="Times New Roman"/>
          <w:sz w:val="12"/>
          <w:szCs w:val="12"/>
        </w:rPr>
        <w:tab/>
        <w:t>Самарской области</w:t>
      </w:r>
    </w:p>
    <w:p w:rsidR="00BB4231" w:rsidRDefault="00DD5971" w:rsidP="00DD597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DD5971">
        <w:rPr>
          <w:rFonts w:ascii="Times New Roman" w:eastAsia="Calibri" w:hAnsi="Times New Roman" w:cs="Times New Roman"/>
          <w:sz w:val="12"/>
          <w:szCs w:val="12"/>
        </w:rPr>
        <w:t>№5  от "26"  февраля 2020 г.</w:t>
      </w:r>
    </w:p>
    <w:p w:rsidR="00DD5971" w:rsidRDefault="00DD5971" w:rsidP="00DD5971">
      <w:pPr>
        <w:tabs>
          <w:tab w:val="left" w:pos="284"/>
        </w:tabs>
        <w:spacing w:after="0"/>
        <w:ind w:firstLine="284"/>
        <w:jc w:val="center"/>
        <w:rPr>
          <w:rFonts w:ascii="Times New Roman" w:eastAsia="Calibri" w:hAnsi="Times New Roman" w:cs="Times New Roman"/>
          <w:sz w:val="12"/>
          <w:szCs w:val="12"/>
        </w:rPr>
      </w:pPr>
      <w:r w:rsidRPr="00DD5971">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Светлодольск муниципального района Сергиевский и непрограммным направлениям деятельности), группам и подгруппам </w:t>
      </w:r>
      <w:proofErr w:type="gramStart"/>
      <w:r w:rsidRPr="00DD5971">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DD5971">
        <w:rPr>
          <w:rFonts w:ascii="Times New Roman" w:eastAsia="Calibri" w:hAnsi="Times New Roman" w:cs="Times New Roman"/>
          <w:sz w:val="12"/>
          <w:szCs w:val="12"/>
        </w:rPr>
        <w:t>на 2020 год</w:t>
      </w:r>
    </w:p>
    <w:p w:rsidR="003759E0" w:rsidRDefault="003759E0" w:rsidP="003759E0">
      <w:pPr>
        <w:tabs>
          <w:tab w:val="left" w:pos="284"/>
        </w:tabs>
        <w:spacing w:after="0"/>
        <w:ind w:firstLine="284"/>
        <w:rPr>
          <w:rFonts w:ascii="Times New Roman" w:eastAsia="Calibri" w:hAnsi="Times New Roman" w:cs="Times New Roman"/>
          <w:sz w:val="12"/>
          <w:szCs w:val="12"/>
        </w:rPr>
      </w:pPr>
      <w:r w:rsidRPr="002A13C7">
        <w:rPr>
          <w:rFonts w:ascii="Times New Roman" w:eastAsia="Calibri" w:hAnsi="Times New Roman" w:cs="Times New Roman"/>
          <w:sz w:val="12"/>
          <w:szCs w:val="12"/>
        </w:rPr>
        <w:lastRenderedPageBreak/>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3759E0" w:rsidRPr="003759E0" w:rsidTr="003759E0">
        <w:trPr>
          <w:trHeight w:val="60"/>
        </w:trPr>
        <w:tc>
          <w:tcPr>
            <w:tcW w:w="2849" w:type="pct"/>
            <w:tcBorders>
              <w:top w:val="single" w:sz="8" w:space="0" w:color="auto"/>
              <w:left w:val="single" w:sz="4" w:space="0" w:color="auto"/>
              <w:bottom w:val="nil"/>
              <w:right w:val="single" w:sz="8"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8"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xml:space="preserve">в </w:t>
            </w:r>
            <w:proofErr w:type="spellStart"/>
            <w:r w:rsidRPr="003759E0">
              <w:rPr>
                <w:rFonts w:ascii="Times New Roman" w:eastAsia="Times New Roman" w:hAnsi="Times New Roman" w:cs="Times New Roman"/>
                <w:b/>
                <w:bCs/>
                <w:sz w:val="12"/>
                <w:szCs w:val="12"/>
                <w:lang w:eastAsia="ru-RU"/>
              </w:rPr>
              <w:t>т.ч</w:t>
            </w:r>
            <w:proofErr w:type="spellEnd"/>
            <w:r w:rsidRPr="003759E0">
              <w:rPr>
                <w:rFonts w:ascii="Times New Roman" w:eastAsia="Times New Roman" w:hAnsi="Times New Roman" w:cs="Times New Roman"/>
                <w:b/>
                <w:bCs/>
                <w:sz w:val="12"/>
                <w:szCs w:val="12"/>
                <w:lang w:eastAsia="ru-RU"/>
              </w:rPr>
              <w:t>. за счет безвозмездных поступлений</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4 996</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1 578</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auto" w:fill="auto"/>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auto" w:fill="auto"/>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2 017</w:t>
            </w:r>
          </w:p>
        </w:tc>
        <w:tc>
          <w:tcPr>
            <w:tcW w:w="648" w:type="pct"/>
            <w:tcBorders>
              <w:top w:val="single" w:sz="4" w:space="0" w:color="auto"/>
              <w:left w:val="single" w:sz="4" w:space="0" w:color="auto"/>
              <w:bottom w:val="nil"/>
              <w:right w:val="single" w:sz="8" w:space="0" w:color="auto"/>
            </w:tcBorders>
            <w:shd w:val="clear" w:color="auto" w:fill="auto"/>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85</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2 491</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1 493</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377</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103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2 916</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2 916</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335</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40</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150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185</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41</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9</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779</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779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592</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542</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3759E0">
              <w:rPr>
                <w:rFonts w:ascii="Times New Roman" w:eastAsia="Times New Roman" w:hAnsi="Times New Roman" w:cs="Times New Roman"/>
                <w:b/>
                <w:bCs/>
                <w:sz w:val="12"/>
                <w:szCs w:val="12"/>
                <w:lang w:eastAsia="ru-RU"/>
              </w:rPr>
              <w:t>о(</w:t>
            </w:r>
            <w:proofErr w:type="gramEnd"/>
            <w:r w:rsidRPr="003759E0">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109</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109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47</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140 000</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133 000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47</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140 000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133 000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759E0">
              <w:rPr>
                <w:rFonts w:ascii="Times New Roman" w:eastAsia="Times New Roman" w:hAnsi="Times New Roman" w:cs="Times New Roman"/>
                <w:b/>
                <w:bCs/>
                <w:sz w:val="12"/>
                <w:szCs w:val="12"/>
                <w:lang w:eastAsia="ru-RU"/>
              </w:rPr>
              <w:t>м.р</w:t>
            </w:r>
            <w:proofErr w:type="spellEnd"/>
            <w:r w:rsidRPr="003759E0">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67</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67</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10</w:t>
            </w:r>
          </w:p>
        </w:tc>
        <w:tc>
          <w:tcPr>
            <w:tcW w:w="648" w:type="pct"/>
            <w:tcBorders>
              <w:top w:val="nil"/>
              <w:left w:val="single" w:sz="4" w:space="0" w:color="auto"/>
              <w:bottom w:val="nil"/>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149814</w:t>
            </w:r>
          </w:p>
        </w:tc>
        <w:tc>
          <w:tcPr>
            <w:tcW w:w="648" w:type="pct"/>
            <w:tcBorders>
              <w:top w:val="nil"/>
              <w:left w:val="nil"/>
              <w:bottom w:val="single" w:sz="8" w:space="0" w:color="auto"/>
              <w:right w:val="single" w:sz="8" w:space="0" w:color="auto"/>
            </w:tcBorders>
            <w:shd w:val="clear" w:color="000000" w:fill="FFFFFF"/>
            <w:noWrap/>
            <w:vAlign w:val="bottom"/>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134578</w:t>
            </w:r>
          </w:p>
        </w:tc>
      </w:tr>
    </w:tbl>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6A19E0" w:rsidRDefault="006A19E0" w:rsidP="003759E0">
      <w:pPr>
        <w:tabs>
          <w:tab w:val="left" w:pos="284"/>
        </w:tabs>
        <w:spacing w:after="0"/>
        <w:ind w:firstLine="284"/>
        <w:jc w:val="right"/>
        <w:rPr>
          <w:rFonts w:ascii="Times New Roman" w:eastAsia="Calibri" w:hAnsi="Times New Roman" w:cs="Times New Roman"/>
          <w:sz w:val="12"/>
          <w:szCs w:val="12"/>
        </w:rPr>
      </w:pPr>
    </w:p>
    <w:p w:rsidR="003759E0" w:rsidRPr="003759E0" w:rsidRDefault="003759E0" w:rsidP="003759E0">
      <w:pPr>
        <w:tabs>
          <w:tab w:val="left" w:pos="284"/>
        </w:tabs>
        <w:spacing w:after="0"/>
        <w:ind w:firstLine="284"/>
        <w:jc w:val="right"/>
        <w:rPr>
          <w:rFonts w:ascii="Times New Roman" w:eastAsia="Calibri" w:hAnsi="Times New Roman" w:cs="Times New Roman"/>
          <w:sz w:val="12"/>
          <w:szCs w:val="12"/>
        </w:rPr>
      </w:pPr>
      <w:r w:rsidRPr="003759E0">
        <w:rPr>
          <w:rFonts w:ascii="Times New Roman" w:eastAsia="Calibri" w:hAnsi="Times New Roman" w:cs="Times New Roman"/>
          <w:sz w:val="12"/>
          <w:szCs w:val="12"/>
        </w:rPr>
        <w:lastRenderedPageBreak/>
        <w:t>Приложение № 8</w:t>
      </w:r>
    </w:p>
    <w:p w:rsidR="003759E0" w:rsidRPr="003759E0" w:rsidRDefault="003759E0" w:rsidP="003759E0">
      <w:pPr>
        <w:tabs>
          <w:tab w:val="left" w:pos="284"/>
        </w:tabs>
        <w:spacing w:after="0"/>
        <w:ind w:firstLine="284"/>
        <w:jc w:val="right"/>
        <w:rPr>
          <w:rFonts w:ascii="Times New Roman" w:eastAsia="Calibri" w:hAnsi="Times New Roman" w:cs="Times New Roman"/>
          <w:sz w:val="12"/>
          <w:szCs w:val="12"/>
        </w:rPr>
      </w:pPr>
      <w:r w:rsidRPr="003759E0">
        <w:rPr>
          <w:rFonts w:ascii="Times New Roman" w:eastAsia="Calibri" w:hAnsi="Times New Roman" w:cs="Times New Roman"/>
          <w:sz w:val="12"/>
          <w:szCs w:val="12"/>
        </w:rPr>
        <w:t>к Решению Собрания Представителей</w:t>
      </w:r>
    </w:p>
    <w:p w:rsidR="003759E0" w:rsidRPr="003759E0" w:rsidRDefault="003759E0" w:rsidP="003759E0">
      <w:pPr>
        <w:tabs>
          <w:tab w:val="left" w:pos="284"/>
        </w:tabs>
        <w:spacing w:after="0"/>
        <w:ind w:firstLine="284"/>
        <w:jc w:val="right"/>
        <w:rPr>
          <w:rFonts w:ascii="Times New Roman" w:eastAsia="Calibri" w:hAnsi="Times New Roman" w:cs="Times New Roman"/>
          <w:sz w:val="12"/>
          <w:szCs w:val="12"/>
        </w:rPr>
      </w:pPr>
      <w:r w:rsidRPr="003759E0">
        <w:rPr>
          <w:rFonts w:ascii="Times New Roman" w:eastAsia="Calibri" w:hAnsi="Times New Roman" w:cs="Times New Roman"/>
          <w:sz w:val="12"/>
          <w:szCs w:val="12"/>
        </w:rPr>
        <w:t xml:space="preserve">сельского поселения Светлодольск </w:t>
      </w:r>
    </w:p>
    <w:p w:rsidR="003759E0" w:rsidRPr="003759E0" w:rsidRDefault="003759E0" w:rsidP="003759E0">
      <w:pPr>
        <w:tabs>
          <w:tab w:val="left" w:pos="284"/>
        </w:tabs>
        <w:spacing w:after="0"/>
        <w:ind w:firstLine="284"/>
        <w:jc w:val="right"/>
        <w:rPr>
          <w:rFonts w:ascii="Times New Roman" w:eastAsia="Calibri" w:hAnsi="Times New Roman" w:cs="Times New Roman"/>
          <w:sz w:val="12"/>
          <w:szCs w:val="12"/>
        </w:rPr>
      </w:pPr>
      <w:r w:rsidRPr="003759E0">
        <w:rPr>
          <w:rFonts w:ascii="Times New Roman" w:eastAsia="Calibri" w:hAnsi="Times New Roman" w:cs="Times New Roman"/>
          <w:sz w:val="12"/>
          <w:szCs w:val="12"/>
        </w:rPr>
        <w:t>муниципального района Сергиевский</w:t>
      </w:r>
    </w:p>
    <w:p w:rsidR="001A5FB5" w:rsidRDefault="003759E0" w:rsidP="003759E0">
      <w:pPr>
        <w:tabs>
          <w:tab w:val="left" w:pos="284"/>
        </w:tabs>
        <w:spacing w:after="0"/>
        <w:ind w:firstLine="284"/>
        <w:jc w:val="right"/>
        <w:rPr>
          <w:rFonts w:ascii="Times New Roman" w:eastAsia="Calibri" w:hAnsi="Times New Roman" w:cs="Times New Roman"/>
          <w:sz w:val="12"/>
          <w:szCs w:val="12"/>
        </w:rPr>
      </w:pPr>
      <w:r w:rsidRPr="003759E0">
        <w:rPr>
          <w:rFonts w:ascii="Times New Roman" w:eastAsia="Calibri" w:hAnsi="Times New Roman" w:cs="Times New Roman"/>
          <w:sz w:val="12"/>
          <w:szCs w:val="12"/>
        </w:rPr>
        <w:t xml:space="preserve">                                                                                                                                        №5  от "26"февраля 2020 года</w:t>
      </w:r>
    </w:p>
    <w:p w:rsidR="003759E0" w:rsidRDefault="003759E0" w:rsidP="003759E0">
      <w:pPr>
        <w:tabs>
          <w:tab w:val="left" w:pos="284"/>
        </w:tabs>
        <w:spacing w:after="0"/>
        <w:ind w:firstLine="284"/>
        <w:jc w:val="center"/>
        <w:rPr>
          <w:rFonts w:ascii="Times New Roman" w:eastAsia="Calibri" w:hAnsi="Times New Roman" w:cs="Times New Roman"/>
          <w:sz w:val="12"/>
          <w:szCs w:val="12"/>
        </w:rPr>
      </w:pPr>
      <w:r w:rsidRPr="003759E0">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3759E0" w:rsidRPr="003759E0" w:rsidTr="003759E0">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xml:space="preserve">Наименование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xml:space="preserve">Сумма, </w:t>
            </w:r>
            <w:proofErr w:type="spellStart"/>
            <w:r w:rsidRPr="003759E0">
              <w:rPr>
                <w:rFonts w:ascii="Times New Roman" w:eastAsia="Times New Roman" w:hAnsi="Times New Roman" w:cs="Times New Roman"/>
                <w:b/>
                <w:bCs/>
                <w:sz w:val="12"/>
                <w:szCs w:val="12"/>
                <w:lang w:eastAsia="ru-RU"/>
              </w:rPr>
              <w:t>тыс</w:t>
            </w:r>
            <w:proofErr w:type="gramStart"/>
            <w:r w:rsidRPr="003759E0">
              <w:rPr>
                <w:rFonts w:ascii="Times New Roman" w:eastAsia="Times New Roman" w:hAnsi="Times New Roman" w:cs="Times New Roman"/>
                <w:b/>
                <w:bCs/>
                <w:sz w:val="12"/>
                <w:szCs w:val="12"/>
                <w:lang w:eastAsia="ru-RU"/>
              </w:rPr>
              <w:t>.р</w:t>
            </w:r>
            <w:proofErr w:type="gramEnd"/>
            <w:r w:rsidRPr="003759E0">
              <w:rPr>
                <w:rFonts w:ascii="Times New Roman" w:eastAsia="Times New Roman" w:hAnsi="Times New Roman" w:cs="Times New Roman"/>
                <w:b/>
                <w:bCs/>
                <w:sz w:val="12"/>
                <w:szCs w:val="12"/>
                <w:lang w:eastAsia="ru-RU"/>
              </w:rPr>
              <w:t>ублей</w:t>
            </w:r>
            <w:proofErr w:type="spellEnd"/>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983</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01 02 00 00 00 0000 000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Кредиты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01 05 00 00 00 0000 000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983</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-148831</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-148831</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-148831</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-148831</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b/>
                <w:bCs/>
                <w:sz w:val="12"/>
                <w:szCs w:val="12"/>
                <w:lang w:eastAsia="ru-RU"/>
              </w:rPr>
            </w:pPr>
            <w:r w:rsidRPr="003759E0">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149814</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149814</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149814</w:t>
            </w:r>
          </w:p>
        </w:tc>
      </w:tr>
      <w:tr w:rsidR="003759E0" w:rsidRPr="003759E0" w:rsidTr="003759E0">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430</w:t>
            </w:r>
          </w:p>
        </w:tc>
        <w:tc>
          <w:tcPr>
            <w:tcW w:w="803" w:type="pct"/>
            <w:tcBorders>
              <w:top w:val="nil"/>
              <w:left w:val="nil"/>
              <w:bottom w:val="single" w:sz="4" w:space="0" w:color="auto"/>
              <w:right w:val="single" w:sz="4" w:space="0" w:color="auto"/>
            </w:tcBorders>
            <w:shd w:val="clear" w:color="auto" w:fill="auto"/>
            <w:noWrap/>
            <w:vAlign w:val="center"/>
            <w:hideMark/>
          </w:tcPr>
          <w:p w:rsidR="003759E0" w:rsidRPr="003759E0" w:rsidRDefault="003759E0" w:rsidP="003759E0">
            <w:pPr>
              <w:spacing w:after="0" w:line="240" w:lineRule="auto"/>
              <w:jc w:val="center"/>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3759E0" w:rsidRPr="003759E0" w:rsidRDefault="003759E0" w:rsidP="003759E0">
            <w:pPr>
              <w:spacing w:after="0" w:line="240" w:lineRule="auto"/>
              <w:jc w:val="right"/>
              <w:rPr>
                <w:rFonts w:ascii="Times New Roman" w:eastAsia="Times New Roman" w:hAnsi="Times New Roman" w:cs="Times New Roman"/>
                <w:sz w:val="12"/>
                <w:szCs w:val="12"/>
                <w:lang w:eastAsia="ru-RU"/>
              </w:rPr>
            </w:pPr>
            <w:r w:rsidRPr="003759E0">
              <w:rPr>
                <w:rFonts w:ascii="Times New Roman" w:eastAsia="Times New Roman" w:hAnsi="Times New Roman" w:cs="Times New Roman"/>
                <w:sz w:val="12"/>
                <w:szCs w:val="12"/>
                <w:lang w:eastAsia="ru-RU"/>
              </w:rPr>
              <w:t>149814</w:t>
            </w:r>
          </w:p>
        </w:tc>
      </w:tr>
    </w:tbl>
    <w:p w:rsidR="003759E0" w:rsidRDefault="003759E0" w:rsidP="003759E0">
      <w:pPr>
        <w:tabs>
          <w:tab w:val="left" w:pos="284"/>
        </w:tabs>
        <w:spacing w:after="0"/>
        <w:ind w:firstLine="284"/>
        <w:jc w:val="center"/>
        <w:rPr>
          <w:rFonts w:ascii="Times New Roman" w:eastAsia="Calibri" w:hAnsi="Times New Roman" w:cs="Times New Roman"/>
          <w:sz w:val="12"/>
          <w:szCs w:val="12"/>
        </w:rPr>
      </w:pPr>
    </w:p>
    <w:p w:rsidR="006A19E0" w:rsidRPr="006A19E0" w:rsidRDefault="006A19E0" w:rsidP="006A19E0">
      <w:pPr>
        <w:tabs>
          <w:tab w:val="left" w:pos="284"/>
        </w:tabs>
        <w:spacing w:after="0"/>
        <w:ind w:firstLine="284"/>
        <w:jc w:val="center"/>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Решение</w:t>
      </w:r>
    </w:p>
    <w:p w:rsidR="006A19E0" w:rsidRPr="006A19E0" w:rsidRDefault="006A19E0" w:rsidP="006A19E0">
      <w:pPr>
        <w:tabs>
          <w:tab w:val="left" w:pos="284"/>
        </w:tabs>
        <w:spacing w:after="0"/>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«26» февраля 2020 г.</w:t>
      </w:r>
      <w:r>
        <w:rPr>
          <w:rFonts w:ascii="Times New Roman" w:eastAsia="Calibri" w:hAnsi="Times New Roman" w:cs="Times New Roman"/>
          <w:sz w:val="12"/>
          <w:szCs w:val="12"/>
        </w:rPr>
        <w:t xml:space="preserve">                                                                                                                                                                                                                 №5</w:t>
      </w:r>
    </w:p>
    <w:p w:rsidR="006A19E0" w:rsidRPr="006A19E0" w:rsidRDefault="006A19E0" w:rsidP="006A19E0">
      <w:pPr>
        <w:tabs>
          <w:tab w:val="left" w:pos="284"/>
        </w:tabs>
        <w:spacing w:after="0"/>
        <w:ind w:firstLine="284"/>
        <w:jc w:val="center"/>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О внесении </w:t>
      </w:r>
      <w:r>
        <w:rPr>
          <w:rFonts w:ascii="Times New Roman" w:eastAsia="Calibri" w:hAnsi="Times New Roman" w:cs="Times New Roman"/>
          <w:sz w:val="12"/>
          <w:szCs w:val="12"/>
          <w:lang w:val="x-none"/>
        </w:rPr>
        <w:t>изменений и дополнений в бюджет</w:t>
      </w:r>
      <w:r>
        <w:rPr>
          <w:rFonts w:ascii="Times New Roman" w:eastAsia="Calibri" w:hAnsi="Times New Roman" w:cs="Times New Roman"/>
          <w:sz w:val="12"/>
          <w:szCs w:val="12"/>
        </w:rPr>
        <w:t xml:space="preserve"> </w:t>
      </w:r>
      <w:r>
        <w:rPr>
          <w:rFonts w:ascii="Times New Roman" w:eastAsia="Calibri" w:hAnsi="Times New Roman" w:cs="Times New Roman"/>
          <w:sz w:val="12"/>
          <w:szCs w:val="12"/>
          <w:lang w:val="x-none"/>
        </w:rPr>
        <w:t>сельского  поселения  Сергиевск</w:t>
      </w:r>
      <w:r>
        <w:rPr>
          <w:rFonts w:ascii="Times New Roman" w:eastAsia="Calibri" w:hAnsi="Times New Roman" w:cs="Times New Roman"/>
          <w:sz w:val="12"/>
          <w:szCs w:val="12"/>
        </w:rPr>
        <w:t xml:space="preserve"> </w:t>
      </w:r>
      <w:r w:rsidRPr="006A19E0">
        <w:rPr>
          <w:rFonts w:ascii="Times New Roman" w:eastAsia="Calibri" w:hAnsi="Times New Roman" w:cs="Times New Roman"/>
          <w:sz w:val="12"/>
          <w:szCs w:val="12"/>
          <w:lang w:val="x-none"/>
        </w:rPr>
        <w:t>на 2020 год и на пл</w:t>
      </w:r>
      <w:r>
        <w:rPr>
          <w:rFonts w:ascii="Times New Roman" w:eastAsia="Calibri" w:hAnsi="Times New Roman" w:cs="Times New Roman"/>
          <w:sz w:val="12"/>
          <w:szCs w:val="12"/>
          <w:lang w:val="x-none"/>
        </w:rPr>
        <w:t>ановый период 2021 и 2022 годов</w:t>
      </w:r>
    </w:p>
    <w:p w:rsidR="006A19E0" w:rsidRPr="006A19E0" w:rsidRDefault="006A19E0" w:rsidP="006A19E0">
      <w:pPr>
        <w:tabs>
          <w:tab w:val="left" w:pos="284"/>
        </w:tabs>
        <w:spacing w:after="0"/>
        <w:ind w:firstLine="284"/>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принято  Собранием представителей</w:t>
      </w:r>
    </w:p>
    <w:p w:rsidR="006A19E0" w:rsidRPr="006A19E0" w:rsidRDefault="006A19E0" w:rsidP="006A19E0">
      <w:pPr>
        <w:tabs>
          <w:tab w:val="left" w:pos="284"/>
        </w:tabs>
        <w:spacing w:after="0"/>
        <w:ind w:firstLine="284"/>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сельского поселения Сергиевск</w:t>
      </w:r>
    </w:p>
    <w:p w:rsidR="006A19E0" w:rsidRPr="006A19E0" w:rsidRDefault="006A19E0" w:rsidP="006A19E0">
      <w:pPr>
        <w:tabs>
          <w:tab w:val="left" w:pos="284"/>
        </w:tabs>
        <w:spacing w:after="0"/>
        <w:ind w:firstLine="284"/>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муниципального района </w:t>
      </w:r>
      <w:r>
        <w:rPr>
          <w:rFonts w:ascii="Times New Roman" w:eastAsia="Calibri" w:hAnsi="Times New Roman" w:cs="Times New Roman"/>
          <w:sz w:val="12"/>
          <w:szCs w:val="12"/>
          <w:lang w:val="x-none"/>
        </w:rPr>
        <w:t>Сергиевский</w:t>
      </w:r>
    </w:p>
    <w:p w:rsidR="006A19E0" w:rsidRPr="002B51CE" w:rsidRDefault="006A19E0" w:rsidP="002B51CE">
      <w:pPr>
        <w:tabs>
          <w:tab w:val="left" w:pos="284"/>
        </w:tabs>
        <w:spacing w:after="0"/>
        <w:ind w:firstLine="284"/>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Рассмотрев представленный Администрацией сельского поселения Сергиевск бюджет сельского поселения Сергиевск на 2020 год и на плановый период 2021 и 2022 годов, Собрание представителей сельского поселения Сергиевск </w:t>
      </w:r>
    </w:p>
    <w:p w:rsidR="006A19E0" w:rsidRPr="006A19E0" w:rsidRDefault="006A19E0" w:rsidP="002B51CE">
      <w:pPr>
        <w:tabs>
          <w:tab w:val="left" w:pos="284"/>
        </w:tabs>
        <w:spacing w:after="0"/>
        <w:ind w:firstLine="284"/>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 xml:space="preserve">РЕШИЛО: </w:t>
      </w:r>
    </w:p>
    <w:p w:rsidR="006A19E0" w:rsidRPr="002B51CE" w:rsidRDefault="002B51CE" w:rsidP="002B51C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w:t>
      </w:r>
      <w:r>
        <w:rPr>
          <w:rFonts w:ascii="Times New Roman" w:eastAsia="Calibri" w:hAnsi="Times New Roman" w:cs="Times New Roman"/>
          <w:sz w:val="12"/>
          <w:szCs w:val="12"/>
        </w:rPr>
        <w:t xml:space="preserve"> </w:t>
      </w:r>
      <w:r w:rsidR="006A19E0" w:rsidRPr="006A19E0">
        <w:rPr>
          <w:rFonts w:ascii="Times New Roman" w:eastAsia="Calibri" w:hAnsi="Times New Roman" w:cs="Times New Roman"/>
          <w:sz w:val="12"/>
          <w:szCs w:val="12"/>
          <w:lang w:val="x-none"/>
        </w:rPr>
        <w:t>Внести в решение Собрания представителей сельского поселения Сергиевск  от  18. 12.2019 г.  № 40  «О бюджете сельского поселения Сергиевск на 2020 год и плановый период 2021 и 2022 годов» следующие изменения и дополнения:</w:t>
      </w:r>
    </w:p>
    <w:p w:rsidR="006A19E0" w:rsidRPr="006A19E0" w:rsidRDefault="002B51CE" w:rsidP="002B51CE">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1.1.</w:t>
      </w:r>
      <w:r>
        <w:rPr>
          <w:rFonts w:ascii="Times New Roman" w:eastAsia="Calibri" w:hAnsi="Times New Roman" w:cs="Times New Roman"/>
          <w:sz w:val="12"/>
          <w:szCs w:val="12"/>
        </w:rPr>
        <w:t xml:space="preserve"> </w:t>
      </w:r>
      <w:r w:rsidR="006A19E0" w:rsidRPr="006A19E0">
        <w:rPr>
          <w:rFonts w:ascii="Times New Roman" w:eastAsia="Calibri" w:hAnsi="Times New Roman" w:cs="Times New Roman"/>
          <w:sz w:val="12"/>
          <w:szCs w:val="12"/>
          <w:lang w:val="x-none"/>
        </w:rPr>
        <w:t>В статье 1 пункт 1 сумму «55 726»  заменить суммой «55 826»;</w:t>
      </w:r>
    </w:p>
    <w:p w:rsidR="006A19E0" w:rsidRPr="006A19E0" w:rsidRDefault="006A19E0" w:rsidP="002B51CE">
      <w:pPr>
        <w:tabs>
          <w:tab w:val="left" w:pos="284"/>
        </w:tabs>
        <w:spacing w:after="0"/>
        <w:ind w:firstLine="284"/>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сумму «56 701» заменить суммой «56 731»;</w:t>
      </w:r>
    </w:p>
    <w:p w:rsidR="006A19E0" w:rsidRPr="006A19E0" w:rsidRDefault="006A19E0" w:rsidP="002B51CE">
      <w:pPr>
        <w:tabs>
          <w:tab w:val="left" w:pos="284"/>
        </w:tabs>
        <w:spacing w:after="0"/>
        <w:ind w:firstLine="284"/>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сумму «975» заменить суммой «905».</w:t>
      </w:r>
    </w:p>
    <w:p w:rsidR="006A19E0" w:rsidRPr="006A19E0" w:rsidRDefault="002B51CE" w:rsidP="002B51CE">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1.2.</w:t>
      </w:r>
      <w:r>
        <w:rPr>
          <w:rFonts w:ascii="Times New Roman" w:eastAsia="Calibri" w:hAnsi="Times New Roman" w:cs="Times New Roman"/>
          <w:sz w:val="12"/>
          <w:szCs w:val="12"/>
        </w:rPr>
        <w:t xml:space="preserve"> </w:t>
      </w:r>
      <w:r w:rsidR="006A19E0" w:rsidRPr="006A19E0">
        <w:rPr>
          <w:rFonts w:ascii="Times New Roman" w:eastAsia="Calibri" w:hAnsi="Times New Roman" w:cs="Times New Roman"/>
          <w:sz w:val="12"/>
          <w:szCs w:val="12"/>
          <w:lang w:val="x-none"/>
        </w:rPr>
        <w:t>Приложения  4,6,8 изложить в новой редакции (прилагаются).</w:t>
      </w:r>
    </w:p>
    <w:p w:rsidR="006A19E0" w:rsidRPr="006A19E0" w:rsidRDefault="002B51CE" w:rsidP="002B51CE">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2</w:t>
      </w:r>
      <w:r>
        <w:rPr>
          <w:rFonts w:ascii="Times New Roman" w:eastAsia="Calibri" w:hAnsi="Times New Roman" w:cs="Times New Roman"/>
          <w:sz w:val="12"/>
          <w:szCs w:val="12"/>
        </w:rPr>
        <w:t xml:space="preserve">. </w:t>
      </w:r>
      <w:r w:rsidR="006A19E0" w:rsidRPr="006A19E0">
        <w:rPr>
          <w:rFonts w:ascii="Times New Roman" w:eastAsia="Calibri" w:hAnsi="Times New Roman" w:cs="Times New Roman"/>
          <w:sz w:val="12"/>
          <w:szCs w:val="12"/>
          <w:lang w:val="x-none"/>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6A19E0" w:rsidRPr="002B51CE" w:rsidRDefault="002B51CE" w:rsidP="002B51CE">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3.</w:t>
      </w:r>
      <w:r>
        <w:rPr>
          <w:rFonts w:ascii="Times New Roman" w:eastAsia="Calibri" w:hAnsi="Times New Roman" w:cs="Times New Roman"/>
          <w:sz w:val="12"/>
          <w:szCs w:val="12"/>
        </w:rPr>
        <w:t xml:space="preserve"> </w:t>
      </w:r>
      <w:r w:rsidR="006A19E0" w:rsidRPr="006A19E0">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6A19E0" w:rsidRPr="006A19E0" w:rsidRDefault="006A19E0" w:rsidP="002B51CE">
      <w:pPr>
        <w:tabs>
          <w:tab w:val="left" w:pos="284"/>
        </w:tabs>
        <w:spacing w:after="0"/>
        <w:ind w:firstLine="284"/>
        <w:jc w:val="right"/>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Председатель Собрания представителей</w:t>
      </w:r>
    </w:p>
    <w:p w:rsidR="006A19E0" w:rsidRPr="006A19E0" w:rsidRDefault="006A19E0" w:rsidP="002B51CE">
      <w:pPr>
        <w:tabs>
          <w:tab w:val="left" w:pos="284"/>
        </w:tabs>
        <w:spacing w:after="0"/>
        <w:ind w:firstLine="284"/>
        <w:jc w:val="right"/>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сельского поселения Сергиевск</w:t>
      </w:r>
    </w:p>
    <w:p w:rsidR="002B51CE" w:rsidRDefault="006A19E0" w:rsidP="002B51CE">
      <w:pPr>
        <w:tabs>
          <w:tab w:val="left" w:pos="284"/>
        </w:tabs>
        <w:spacing w:after="0"/>
        <w:ind w:firstLine="284"/>
        <w:jc w:val="right"/>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муниципального района Сергиевский                            </w:t>
      </w:r>
      <w:r w:rsidR="002B51CE">
        <w:rPr>
          <w:rFonts w:ascii="Times New Roman" w:eastAsia="Calibri" w:hAnsi="Times New Roman" w:cs="Times New Roman"/>
          <w:sz w:val="12"/>
          <w:szCs w:val="12"/>
          <w:lang w:val="x-none"/>
        </w:rPr>
        <w:t xml:space="preserve">           </w:t>
      </w:r>
    </w:p>
    <w:p w:rsidR="006A19E0" w:rsidRPr="002B51CE" w:rsidRDefault="002B51CE" w:rsidP="002B51C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lang w:val="x-none"/>
        </w:rPr>
        <w:t xml:space="preserve">        В.Б. Куликов</w:t>
      </w:r>
    </w:p>
    <w:p w:rsidR="006A19E0" w:rsidRPr="006A19E0" w:rsidRDefault="006A19E0" w:rsidP="002B51CE">
      <w:pPr>
        <w:tabs>
          <w:tab w:val="left" w:pos="284"/>
        </w:tabs>
        <w:spacing w:after="0"/>
        <w:ind w:firstLine="284"/>
        <w:jc w:val="right"/>
        <w:rPr>
          <w:rFonts w:ascii="Times New Roman" w:eastAsia="Calibri" w:hAnsi="Times New Roman" w:cs="Times New Roman"/>
          <w:sz w:val="12"/>
          <w:szCs w:val="12"/>
          <w:lang w:val="x-none"/>
        </w:rPr>
      </w:pPr>
      <w:r w:rsidRPr="006A19E0">
        <w:rPr>
          <w:rFonts w:ascii="Times New Roman" w:eastAsia="Calibri" w:hAnsi="Times New Roman" w:cs="Times New Roman"/>
          <w:sz w:val="12"/>
          <w:szCs w:val="12"/>
          <w:lang w:val="x-none"/>
        </w:rPr>
        <w:t>Глава сельского поселения Сергиевск</w:t>
      </w:r>
    </w:p>
    <w:p w:rsidR="002B51CE" w:rsidRDefault="006A19E0" w:rsidP="002B51CE">
      <w:pPr>
        <w:tabs>
          <w:tab w:val="left" w:pos="284"/>
        </w:tabs>
        <w:spacing w:after="0"/>
        <w:ind w:firstLine="284"/>
        <w:jc w:val="right"/>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муниципального района Сергиевский                                          </w:t>
      </w:r>
    </w:p>
    <w:p w:rsidR="002B51CE" w:rsidRDefault="006A19E0" w:rsidP="002B51CE">
      <w:pPr>
        <w:tabs>
          <w:tab w:val="left" w:pos="284"/>
        </w:tabs>
        <w:spacing w:after="0"/>
        <w:ind w:firstLine="284"/>
        <w:jc w:val="right"/>
        <w:rPr>
          <w:rFonts w:ascii="Times New Roman" w:eastAsia="Calibri" w:hAnsi="Times New Roman" w:cs="Times New Roman"/>
          <w:sz w:val="12"/>
          <w:szCs w:val="12"/>
        </w:rPr>
      </w:pPr>
      <w:r w:rsidRPr="006A19E0">
        <w:rPr>
          <w:rFonts w:ascii="Times New Roman" w:eastAsia="Calibri" w:hAnsi="Times New Roman" w:cs="Times New Roman"/>
          <w:sz w:val="12"/>
          <w:szCs w:val="12"/>
          <w:lang w:val="x-none"/>
        </w:rPr>
        <w:t xml:space="preserve">     М.М. </w:t>
      </w:r>
      <w:proofErr w:type="spellStart"/>
      <w:r w:rsidRPr="006A19E0">
        <w:rPr>
          <w:rFonts w:ascii="Times New Roman" w:eastAsia="Calibri" w:hAnsi="Times New Roman" w:cs="Times New Roman"/>
          <w:sz w:val="12"/>
          <w:szCs w:val="12"/>
          <w:lang w:val="x-none"/>
        </w:rPr>
        <w:t>Арчибасов</w:t>
      </w:r>
      <w:proofErr w:type="spellEnd"/>
      <w:r w:rsidRPr="006A19E0">
        <w:rPr>
          <w:rFonts w:ascii="Times New Roman" w:eastAsia="Calibri" w:hAnsi="Times New Roman" w:cs="Times New Roman"/>
          <w:sz w:val="12"/>
          <w:szCs w:val="12"/>
          <w:lang w:val="x-none"/>
        </w:rPr>
        <w:t xml:space="preserve">   </w:t>
      </w:r>
    </w:p>
    <w:p w:rsidR="002B51CE" w:rsidRPr="002B51CE" w:rsidRDefault="002B51CE" w:rsidP="002B51CE">
      <w:pPr>
        <w:tabs>
          <w:tab w:val="left" w:pos="284"/>
        </w:tabs>
        <w:spacing w:after="0"/>
        <w:ind w:firstLine="284"/>
        <w:jc w:val="right"/>
        <w:rPr>
          <w:rFonts w:ascii="Times New Roman" w:eastAsia="Calibri" w:hAnsi="Times New Roman" w:cs="Times New Roman"/>
          <w:sz w:val="12"/>
          <w:szCs w:val="12"/>
        </w:rPr>
      </w:pP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r>
      <w:r w:rsidRPr="002B51CE">
        <w:rPr>
          <w:rFonts w:ascii="Times New Roman" w:eastAsia="Calibri" w:hAnsi="Times New Roman" w:cs="Times New Roman"/>
          <w:sz w:val="12"/>
          <w:szCs w:val="12"/>
        </w:rPr>
        <w:tab/>
        <w:t>Приложение № 4</w:t>
      </w:r>
    </w:p>
    <w:p w:rsidR="002B51CE" w:rsidRDefault="002B51CE" w:rsidP="002B51C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B51CE">
        <w:rPr>
          <w:rFonts w:ascii="Times New Roman" w:eastAsia="Calibri" w:hAnsi="Times New Roman" w:cs="Times New Roman"/>
          <w:sz w:val="12"/>
          <w:szCs w:val="12"/>
        </w:rPr>
        <w:t xml:space="preserve">к Решению Собрания представителей </w:t>
      </w:r>
    </w:p>
    <w:p w:rsidR="002B51CE" w:rsidRPr="002B51CE" w:rsidRDefault="002B51CE" w:rsidP="002B51CE">
      <w:pPr>
        <w:tabs>
          <w:tab w:val="left" w:pos="284"/>
        </w:tabs>
        <w:spacing w:after="0"/>
        <w:ind w:firstLine="284"/>
        <w:jc w:val="right"/>
        <w:rPr>
          <w:rFonts w:ascii="Times New Roman" w:eastAsia="Calibri" w:hAnsi="Times New Roman" w:cs="Times New Roman"/>
          <w:sz w:val="12"/>
          <w:szCs w:val="12"/>
        </w:rPr>
      </w:pPr>
      <w:r w:rsidRPr="002B51CE">
        <w:rPr>
          <w:rFonts w:ascii="Times New Roman" w:eastAsia="Calibri" w:hAnsi="Times New Roman" w:cs="Times New Roman"/>
          <w:sz w:val="12"/>
          <w:szCs w:val="12"/>
        </w:rPr>
        <w:t>сельского поселения Сергиевск</w:t>
      </w:r>
    </w:p>
    <w:p w:rsidR="002B51CE" w:rsidRPr="002B51CE" w:rsidRDefault="002B51CE" w:rsidP="002B51C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B51CE">
        <w:rPr>
          <w:rFonts w:ascii="Times New Roman" w:eastAsia="Calibri" w:hAnsi="Times New Roman" w:cs="Times New Roman"/>
          <w:sz w:val="12"/>
          <w:szCs w:val="12"/>
        </w:rPr>
        <w:tab/>
        <w:t>муниципального района Сергиевский</w:t>
      </w:r>
    </w:p>
    <w:p w:rsidR="002B51CE" w:rsidRPr="002B51CE" w:rsidRDefault="002B51CE" w:rsidP="002B51C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B51CE">
        <w:rPr>
          <w:rFonts w:ascii="Times New Roman" w:eastAsia="Calibri" w:hAnsi="Times New Roman" w:cs="Times New Roman"/>
          <w:sz w:val="12"/>
          <w:szCs w:val="12"/>
        </w:rPr>
        <w:tab/>
        <w:t>Самарской области</w:t>
      </w:r>
    </w:p>
    <w:p w:rsidR="002B51CE" w:rsidRDefault="002B51CE" w:rsidP="002B51CE">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B51CE">
        <w:rPr>
          <w:rFonts w:ascii="Times New Roman" w:eastAsia="Calibri" w:hAnsi="Times New Roman" w:cs="Times New Roman"/>
          <w:sz w:val="12"/>
          <w:szCs w:val="12"/>
        </w:rPr>
        <w:t>№5  от "26" февраля 2020 г.</w:t>
      </w:r>
    </w:p>
    <w:p w:rsidR="002B51CE" w:rsidRDefault="002B51CE" w:rsidP="002B51CE">
      <w:pPr>
        <w:tabs>
          <w:tab w:val="left" w:pos="284"/>
        </w:tabs>
        <w:spacing w:after="0"/>
        <w:ind w:firstLine="284"/>
        <w:jc w:val="center"/>
        <w:rPr>
          <w:rFonts w:ascii="Times New Roman" w:eastAsia="Calibri" w:hAnsi="Times New Roman" w:cs="Times New Roman"/>
          <w:sz w:val="12"/>
          <w:szCs w:val="12"/>
        </w:rPr>
      </w:pPr>
      <w:r w:rsidRPr="002B51CE">
        <w:rPr>
          <w:rFonts w:ascii="Times New Roman" w:eastAsia="Calibri" w:hAnsi="Times New Roman" w:cs="Times New Roman"/>
          <w:sz w:val="12"/>
          <w:szCs w:val="12"/>
        </w:rPr>
        <w:t>Ведомственная структура расходов бюджета сельского поселения Сергиевск  муниципального района Сергиевский</w:t>
      </w:r>
      <w:r>
        <w:rPr>
          <w:rFonts w:ascii="Times New Roman" w:eastAsia="Calibri" w:hAnsi="Times New Roman" w:cs="Times New Roman"/>
          <w:sz w:val="12"/>
          <w:szCs w:val="12"/>
        </w:rPr>
        <w:t xml:space="preserve"> </w:t>
      </w:r>
      <w:r w:rsidRPr="002B51CE">
        <w:rPr>
          <w:rFonts w:ascii="Times New Roman" w:eastAsia="Calibri" w:hAnsi="Times New Roman" w:cs="Times New Roman"/>
          <w:sz w:val="12"/>
          <w:szCs w:val="12"/>
        </w:rPr>
        <w:t>на 2020 год</w:t>
      </w:r>
    </w:p>
    <w:p w:rsidR="002B51CE" w:rsidRDefault="002B51CE" w:rsidP="002B51CE">
      <w:pPr>
        <w:tabs>
          <w:tab w:val="left" w:pos="284"/>
        </w:tabs>
        <w:spacing w:after="0"/>
        <w:ind w:firstLine="284"/>
        <w:rPr>
          <w:rFonts w:ascii="Times New Roman" w:eastAsia="Calibri" w:hAnsi="Times New Roman" w:cs="Times New Roman"/>
          <w:sz w:val="12"/>
          <w:szCs w:val="12"/>
        </w:rPr>
      </w:pPr>
      <w:r w:rsidRPr="002A13C7">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6"/>
        <w:gridCol w:w="544"/>
        <w:gridCol w:w="338"/>
        <w:gridCol w:w="383"/>
        <w:gridCol w:w="336"/>
        <w:gridCol w:w="277"/>
        <w:gridCol w:w="336"/>
        <w:gridCol w:w="518"/>
        <w:gridCol w:w="396"/>
        <w:gridCol w:w="587"/>
        <w:gridCol w:w="1018"/>
      </w:tblGrid>
      <w:tr w:rsidR="002B51CE" w:rsidRPr="002B51CE" w:rsidTr="002B51CE">
        <w:trPr>
          <w:trHeight w:val="60"/>
        </w:trPr>
        <w:tc>
          <w:tcPr>
            <w:tcW w:w="193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auto" w:fill="auto"/>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auto" w:fill="auto"/>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proofErr w:type="spellStart"/>
            <w:r w:rsidRPr="002B51CE">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auto" w:fill="auto"/>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proofErr w:type="gramStart"/>
            <w:r w:rsidRPr="002B51CE">
              <w:rPr>
                <w:rFonts w:ascii="Times New Roman" w:eastAsia="Times New Roman" w:hAnsi="Times New Roman" w:cs="Times New Roman"/>
                <w:b/>
                <w:bCs/>
                <w:sz w:val="12"/>
                <w:szCs w:val="12"/>
                <w:lang w:eastAsia="ru-RU"/>
              </w:rPr>
              <w:t>ПР</w:t>
            </w:r>
            <w:proofErr w:type="gramEnd"/>
          </w:p>
        </w:tc>
        <w:tc>
          <w:tcPr>
            <w:tcW w:w="948"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auto" w:fill="auto"/>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auto" w:fill="auto"/>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xml:space="preserve">в </w:t>
            </w:r>
            <w:proofErr w:type="spellStart"/>
            <w:r w:rsidRPr="002B51CE">
              <w:rPr>
                <w:rFonts w:ascii="Times New Roman" w:eastAsia="Times New Roman" w:hAnsi="Times New Roman" w:cs="Times New Roman"/>
                <w:b/>
                <w:bCs/>
                <w:sz w:val="12"/>
                <w:szCs w:val="12"/>
                <w:lang w:eastAsia="ru-RU"/>
              </w:rPr>
              <w:t>т.ч</w:t>
            </w:r>
            <w:proofErr w:type="spellEnd"/>
            <w:r w:rsidRPr="002B51CE">
              <w:rPr>
                <w:rFonts w:ascii="Times New Roman" w:eastAsia="Times New Roman" w:hAnsi="Times New Roman" w:cs="Times New Roman"/>
                <w:b/>
                <w:bCs/>
                <w:sz w:val="12"/>
                <w:szCs w:val="12"/>
                <w:lang w:eastAsia="ru-RU"/>
              </w:rPr>
              <w:t>. за счет безвозмездных поступлений</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864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xml:space="preserve">Муниципальная программа "Совершенствование муниципального управления сельского </w:t>
            </w:r>
            <w:r w:rsidRPr="002B51CE">
              <w:rPr>
                <w:rFonts w:ascii="Times New Roman" w:eastAsia="Times New Roman" w:hAnsi="Times New Roman" w:cs="Times New Roman"/>
                <w:b/>
                <w:bCs/>
                <w:sz w:val="12"/>
                <w:szCs w:val="12"/>
                <w:lang w:eastAsia="ru-RU"/>
              </w:rPr>
              <w:lastRenderedPageBreak/>
              <w:t>(городского)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lastRenderedPageBreak/>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864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lastRenderedPageBreak/>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864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4 341</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3 327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2 633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311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363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1 014</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1 014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903</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903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903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320</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320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320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2 024</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1 598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716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878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161</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161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2B51CE">
              <w:rPr>
                <w:rFonts w:ascii="Times New Roman" w:eastAsia="Times New Roman" w:hAnsi="Times New Roman" w:cs="Times New Roman"/>
                <w:b/>
                <w:bCs/>
                <w:sz w:val="12"/>
                <w:szCs w:val="12"/>
                <w:lang w:eastAsia="ru-RU"/>
              </w:rPr>
              <w:t>о(</w:t>
            </w:r>
            <w:proofErr w:type="gramEnd"/>
            <w:r w:rsidRPr="002B51CE">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265</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265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185</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w:t>
            </w:r>
            <w:r w:rsidRPr="002B51CE">
              <w:rPr>
                <w:rFonts w:ascii="Times New Roman" w:eastAsia="Times New Roman" w:hAnsi="Times New Roman" w:cs="Times New Roman"/>
                <w:b/>
                <w:bCs/>
                <w:sz w:val="12"/>
                <w:szCs w:val="12"/>
                <w:lang w:eastAsia="ru-RU"/>
              </w:rPr>
              <w:lastRenderedPageBreak/>
              <w:t>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2B51CE">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301</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300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300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45</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2B51CE">
        <w:trPr>
          <w:trHeight w:val="435"/>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3 912</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3 576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3 576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B51CE">
              <w:rPr>
                <w:rFonts w:ascii="Times New Roman" w:eastAsia="Times New Roman" w:hAnsi="Times New Roman" w:cs="Times New Roman"/>
                <w:b/>
                <w:bCs/>
                <w:sz w:val="12"/>
                <w:szCs w:val="12"/>
                <w:lang w:eastAsia="ru-RU"/>
              </w:rPr>
              <w:t>м.р</w:t>
            </w:r>
            <w:proofErr w:type="spellEnd"/>
            <w:r w:rsidRPr="002B51CE">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336</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336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2 068</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1 955</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2 068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1 955</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2 068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1 955</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Коммунальное хозяйство</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02</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2 109</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2 109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810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2 109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nil"/>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31 936</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6 594</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10 612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10 612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11 071</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11 071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10 253</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6 594</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10 253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6 594</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36</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36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 xml:space="preserve">Иные закупки товаров, работ и услуг для </w:t>
            </w:r>
            <w:r w:rsidRPr="002B51CE">
              <w:rPr>
                <w:rFonts w:ascii="Times New Roman" w:eastAsia="Times New Roman" w:hAnsi="Times New Roman" w:cs="Times New Roman"/>
                <w:sz w:val="12"/>
                <w:szCs w:val="12"/>
                <w:lang w:eastAsia="ru-RU"/>
              </w:rPr>
              <w:lastRenderedPageBreak/>
              <w:t>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lastRenderedPageBreak/>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lastRenderedPageBreak/>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165</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165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165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6 857</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6 857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258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6 599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Пенсионное обеспечение</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77</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10</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77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Публичные нормативные социальные выплаты гражданам</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10</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310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77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Физическая культура</w:t>
            </w:r>
          </w:p>
        </w:tc>
        <w:tc>
          <w:tcPr>
            <w:tcW w:w="352"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11</w:t>
            </w:r>
          </w:p>
        </w:tc>
        <w:tc>
          <w:tcPr>
            <w:tcW w:w="248"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623</w:t>
            </w:r>
          </w:p>
        </w:tc>
        <w:tc>
          <w:tcPr>
            <w:tcW w:w="659" w:type="pct"/>
            <w:tcBorders>
              <w:top w:val="nil"/>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nil"/>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352"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431</w:t>
            </w:r>
          </w:p>
        </w:tc>
        <w:tc>
          <w:tcPr>
            <w:tcW w:w="219"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11</w:t>
            </w:r>
          </w:p>
        </w:tc>
        <w:tc>
          <w:tcPr>
            <w:tcW w:w="248"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48</w:t>
            </w:r>
          </w:p>
        </w:tc>
        <w:tc>
          <w:tcPr>
            <w:tcW w:w="179"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623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0</w:t>
            </w:r>
          </w:p>
        </w:tc>
      </w:tr>
      <w:tr w:rsidR="002B51CE" w:rsidRPr="002B51CE" w:rsidTr="00943118">
        <w:trPr>
          <w:trHeight w:val="70"/>
        </w:trPr>
        <w:tc>
          <w:tcPr>
            <w:tcW w:w="193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431</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11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48</w:t>
            </w:r>
          </w:p>
        </w:tc>
        <w:tc>
          <w:tcPr>
            <w:tcW w:w="179"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B51CE" w:rsidRPr="002B51CE" w:rsidRDefault="002B51CE" w:rsidP="002B51CE">
            <w:pPr>
              <w:spacing w:after="0" w:line="240" w:lineRule="auto"/>
              <w:jc w:val="center"/>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623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B51CE" w:rsidRPr="002B51CE" w:rsidRDefault="002B51CE" w:rsidP="002B51CE">
            <w:pPr>
              <w:spacing w:after="0" w:line="240" w:lineRule="auto"/>
              <w:jc w:val="right"/>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0</w:t>
            </w:r>
          </w:p>
        </w:tc>
      </w:tr>
      <w:tr w:rsidR="002B51CE" w:rsidRPr="002B51CE" w:rsidTr="00943118">
        <w:trPr>
          <w:trHeight w:val="70"/>
        </w:trPr>
        <w:tc>
          <w:tcPr>
            <w:tcW w:w="1939" w:type="pct"/>
            <w:tcBorders>
              <w:top w:val="nil"/>
              <w:left w:val="single" w:sz="4" w:space="0" w:color="auto"/>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sz w:val="12"/>
                <w:szCs w:val="12"/>
                <w:lang w:eastAsia="ru-RU"/>
              </w:rPr>
            </w:pPr>
            <w:r w:rsidRPr="002B51CE">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56731</w:t>
            </w:r>
          </w:p>
        </w:tc>
        <w:tc>
          <w:tcPr>
            <w:tcW w:w="659" w:type="pct"/>
            <w:tcBorders>
              <w:top w:val="nil"/>
              <w:left w:val="nil"/>
              <w:bottom w:val="single" w:sz="8" w:space="0" w:color="auto"/>
              <w:right w:val="single" w:sz="8" w:space="0" w:color="auto"/>
            </w:tcBorders>
            <w:shd w:val="clear" w:color="000000" w:fill="FFFFFF"/>
            <w:noWrap/>
            <w:vAlign w:val="bottom"/>
            <w:hideMark/>
          </w:tcPr>
          <w:p w:rsidR="002B51CE" w:rsidRPr="002B51CE" w:rsidRDefault="002B51CE" w:rsidP="002B51CE">
            <w:pPr>
              <w:spacing w:after="0" w:line="240" w:lineRule="auto"/>
              <w:jc w:val="right"/>
              <w:rPr>
                <w:rFonts w:ascii="Times New Roman" w:eastAsia="Times New Roman" w:hAnsi="Times New Roman" w:cs="Times New Roman"/>
                <w:b/>
                <w:bCs/>
                <w:sz w:val="12"/>
                <w:szCs w:val="12"/>
                <w:lang w:eastAsia="ru-RU"/>
              </w:rPr>
            </w:pPr>
            <w:r w:rsidRPr="002B51CE">
              <w:rPr>
                <w:rFonts w:ascii="Times New Roman" w:eastAsia="Times New Roman" w:hAnsi="Times New Roman" w:cs="Times New Roman"/>
                <w:b/>
                <w:bCs/>
                <w:sz w:val="12"/>
                <w:szCs w:val="12"/>
                <w:lang w:eastAsia="ru-RU"/>
              </w:rPr>
              <w:t>8549</w:t>
            </w:r>
          </w:p>
        </w:tc>
      </w:tr>
    </w:tbl>
    <w:p w:rsidR="002B51CE" w:rsidRDefault="002B51CE" w:rsidP="002B51CE">
      <w:pPr>
        <w:tabs>
          <w:tab w:val="left" w:pos="284"/>
        </w:tabs>
        <w:spacing w:after="0"/>
        <w:ind w:firstLine="284"/>
        <w:rPr>
          <w:rFonts w:ascii="Times New Roman" w:eastAsia="Calibri" w:hAnsi="Times New Roman" w:cs="Times New Roman"/>
          <w:sz w:val="12"/>
          <w:szCs w:val="12"/>
        </w:rPr>
      </w:pP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t>Приложение № 6</w:t>
      </w:r>
    </w:p>
    <w:p w:rsidR="000F2B91" w:rsidRDefault="000F2B91" w:rsidP="000F2B9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2B91">
        <w:rPr>
          <w:rFonts w:ascii="Times New Roman" w:eastAsia="Calibri" w:hAnsi="Times New Roman" w:cs="Times New Roman"/>
          <w:sz w:val="12"/>
          <w:szCs w:val="12"/>
        </w:rPr>
        <w:t xml:space="preserve">к Решению Собрания представителей </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сельского поселения Сергиевск</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2B91">
        <w:rPr>
          <w:rFonts w:ascii="Times New Roman" w:eastAsia="Calibri" w:hAnsi="Times New Roman" w:cs="Times New Roman"/>
          <w:sz w:val="12"/>
          <w:szCs w:val="12"/>
        </w:rPr>
        <w:t>муниципального района Сергиевский</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r>
      <w:r w:rsidRPr="000F2B91">
        <w:rPr>
          <w:rFonts w:ascii="Times New Roman" w:eastAsia="Calibri" w:hAnsi="Times New Roman" w:cs="Times New Roman"/>
          <w:sz w:val="12"/>
          <w:szCs w:val="12"/>
        </w:rPr>
        <w:tab/>
        <w:t>Самарской области</w:t>
      </w:r>
    </w:p>
    <w:p w:rsidR="00BE655C" w:rsidRDefault="000F2B91" w:rsidP="00BE655C">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F2B91">
        <w:rPr>
          <w:rFonts w:ascii="Times New Roman" w:eastAsia="Calibri" w:hAnsi="Times New Roman" w:cs="Times New Roman"/>
          <w:sz w:val="12"/>
          <w:szCs w:val="12"/>
        </w:rPr>
        <w:t>№5  от "26" февраля 2020 г.</w:t>
      </w:r>
    </w:p>
    <w:p w:rsidR="000F2B91" w:rsidRDefault="000F2B91" w:rsidP="000F2B91">
      <w:pPr>
        <w:tabs>
          <w:tab w:val="left" w:pos="284"/>
        </w:tabs>
        <w:spacing w:after="0"/>
        <w:ind w:firstLine="284"/>
        <w:jc w:val="center"/>
        <w:rPr>
          <w:rFonts w:ascii="Times New Roman" w:eastAsia="Calibri" w:hAnsi="Times New Roman" w:cs="Times New Roman"/>
          <w:b/>
          <w:sz w:val="12"/>
          <w:szCs w:val="12"/>
        </w:rPr>
      </w:pPr>
      <w:r w:rsidRPr="000F2B91">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сельского поселения Сергиевск муниципального района Сергиевский и непрограммным направлениям деятельности), группам и подгруппам </w:t>
      </w:r>
      <w:proofErr w:type="gramStart"/>
      <w:r w:rsidRPr="000F2B91">
        <w:rPr>
          <w:rFonts w:ascii="Times New Roman" w:eastAsia="Calibri" w:hAnsi="Times New Roman" w:cs="Times New Roman"/>
          <w:b/>
          <w:sz w:val="12"/>
          <w:szCs w:val="12"/>
        </w:rPr>
        <w:t>видов расходов классификации расходов местного бюджета</w:t>
      </w:r>
      <w:proofErr w:type="gramEnd"/>
      <w:r>
        <w:rPr>
          <w:rFonts w:ascii="Times New Roman" w:eastAsia="Calibri" w:hAnsi="Times New Roman" w:cs="Times New Roman"/>
          <w:b/>
          <w:sz w:val="12"/>
          <w:szCs w:val="12"/>
        </w:rPr>
        <w:t xml:space="preserve"> </w:t>
      </w:r>
      <w:r w:rsidRPr="000F2B91">
        <w:rPr>
          <w:rFonts w:ascii="Times New Roman" w:eastAsia="Calibri" w:hAnsi="Times New Roman" w:cs="Times New Roman"/>
          <w:b/>
          <w:sz w:val="12"/>
          <w:szCs w:val="12"/>
        </w:rPr>
        <w:t>на 2020 год</w:t>
      </w:r>
    </w:p>
    <w:p w:rsidR="000F2B91" w:rsidRDefault="000F2B91" w:rsidP="000F2B91">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0F2B91" w:rsidRPr="000F2B91" w:rsidTr="000F2B91">
        <w:trPr>
          <w:trHeight w:val="60"/>
        </w:trPr>
        <w:tc>
          <w:tcPr>
            <w:tcW w:w="2849" w:type="pct"/>
            <w:tcBorders>
              <w:top w:val="single" w:sz="8" w:space="0" w:color="auto"/>
              <w:left w:val="single" w:sz="4" w:space="0" w:color="auto"/>
              <w:bottom w:val="nil"/>
              <w:right w:val="single" w:sz="8" w:space="0" w:color="auto"/>
            </w:tcBorders>
            <w:shd w:val="clear" w:color="000000" w:fill="FFFFFF"/>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000000" w:fill="FFFFFF"/>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8" w:space="0" w:color="auto"/>
            </w:tcBorders>
            <w:shd w:val="clear" w:color="000000" w:fill="FFFFFF"/>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в </w:t>
            </w:r>
            <w:proofErr w:type="spellStart"/>
            <w:r w:rsidRPr="000F2B91">
              <w:rPr>
                <w:rFonts w:ascii="Times New Roman" w:eastAsia="Times New Roman" w:hAnsi="Times New Roman" w:cs="Times New Roman"/>
                <w:b/>
                <w:bCs/>
                <w:sz w:val="12"/>
                <w:szCs w:val="12"/>
                <w:lang w:eastAsia="ru-RU"/>
              </w:rPr>
              <w:t>т.ч</w:t>
            </w:r>
            <w:proofErr w:type="spellEnd"/>
            <w:r w:rsidRPr="000F2B91">
              <w:rPr>
                <w:rFonts w:ascii="Times New Roman" w:eastAsia="Times New Roman" w:hAnsi="Times New Roman" w:cs="Times New Roman"/>
                <w:b/>
                <w:bCs/>
                <w:sz w:val="12"/>
                <w:szCs w:val="12"/>
                <w:lang w:eastAsia="ru-RU"/>
              </w:rPr>
              <w:t>. за счет безвозмездных поступлений</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9 080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1 955</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3 498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3 094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1 955</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2 144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320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12 757</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39</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10 648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810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2 109</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1 175</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40</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161</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1 014</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41</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485</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lastRenderedPageBreak/>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41</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185</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300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14 647</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14 647</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7 022</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258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6 764</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0F2B91">
              <w:rPr>
                <w:rFonts w:ascii="Times New Roman" w:eastAsia="Times New Roman" w:hAnsi="Times New Roman" w:cs="Times New Roman"/>
                <w:b/>
                <w:bCs/>
                <w:sz w:val="12"/>
                <w:szCs w:val="12"/>
                <w:lang w:eastAsia="ru-RU"/>
              </w:rPr>
              <w:t>о(</w:t>
            </w:r>
            <w:proofErr w:type="gramEnd"/>
            <w:r w:rsidRPr="000F2B91">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265</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265</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47</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10 253</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6 594</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47</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10 253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6 594</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48</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623</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48</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623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F2B91">
              <w:rPr>
                <w:rFonts w:ascii="Times New Roman" w:eastAsia="Times New Roman" w:hAnsi="Times New Roman" w:cs="Times New Roman"/>
                <w:b/>
                <w:bCs/>
                <w:sz w:val="12"/>
                <w:szCs w:val="12"/>
                <w:lang w:eastAsia="ru-RU"/>
              </w:rPr>
              <w:t>м.р</w:t>
            </w:r>
            <w:proofErr w:type="spellEnd"/>
            <w:r w:rsidRPr="000F2B91">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336</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336</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87</w:t>
            </w:r>
          </w:p>
        </w:tc>
        <w:tc>
          <w:tcPr>
            <w:tcW w:w="648" w:type="pct"/>
            <w:tcBorders>
              <w:top w:val="nil"/>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Публичные нормативные социальные выплаты гражданам</w:t>
            </w:r>
          </w:p>
        </w:tc>
        <w:tc>
          <w:tcPr>
            <w:tcW w:w="160"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99</w:t>
            </w:r>
          </w:p>
        </w:tc>
        <w:tc>
          <w:tcPr>
            <w:tcW w:w="132"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310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77</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56731</w:t>
            </w:r>
          </w:p>
        </w:tc>
        <w:tc>
          <w:tcPr>
            <w:tcW w:w="648" w:type="pct"/>
            <w:tcBorders>
              <w:top w:val="nil"/>
              <w:left w:val="nil"/>
              <w:bottom w:val="single" w:sz="8" w:space="0" w:color="auto"/>
              <w:right w:val="single" w:sz="8" w:space="0" w:color="auto"/>
            </w:tcBorders>
            <w:shd w:val="clear" w:color="000000" w:fill="FFFFFF"/>
            <w:noWrap/>
            <w:vAlign w:val="bottom"/>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8549</w:t>
            </w:r>
          </w:p>
        </w:tc>
      </w:tr>
    </w:tbl>
    <w:p w:rsidR="000F2B91" w:rsidRDefault="000F2B91" w:rsidP="000F2B91">
      <w:pPr>
        <w:tabs>
          <w:tab w:val="left" w:pos="284"/>
        </w:tabs>
        <w:spacing w:after="0"/>
        <w:ind w:firstLine="284"/>
        <w:rPr>
          <w:rFonts w:ascii="Times New Roman" w:eastAsia="Calibri" w:hAnsi="Times New Roman" w:cs="Times New Roman"/>
          <w:sz w:val="12"/>
          <w:szCs w:val="12"/>
        </w:rPr>
      </w:pP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Приложение № 8</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к Решению Собрания Представителей</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 xml:space="preserve">сельского поселения Сергиевск </w:t>
      </w:r>
    </w:p>
    <w:p w:rsidR="000F2B91" w:rsidRP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муниципального района Сергиевский</w:t>
      </w:r>
    </w:p>
    <w:p w:rsidR="000F2B91" w:rsidRDefault="000F2B91" w:rsidP="000F2B91">
      <w:pPr>
        <w:tabs>
          <w:tab w:val="left" w:pos="284"/>
        </w:tabs>
        <w:spacing w:after="0"/>
        <w:ind w:firstLine="284"/>
        <w:jc w:val="right"/>
        <w:rPr>
          <w:rFonts w:ascii="Times New Roman" w:eastAsia="Calibri" w:hAnsi="Times New Roman" w:cs="Times New Roman"/>
          <w:sz w:val="12"/>
          <w:szCs w:val="12"/>
        </w:rPr>
      </w:pPr>
      <w:r w:rsidRPr="000F2B91">
        <w:rPr>
          <w:rFonts w:ascii="Times New Roman" w:eastAsia="Calibri" w:hAnsi="Times New Roman" w:cs="Times New Roman"/>
          <w:sz w:val="12"/>
          <w:szCs w:val="12"/>
        </w:rPr>
        <w:t xml:space="preserve">                                                                                                                                              № 5  от "26" февраля 2020 года</w:t>
      </w:r>
    </w:p>
    <w:p w:rsidR="000F2B91" w:rsidRDefault="000F2B91" w:rsidP="000F2B91">
      <w:pPr>
        <w:tabs>
          <w:tab w:val="left" w:pos="284"/>
        </w:tabs>
        <w:spacing w:after="0"/>
        <w:ind w:firstLine="284"/>
        <w:jc w:val="center"/>
        <w:rPr>
          <w:rFonts w:ascii="Times New Roman" w:eastAsia="Calibri" w:hAnsi="Times New Roman" w:cs="Times New Roman"/>
          <w:sz w:val="12"/>
          <w:szCs w:val="12"/>
        </w:rPr>
      </w:pPr>
      <w:r w:rsidRPr="000F2B91">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0F2B91" w:rsidRPr="000F2B91" w:rsidTr="000F2B91">
        <w:trPr>
          <w:trHeight w:val="7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Код</w:t>
            </w:r>
          </w:p>
        </w:tc>
        <w:tc>
          <w:tcPr>
            <w:tcW w:w="3035" w:type="pct"/>
            <w:tcBorders>
              <w:top w:val="single" w:sz="4" w:space="0" w:color="auto"/>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Наименование </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Сумма, </w:t>
            </w:r>
            <w:proofErr w:type="spellStart"/>
            <w:r w:rsidRPr="000F2B91">
              <w:rPr>
                <w:rFonts w:ascii="Times New Roman" w:eastAsia="Times New Roman" w:hAnsi="Times New Roman" w:cs="Times New Roman"/>
                <w:b/>
                <w:bCs/>
                <w:sz w:val="12"/>
                <w:szCs w:val="12"/>
                <w:lang w:eastAsia="ru-RU"/>
              </w:rPr>
              <w:t>тыс</w:t>
            </w:r>
            <w:proofErr w:type="gramStart"/>
            <w:r w:rsidRPr="000F2B91">
              <w:rPr>
                <w:rFonts w:ascii="Times New Roman" w:eastAsia="Times New Roman" w:hAnsi="Times New Roman" w:cs="Times New Roman"/>
                <w:b/>
                <w:bCs/>
                <w:sz w:val="12"/>
                <w:szCs w:val="12"/>
                <w:lang w:eastAsia="ru-RU"/>
              </w:rPr>
              <w:t>.р</w:t>
            </w:r>
            <w:proofErr w:type="gramEnd"/>
            <w:r w:rsidRPr="000F2B91">
              <w:rPr>
                <w:rFonts w:ascii="Times New Roman" w:eastAsia="Times New Roman" w:hAnsi="Times New Roman" w:cs="Times New Roman"/>
                <w:b/>
                <w:bCs/>
                <w:sz w:val="12"/>
                <w:szCs w:val="12"/>
                <w:lang w:eastAsia="ru-RU"/>
              </w:rPr>
              <w:t>ублей</w:t>
            </w:r>
            <w:proofErr w:type="spellEnd"/>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01 00 00 00 00 0000 000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905</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01 02 00 00 00 0000 000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Кредиты кредитных организаций</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01 02 00 00 00 0000 700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01 02 00 00 10 0000 710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01 05 00 00 00 0000 000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905</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01 05 00 00 00 0000 500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-55826</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01 05 02 00 00 0000 500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Увеличение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-55826</w:t>
            </w:r>
          </w:p>
        </w:tc>
      </w:tr>
      <w:tr w:rsidR="000F2B91" w:rsidRPr="000F2B91" w:rsidTr="000F2B91">
        <w:trPr>
          <w:trHeight w:val="124"/>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01 05 02 01 00 0000 510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-55826</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01 05 02 01 10 0000 510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-55826</w:t>
            </w:r>
          </w:p>
        </w:tc>
      </w:tr>
      <w:tr w:rsidR="000F2B91" w:rsidRPr="000F2B91" w:rsidTr="000F2B91">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01 05 00 00 00 0000 600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b/>
                <w:bCs/>
                <w:sz w:val="12"/>
                <w:szCs w:val="12"/>
                <w:lang w:eastAsia="ru-RU"/>
              </w:rPr>
            </w:pPr>
            <w:r w:rsidRPr="000F2B91">
              <w:rPr>
                <w:rFonts w:ascii="Times New Roman" w:eastAsia="Times New Roman" w:hAnsi="Times New Roman" w:cs="Times New Roman"/>
                <w:b/>
                <w:bCs/>
                <w:sz w:val="12"/>
                <w:szCs w:val="12"/>
                <w:lang w:eastAsia="ru-RU"/>
              </w:rPr>
              <w:t>Уменьшение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56731</w:t>
            </w:r>
          </w:p>
        </w:tc>
      </w:tr>
      <w:tr w:rsidR="000F2B91" w:rsidRPr="000F2B91" w:rsidTr="00041164">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01 05 02 00 00 0000 600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Уменьшение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56731</w:t>
            </w:r>
          </w:p>
        </w:tc>
      </w:tr>
      <w:tr w:rsidR="000F2B91" w:rsidRPr="000F2B91" w:rsidTr="00041164">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01 05 02 01 00 0000 610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56731</w:t>
            </w:r>
          </w:p>
        </w:tc>
      </w:tr>
      <w:tr w:rsidR="000F2B91" w:rsidRPr="000F2B91" w:rsidTr="00041164">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431</w:t>
            </w:r>
          </w:p>
        </w:tc>
        <w:tc>
          <w:tcPr>
            <w:tcW w:w="803" w:type="pct"/>
            <w:tcBorders>
              <w:top w:val="nil"/>
              <w:left w:val="nil"/>
              <w:bottom w:val="single" w:sz="4" w:space="0" w:color="auto"/>
              <w:right w:val="single" w:sz="4" w:space="0" w:color="auto"/>
            </w:tcBorders>
            <w:shd w:val="clear" w:color="auto" w:fill="auto"/>
            <w:noWrap/>
            <w:vAlign w:val="center"/>
            <w:hideMark/>
          </w:tcPr>
          <w:p w:rsidR="000F2B91" w:rsidRPr="000F2B91" w:rsidRDefault="000F2B91" w:rsidP="000F2B91">
            <w:pPr>
              <w:spacing w:after="0" w:line="240" w:lineRule="auto"/>
              <w:jc w:val="center"/>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01 05 02 01 10 0000 610</w:t>
            </w:r>
          </w:p>
        </w:tc>
        <w:tc>
          <w:tcPr>
            <w:tcW w:w="3035"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0F2B91" w:rsidRPr="000F2B91" w:rsidRDefault="000F2B91" w:rsidP="000F2B91">
            <w:pPr>
              <w:spacing w:after="0" w:line="240" w:lineRule="auto"/>
              <w:jc w:val="right"/>
              <w:rPr>
                <w:rFonts w:ascii="Times New Roman" w:eastAsia="Times New Roman" w:hAnsi="Times New Roman" w:cs="Times New Roman"/>
                <w:sz w:val="12"/>
                <w:szCs w:val="12"/>
                <w:lang w:eastAsia="ru-RU"/>
              </w:rPr>
            </w:pPr>
            <w:r w:rsidRPr="000F2B91">
              <w:rPr>
                <w:rFonts w:ascii="Times New Roman" w:eastAsia="Times New Roman" w:hAnsi="Times New Roman" w:cs="Times New Roman"/>
                <w:sz w:val="12"/>
                <w:szCs w:val="12"/>
                <w:lang w:eastAsia="ru-RU"/>
              </w:rPr>
              <w:t>56731</w:t>
            </w:r>
          </w:p>
        </w:tc>
      </w:tr>
    </w:tbl>
    <w:p w:rsidR="000F2B91" w:rsidRDefault="000F2B91" w:rsidP="000F2B91">
      <w:pPr>
        <w:tabs>
          <w:tab w:val="left" w:pos="284"/>
        </w:tabs>
        <w:spacing w:after="0"/>
        <w:ind w:firstLine="284"/>
        <w:jc w:val="center"/>
        <w:rPr>
          <w:rFonts w:ascii="Times New Roman" w:eastAsia="Calibri" w:hAnsi="Times New Roman" w:cs="Times New Roman"/>
          <w:sz w:val="12"/>
          <w:szCs w:val="12"/>
        </w:rPr>
      </w:pPr>
    </w:p>
    <w:p w:rsidR="00B766A7" w:rsidRDefault="00B766A7" w:rsidP="00B766A7">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lang w:val="x-none"/>
        </w:rPr>
        <w:t>Решение</w:t>
      </w:r>
    </w:p>
    <w:p w:rsidR="00B766A7" w:rsidRPr="00B766A7" w:rsidRDefault="00B766A7" w:rsidP="00B766A7">
      <w:pPr>
        <w:tabs>
          <w:tab w:val="left" w:pos="284"/>
        </w:tabs>
        <w:spacing w:after="0"/>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«26» февраля 2020 г.</w:t>
      </w:r>
      <w:r>
        <w:rPr>
          <w:rFonts w:ascii="Times New Roman" w:eastAsia="Calibri" w:hAnsi="Times New Roman" w:cs="Times New Roman"/>
          <w:sz w:val="12"/>
          <w:szCs w:val="12"/>
        </w:rPr>
        <w:t xml:space="preserve">                                                                                                                                                                                                                 №5</w:t>
      </w:r>
    </w:p>
    <w:p w:rsidR="00B766A7" w:rsidRPr="00B766A7" w:rsidRDefault="00B766A7" w:rsidP="00B766A7">
      <w:pPr>
        <w:tabs>
          <w:tab w:val="left" w:pos="284"/>
        </w:tabs>
        <w:spacing w:after="0"/>
        <w:ind w:firstLine="284"/>
        <w:jc w:val="center"/>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 xml:space="preserve">О внесении </w:t>
      </w:r>
      <w:r>
        <w:rPr>
          <w:rFonts w:ascii="Times New Roman" w:eastAsia="Calibri" w:hAnsi="Times New Roman" w:cs="Times New Roman"/>
          <w:sz w:val="12"/>
          <w:szCs w:val="12"/>
          <w:lang w:val="x-none"/>
        </w:rPr>
        <w:t>изменений и дополнений в бюджет</w:t>
      </w:r>
      <w:r>
        <w:rPr>
          <w:rFonts w:ascii="Times New Roman" w:eastAsia="Calibri" w:hAnsi="Times New Roman" w:cs="Times New Roman"/>
          <w:sz w:val="12"/>
          <w:szCs w:val="12"/>
        </w:rPr>
        <w:t xml:space="preserve"> </w:t>
      </w:r>
      <w:r>
        <w:rPr>
          <w:rFonts w:ascii="Times New Roman" w:eastAsia="Calibri" w:hAnsi="Times New Roman" w:cs="Times New Roman"/>
          <w:sz w:val="12"/>
          <w:szCs w:val="12"/>
          <w:lang w:val="x-none"/>
        </w:rPr>
        <w:t>сельского  поселения  Сургут</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на 2020 год и на пл</w:t>
      </w:r>
      <w:r>
        <w:rPr>
          <w:rFonts w:ascii="Times New Roman" w:eastAsia="Calibri" w:hAnsi="Times New Roman" w:cs="Times New Roman"/>
          <w:sz w:val="12"/>
          <w:szCs w:val="12"/>
          <w:lang w:val="x-none"/>
        </w:rPr>
        <w:t>ановый период 2021 и 2022 годов</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принято  Собранием представителей</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lastRenderedPageBreak/>
        <w:t>сельского поселения Сургут</w:t>
      </w:r>
    </w:p>
    <w:p w:rsidR="00B766A7" w:rsidRPr="00B766A7" w:rsidRDefault="00B766A7" w:rsidP="00B766A7">
      <w:pPr>
        <w:tabs>
          <w:tab w:val="left" w:pos="284"/>
        </w:tabs>
        <w:spacing w:after="0"/>
        <w:ind w:firstLine="284"/>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му</w:t>
      </w:r>
      <w:r>
        <w:rPr>
          <w:rFonts w:ascii="Times New Roman" w:eastAsia="Calibri" w:hAnsi="Times New Roman" w:cs="Times New Roman"/>
          <w:sz w:val="12"/>
          <w:szCs w:val="12"/>
          <w:lang w:val="x-none"/>
        </w:rPr>
        <w:t>ниципального района Сергиевский</w:t>
      </w:r>
    </w:p>
    <w:p w:rsidR="00B766A7" w:rsidRDefault="00B766A7" w:rsidP="00B766A7">
      <w:pPr>
        <w:tabs>
          <w:tab w:val="left" w:pos="284"/>
        </w:tabs>
        <w:spacing w:after="0"/>
        <w:ind w:firstLine="284"/>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 xml:space="preserve">Рассмотрев представленный Администрацией сельского поселения Сургут бюджет сельского поселения Сургут на 2020 год и на плановый период 2021 и 2022 годов, Собрание представителей сельского поселения Сургут </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 xml:space="preserve">РЕШИЛО: </w:t>
      </w:r>
    </w:p>
    <w:p w:rsidR="00B766A7" w:rsidRDefault="00B766A7" w:rsidP="00B766A7">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1.</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Внести в решение Собрания представителей сельского поселения Сургут  от  18. 12.2019 г.  № 36  «О бюджете сельского поселения Сургут на 2020 год и плановый период 2021 и 2022 годов» следующие изменения и дополнения:</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1.1.</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В статье 1 пункт 1 сумму «49 203»  заменить суммой «49 792»;</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сумму «50 863» заменить суммой «51 500»;</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сумму «1660» заменить суммой «1708».</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1.2.</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В статье 4 сумму пункт 1 «37 429» заменить суммой «38 018».</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1.3.</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В статье 13 пункт 1 сумму «38 509»  заменить суммой «39007»;</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1.4.</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Приложения  4,6,8  изложить в новой редакции (прилагаются).</w:t>
      </w:r>
    </w:p>
    <w:p w:rsidR="00B766A7" w:rsidRPr="00B766A7" w:rsidRDefault="00B766A7" w:rsidP="00B766A7">
      <w:pPr>
        <w:tabs>
          <w:tab w:val="left" w:pos="284"/>
        </w:tabs>
        <w:spacing w:after="0"/>
        <w:ind w:firstLine="284"/>
        <w:rPr>
          <w:rFonts w:ascii="Times New Roman" w:eastAsia="Calibri" w:hAnsi="Times New Roman" w:cs="Times New Roman"/>
          <w:sz w:val="12"/>
          <w:szCs w:val="12"/>
          <w:lang w:val="x-none"/>
        </w:rPr>
      </w:pPr>
      <w:r>
        <w:rPr>
          <w:rFonts w:ascii="Times New Roman" w:eastAsia="Calibri" w:hAnsi="Times New Roman" w:cs="Times New Roman"/>
          <w:sz w:val="12"/>
          <w:szCs w:val="12"/>
          <w:lang w:val="x-none"/>
        </w:rPr>
        <w:t>2</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B766A7" w:rsidRPr="00B766A7" w:rsidRDefault="00B766A7" w:rsidP="00B766A7">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lang w:val="x-none"/>
        </w:rPr>
        <w:t>3.</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Председатель Собрания представителей</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сельского поселения Сургут</w:t>
      </w:r>
    </w:p>
    <w:p w:rsidR="00B766A7" w:rsidRDefault="00B766A7" w:rsidP="00B766A7">
      <w:pPr>
        <w:tabs>
          <w:tab w:val="left" w:pos="284"/>
        </w:tabs>
        <w:spacing w:after="0"/>
        <w:ind w:firstLine="284"/>
        <w:jc w:val="right"/>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 xml:space="preserve">муниципального района Сергиевский                                    </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 xml:space="preserve">           А.Б. Александров</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lang w:val="x-none"/>
        </w:rPr>
      </w:pPr>
      <w:r w:rsidRPr="00B766A7">
        <w:rPr>
          <w:rFonts w:ascii="Times New Roman" w:eastAsia="Calibri" w:hAnsi="Times New Roman" w:cs="Times New Roman"/>
          <w:sz w:val="12"/>
          <w:szCs w:val="12"/>
          <w:lang w:val="x-none"/>
        </w:rPr>
        <w:t>Глава сельского поселения Сургут</w:t>
      </w:r>
    </w:p>
    <w:p w:rsidR="00B766A7" w:rsidRDefault="00B766A7" w:rsidP="00B766A7">
      <w:pPr>
        <w:tabs>
          <w:tab w:val="left" w:pos="284"/>
        </w:tabs>
        <w:spacing w:after="0"/>
        <w:ind w:firstLine="284"/>
        <w:jc w:val="right"/>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 xml:space="preserve">муниципального района Сергиевский                                       </w:t>
      </w:r>
    </w:p>
    <w:p w:rsidR="00B766A7" w:rsidRDefault="00B766A7" w:rsidP="00B766A7">
      <w:pPr>
        <w:tabs>
          <w:tab w:val="left" w:pos="284"/>
        </w:tabs>
        <w:spacing w:after="0"/>
        <w:ind w:firstLine="284"/>
        <w:jc w:val="right"/>
        <w:rPr>
          <w:rFonts w:ascii="Times New Roman" w:eastAsia="Calibri" w:hAnsi="Times New Roman" w:cs="Times New Roman"/>
          <w:sz w:val="12"/>
          <w:szCs w:val="12"/>
        </w:rPr>
      </w:pPr>
      <w:r w:rsidRPr="00B766A7">
        <w:rPr>
          <w:rFonts w:ascii="Times New Roman" w:eastAsia="Calibri" w:hAnsi="Times New Roman" w:cs="Times New Roman"/>
          <w:sz w:val="12"/>
          <w:szCs w:val="12"/>
          <w:lang w:val="x-none"/>
        </w:rPr>
        <w:t xml:space="preserve">        С.А. Содомов</w:t>
      </w:r>
    </w:p>
    <w:p w:rsidR="00B766A7" w:rsidRDefault="00B766A7" w:rsidP="00B766A7">
      <w:pPr>
        <w:tabs>
          <w:tab w:val="left" w:pos="284"/>
        </w:tabs>
        <w:spacing w:after="0"/>
        <w:ind w:firstLine="284"/>
        <w:jc w:val="right"/>
        <w:rPr>
          <w:rFonts w:ascii="Times New Roman" w:eastAsia="Calibri" w:hAnsi="Times New Roman" w:cs="Times New Roman"/>
          <w:sz w:val="12"/>
          <w:szCs w:val="12"/>
        </w:rPr>
      </w:pP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rPr>
      </w:pP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r>
      <w:r w:rsidRPr="00B766A7">
        <w:rPr>
          <w:rFonts w:ascii="Times New Roman" w:eastAsia="Calibri" w:hAnsi="Times New Roman" w:cs="Times New Roman"/>
          <w:sz w:val="12"/>
          <w:szCs w:val="12"/>
        </w:rPr>
        <w:tab/>
        <w:t>Приложение № 4</w:t>
      </w:r>
    </w:p>
    <w:p w:rsidR="00B766A7" w:rsidRDefault="00B766A7" w:rsidP="00B766A7">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766A7">
        <w:rPr>
          <w:rFonts w:ascii="Times New Roman" w:eastAsia="Calibri" w:hAnsi="Times New Roman" w:cs="Times New Roman"/>
          <w:sz w:val="12"/>
          <w:szCs w:val="12"/>
        </w:rPr>
        <w:t xml:space="preserve">к Решению Собрания представителей </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rPr>
      </w:pPr>
      <w:r w:rsidRPr="00B766A7">
        <w:rPr>
          <w:rFonts w:ascii="Times New Roman" w:eastAsia="Calibri" w:hAnsi="Times New Roman" w:cs="Times New Roman"/>
          <w:sz w:val="12"/>
          <w:szCs w:val="12"/>
        </w:rPr>
        <w:t>сельского поселения Сургут</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766A7">
        <w:rPr>
          <w:rFonts w:ascii="Times New Roman" w:eastAsia="Calibri" w:hAnsi="Times New Roman" w:cs="Times New Roman"/>
          <w:sz w:val="12"/>
          <w:szCs w:val="12"/>
        </w:rPr>
        <w:tab/>
        <w:t>муниципального района Сергиевский</w:t>
      </w:r>
    </w:p>
    <w:p w:rsidR="00B766A7" w:rsidRPr="00B766A7" w:rsidRDefault="00B766A7" w:rsidP="00B766A7">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766A7">
        <w:rPr>
          <w:rFonts w:ascii="Times New Roman" w:eastAsia="Calibri" w:hAnsi="Times New Roman" w:cs="Times New Roman"/>
          <w:sz w:val="12"/>
          <w:szCs w:val="12"/>
        </w:rPr>
        <w:tab/>
        <w:t>Самарской области</w:t>
      </w:r>
    </w:p>
    <w:p w:rsidR="00496CC0" w:rsidRDefault="00B766A7" w:rsidP="00496CC0">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B766A7">
        <w:rPr>
          <w:rFonts w:ascii="Times New Roman" w:eastAsia="Calibri" w:hAnsi="Times New Roman" w:cs="Times New Roman"/>
          <w:sz w:val="12"/>
          <w:szCs w:val="12"/>
        </w:rPr>
        <w:t>№5  от "26" февраля 2020г.</w:t>
      </w:r>
    </w:p>
    <w:p w:rsidR="00B766A7" w:rsidRDefault="00B766A7" w:rsidP="00B766A7">
      <w:pPr>
        <w:tabs>
          <w:tab w:val="left" w:pos="284"/>
        </w:tabs>
        <w:spacing w:after="0"/>
        <w:ind w:firstLine="284"/>
        <w:jc w:val="center"/>
        <w:rPr>
          <w:rFonts w:ascii="Times New Roman" w:eastAsia="Calibri" w:hAnsi="Times New Roman" w:cs="Times New Roman"/>
          <w:sz w:val="12"/>
          <w:szCs w:val="12"/>
        </w:rPr>
      </w:pPr>
      <w:r w:rsidRPr="00B766A7">
        <w:rPr>
          <w:rFonts w:ascii="Times New Roman" w:eastAsia="Calibri" w:hAnsi="Times New Roman" w:cs="Times New Roman"/>
          <w:sz w:val="12"/>
          <w:szCs w:val="12"/>
        </w:rPr>
        <w:t>Ведомственная структура расходов бюджета сельского поселения Сургут муниципального района Сергиевский</w:t>
      </w:r>
      <w:r>
        <w:rPr>
          <w:rFonts w:ascii="Times New Roman" w:eastAsia="Calibri" w:hAnsi="Times New Roman" w:cs="Times New Roman"/>
          <w:sz w:val="12"/>
          <w:szCs w:val="12"/>
        </w:rPr>
        <w:t xml:space="preserve"> </w:t>
      </w:r>
      <w:r w:rsidRPr="00B766A7">
        <w:rPr>
          <w:rFonts w:ascii="Times New Roman" w:eastAsia="Calibri" w:hAnsi="Times New Roman" w:cs="Times New Roman"/>
          <w:sz w:val="12"/>
          <w:szCs w:val="12"/>
        </w:rPr>
        <w:t>на 2020 год</w:t>
      </w:r>
    </w:p>
    <w:p w:rsidR="00B766A7" w:rsidRDefault="00B766A7" w:rsidP="00B766A7">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752"/>
        <w:gridCol w:w="544"/>
        <w:gridCol w:w="338"/>
        <w:gridCol w:w="383"/>
        <w:gridCol w:w="336"/>
        <w:gridCol w:w="276"/>
        <w:gridCol w:w="336"/>
        <w:gridCol w:w="516"/>
        <w:gridCol w:w="396"/>
        <w:gridCol w:w="587"/>
        <w:gridCol w:w="1019"/>
        <w:gridCol w:w="246"/>
      </w:tblGrid>
      <w:tr w:rsidR="00B766A7" w:rsidRPr="00B766A7" w:rsidTr="00B766A7">
        <w:trPr>
          <w:trHeight w:val="60"/>
        </w:trPr>
        <w:tc>
          <w:tcPr>
            <w:tcW w:w="178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proofErr w:type="spellStart"/>
            <w:r w:rsidRPr="00B766A7">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proofErr w:type="gramStart"/>
            <w:r w:rsidRPr="00B766A7">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000000" w:fill="FFFFFF"/>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000000" w:fill="FFFFFF"/>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xml:space="preserve">в </w:t>
            </w:r>
            <w:proofErr w:type="spellStart"/>
            <w:r w:rsidRPr="00B766A7">
              <w:rPr>
                <w:rFonts w:ascii="Times New Roman" w:eastAsia="Times New Roman" w:hAnsi="Times New Roman" w:cs="Times New Roman"/>
                <w:b/>
                <w:bCs/>
                <w:sz w:val="12"/>
                <w:szCs w:val="12"/>
                <w:lang w:eastAsia="ru-RU"/>
              </w:rPr>
              <w:t>т.ч</w:t>
            </w:r>
            <w:proofErr w:type="spellEnd"/>
            <w:r w:rsidRPr="00B766A7">
              <w:rPr>
                <w:rFonts w:ascii="Times New Roman" w:eastAsia="Times New Roman" w:hAnsi="Times New Roman" w:cs="Times New Roman"/>
                <w:b/>
                <w:bCs/>
                <w:sz w:val="12"/>
                <w:szCs w:val="12"/>
                <w:lang w:eastAsia="ru-RU"/>
              </w:rPr>
              <w:t>. за счет безвозмездных поступлений</w:t>
            </w:r>
          </w:p>
        </w:tc>
        <w:tc>
          <w:tcPr>
            <w:tcW w:w="159" w:type="pct"/>
            <w:tcBorders>
              <w:top w:val="nil"/>
              <w:left w:val="single" w:sz="8" w:space="0" w:color="auto"/>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 </w:t>
            </w: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898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898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898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2 376</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1 877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1 244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395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201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499</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499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xml:space="preserve">Обеспечение деятельности финансовых, налоговых и таможенных органов и органов финансового (финансово-бюджетного) </w:t>
            </w:r>
            <w:r w:rsidRPr="00B766A7">
              <w:rPr>
                <w:rFonts w:ascii="Times New Roman" w:eastAsia="Times New Roman" w:hAnsi="Times New Roman" w:cs="Times New Roman"/>
                <w:b/>
                <w:bCs/>
                <w:sz w:val="12"/>
                <w:szCs w:val="12"/>
                <w:lang w:eastAsia="ru-RU"/>
              </w:rPr>
              <w:lastRenderedPageBreak/>
              <w:t>надзора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443</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443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443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128</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128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128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1 635</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733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301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600</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600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8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B766A7">
              <w:rPr>
                <w:rFonts w:ascii="Times New Roman" w:eastAsia="Times New Roman" w:hAnsi="Times New Roman" w:cs="Times New Roman"/>
                <w:b/>
                <w:bCs/>
                <w:sz w:val="12"/>
                <w:szCs w:val="12"/>
                <w:lang w:eastAsia="ru-RU"/>
              </w:rPr>
              <w:t>о(</w:t>
            </w:r>
            <w:proofErr w:type="gramEnd"/>
            <w:r w:rsidRPr="00B766A7">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302</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302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214</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213</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214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213</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214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213</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 xml:space="preserve">Иные закупки товаров, работ и услуг для обеспечения государственных (муниципальных) </w:t>
            </w:r>
            <w:r w:rsidRPr="00B766A7">
              <w:rPr>
                <w:rFonts w:ascii="Times New Roman" w:eastAsia="Times New Roman" w:hAnsi="Times New Roman" w:cs="Times New Roman"/>
                <w:sz w:val="12"/>
                <w:szCs w:val="12"/>
                <w:lang w:eastAsia="ru-RU"/>
              </w:rPr>
              <w:lastRenderedPageBreak/>
              <w:t>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lastRenderedPageBreak/>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lastRenderedPageBreak/>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2 142</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1 970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1 970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B766A7">
              <w:rPr>
                <w:rFonts w:ascii="Times New Roman" w:eastAsia="Times New Roman" w:hAnsi="Times New Roman" w:cs="Times New Roman"/>
                <w:b/>
                <w:bCs/>
                <w:sz w:val="12"/>
                <w:szCs w:val="12"/>
                <w:lang w:eastAsia="ru-RU"/>
              </w:rPr>
              <w:t>м.р</w:t>
            </w:r>
            <w:proofErr w:type="spellEnd"/>
            <w:r w:rsidRPr="00B766A7">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172</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172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667</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627</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667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627</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B766A7">
        <w:trPr>
          <w:trHeight w:val="435"/>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667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627</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Коммунальное хозяйство</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1 591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1 591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810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1 591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21 541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7 529</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5 472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5 472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413"/>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5 448</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5 448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47</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9 959</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7 055</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9 959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7 055</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поселения "Формирование комфортной городской среды "</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50</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499</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474</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50</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499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474</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"Поддержка инициатив населения сельского (городского) поселения Сергиевского района Самарской области"</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54</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163</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163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nil"/>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Другие вопросы в области жилищно-коммунального хозяйства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17 101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16 246</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47</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17 101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16 246</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47</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17 101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16 246</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137</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xml:space="preserve">Муниципальная программа "Благоустройство территории сельского (городского) поселения муниципального </w:t>
            </w:r>
            <w:r w:rsidRPr="00B766A7">
              <w:rPr>
                <w:rFonts w:ascii="Times New Roman" w:eastAsia="Times New Roman" w:hAnsi="Times New Roman" w:cs="Times New Roman"/>
                <w:b/>
                <w:bCs/>
                <w:sz w:val="12"/>
                <w:szCs w:val="12"/>
                <w:lang w:eastAsia="ru-RU"/>
              </w:rPr>
              <w:lastRenderedPageBreak/>
              <w:t>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137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118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81</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81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81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1 278</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1 278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1 168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Физическая культура</w:t>
            </w:r>
          </w:p>
        </w:tc>
        <w:tc>
          <w:tcPr>
            <w:tcW w:w="352"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11</w:t>
            </w:r>
          </w:p>
        </w:tc>
        <w:tc>
          <w:tcPr>
            <w:tcW w:w="248"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1 206</w:t>
            </w:r>
          </w:p>
        </w:tc>
        <w:tc>
          <w:tcPr>
            <w:tcW w:w="659" w:type="pct"/>
            <w:tcBorders>
              <w:top w:val="nil"/>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nil"/>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352"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433</w:t>
            </w:r>
          </w:p>
        </w:tc>
        <w:tc>
          <w:tcPr>
            <w:tcW w:w="219"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11</w:t>
            </w:r>
          </w:p>
        </w:tc>
        <w:tc>
          <w:tcPr>
            <w:tcW w:w="248"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48</w:t>
            </w:r>
          </w:p>
        </w:tc>
        <w:tc>
          <w:tcPr>
            <w:tcW w:w="179"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1 206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433</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48</w:t>
            </w:r>
          </w:p>
        </w:tc>
        <w:tc>
          <w:tcPr>
            <w:tcW w:w="179"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B766A7" w:rsidRPr="00B766A7" w:rsidRDefault="00B766A7" w:rsidP="00B766A7">
            <w:pPr>
              <w:spacing w:after="0" w:line="240" w:lineRule="auto"/>
              <w:jc w:val="center"/>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1 206</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66A7" w:rsidRPr="00B766A7" w:rsidRDefault="00B766A7" w:rsidP="00B766A7">
            <w:pPr>
              <w:spacing w:after="0" w:line="240" w:lineRule="auto"/>
              <w:jc w:val="right"/>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0</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r w:rsidR="00B766A7" w:rsidRPr="00B766A7" w:rsidTr="009D479A">
        <w:trPr>
          <w:trHeight w:val="70"/>
        </w:trPr>
        <w:tc>
          <w:tcPr>
            <w:tcW w:w="1781" w:type="pct"/>
            <w:tcBorders>
              <w:top w:val="nil"/>
              <w:left w:val="single" w:sz="4" w:space="0" w:color="auto"/>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r w:rsidRPr="00B766A7">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51500</w:t>
            </w:r>
          </w:p>
        </w:tc>
        <w:tc>
          <w:tcPr>
            <w:tcW w:w="659" w:type="pct"/>
            <w:tcBorders>
              <w:top w:val="nil"/>
              <w:left w:val="nil"/>
              <w:bottom w:val="single" w:sz="8" w:space="0" w:color="auto"/>
              <w:right w:val="single" w:sz="8" w:space="0" w:color="auto"/>
            </w:tcBorders>
            <w:shd w:val="clear" w:color="000000" w:fill="FFFFFF"/>
            <w:noWrap/>
            <w:vAlign w:val="bottom"/>
            <w:hideMark/>
          </w:tcPr>
          <w:p w:rsidR="00B766A7" w:rsidRPr="00B766A7" w:rsidRDefault="00B766A7" w:rsidP="00B766A7">
            <w:pPr>
              <w:spacing w:after="0" w:line="240" w:lineRule="auto"/>
              <w:jc w:val="right"/>
              <w:rPr>
                <w:rFonts w:ascii="Times New Roman" w:eastAsia="Times New Roman" w:hAnsi="Times New Roman" w:cs="Times New Roman"/>
                <w:b/>
                <w:bCs/>
                <w:sz w:val="12"/>
                <w:szCs w:val="12"/>
                <w:lang w:eastAsia="ru-RU"/>
              </w:rPr>
            </w:pPr>
            <w:r w:rsidRPr="00B766A7">
              <w:rPr>
                <w:rFonts w:ascii="Times New Roman" w:eastAsia="Times New Roman" w:hAnsi="Times New Roman" w:cs="Times New Roman"/>
                <w:b/>
                <w:bCs/>
                <w:sz w:val="12"/>
                <w:szCs w:val="12"/>
                <w:lang w:eastAsia="ru-RU"/>
              </w:rPr>
              <w:t>24615</w:t>
            </w:r>
          </w:p>
        </w:tc>
        <w:tc>
          <w:tcPr>
            <w:tcW w:w="159" w:type="pct"/>
            <w:tcBorders>
              <w:top w:val="nil"/>
              <w:left w:val="nil"/>
              <w:bottom w:val="nil"/>
              <w:right w:val="nil"/>
            </w:tcBorders>
            <w:shd w:val="clear" w:color="auto" w:fill="auto"/>
            <w:noWrap/>
            <w:vAlign w:val="bottom"/>
            <w:hideMark/>
          </w:tcPr>
          <w:p w:rsidR="00B766A7" w:rsidRPr="00B766A7" w:rsidRDefault="00B766A7" w:rsidP="00B766A7">
            <w:pPr>
              <w:spacing w:after="0" w:line="240" w:lineRule="auto"/>
              <w:rPr>
                <w:rFonts w:ascii="Times New Roman" w:eastAsia="Times New Roman" w:hAnsi="Times New Roman" w:cs="Times New Roman"/>
                <w:sz w:val="12"/>
                <w:szCs w:val="12"/>
                <w:lang w:eastAsia="ru-RU"/>
              </w:rPr>
            </w:pPr>
          </w:p>
        </w:tc>
      </w:tr>
    </w:tbl>
    <w:p w:rsidR="00B766A7" w:rsidRDefault="00B766A7" w:rsidP="00B766A7">
      <w:pPr>
        <w:tabs>
          <w:tab w:val="left" w:pos="284"/>
        </w:tabs>
        <w:spacing w:after="0"/>
        <w:ind w:firstLine="284"/>
        <w:jc w:val="both"/>
        <w:rPr>
          <w:rFonts w:ascii="Times New Roman" w:eastAsia="Calibri" w:hAnsi="Times New Roman" w:cs="Times New Roman"/>
          <w:sz w:val="12"/>
          <w:szCs w:val="12"/>
        </w:rPr>
      </w:pPr>
    </w:p>
    <w:p w:rsidR="009D479A" w:rsidRPr="009D479A" w:rsidRDefault="009D479A" w:rsidP="009D479A">
      <w:pPr>
        <w:tabs>
          <w:tab w:val="left" w:pos="284"/>
        </w:tabs>
        <w:spacing w:after="0"/>
        <w:ind w:firstLine="284"/>
        <w:jc w:val="right"/>
        <w:rPr>
          <w:rFonts w:ascii="Times New Roman" w:eastAsia="Calibri" w:hAnsi="Times New Roman" w:cs="Times New Roman"/>
          <w:sz w:val="12"/>
          <w:szCs w:val="12"/>
        </w:rPr>
      </w:pP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t>Приложение № 6</w:t>
      </w:r>
    </w:p>
    <w:p w:rsidR="009D479A" w:rsidRDefault="009D479A" w:rsidP="009D479A">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D479A">
        <w:rPr>
          <w:rFonts w:ascii="Times New Roman" w:eastAsia="Calibri" w:hAnsi="Times New Roman" w:cs="Times New Roman"/>
          <w:sz w:val="12"/>
          <w:szCs w:val="12"/>
        </w:rPr>
        <w:t xml:space="preserve">к Решению Собрания представителей </w:t>
      </w:r>
    </w:p>
    <w:p w:rsidR="009D479A" w:rsidRPr="009D479A" w:rsidRDefault="009D479A" w:rsidP="009D479A">
      <w:pPr>
        <w:tabs>
          <w:tab w:val="left" w:pos="284"/>
        </w:tabs>
        <w:spacing w:after="0"/>
        <w:ind w:firstLine="284"/>
        <w:jc w:val="right"/>
        <w:rPr>
          <w:rFonts w:ascii="Times New Roman" w:eastAsia="Calibri" w:hAnsi="Times New Roman" w:cs="Times New Roman"/>
          <w:sz w:val="12"/>
          <w:szCs w:val="12"/>
        </w:rPr>
      </w:pPr>
      <w:r w:rsidRPr="009D479A">
        <w:rPr>
          <w:rFonts w:ascii="Times New Roman" w:eastAsia="Calibri" w:hAnsi="Times New Roman" w:cs="Times New Roman"/>
          <w:sz w:val="12"/>
          <w:szCs w:val="12"/>
        </w:rPr>
        <w:t>сельского поселения Сургут</w:t>
      </w:r>
    </w:p>
    <w:p w:rsidR="009D479A" w:rsidRPr="009D479A" w:rsidRDefault="009D479A" w:rsidP="009D479A">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D479A">
        <w:rPr>
          <w:rFonts w:ascii="Times New Roman" w:eastAsia="Calibri" w:hAnsi="Times New Roman" w:cs="Times New Roman"/>
          <w:sz w:val="12"/>
          <w:szCs w:val="12"/>
        </w:rPr>
        <w:t>муниципального района Сергиевский</w:t>
      </w:r>
    </w:p>
    <w:p w:rsidR="009D479A" w:rsidRPr="009D479A" w:rsidRDefault="009D479A" w:rsidP="009D479A">
      <w:pPr>
        <w:tabs>
          <w:tab w:val="left" w:pos="284"/>
        </w:tabs>
        <w:spacing w:after="0"/>
        <w:ind w:firstLine="284"/>
        <w:jc w:val="right"/>
        <w:rPr>
          <w:rFonts w:ascii="Times New Roman" w:eastAsia="Calibri" w:hAnsi="Times New Roman" w:cs="Times New Roman"/>
          <w:sz w:val="12"/>
          <w:szCs w:val="12"/>
        </w:rPr>
      </w:pP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r>
      <w:r w:rsidRPr="009D479A">
        <w:rPr>
          <w:rFonts w:ascii="Times New Roman" w:eastAsia="Calibri" w:hAnsi="Times New Roman" w:cs="Times New Roman"/>
          <w:sz w:val="12"/>
          <w:szCs w:val="12"/>
        </w:rPr>
        <w:tab/>
        <w:t>Самарской области</w:t>
      </w:r>
    </w:p>
    <w:p w:rsidR="00496CC0" w:rsidRDefault="009D479A" w:rsidP="009D479A">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9D479A">
        <w:rPr>
          <w:rFonts w:ascii="Times New Roman" w:eastAsia="Calibri" w:hAnsi="Times New Roman" w:cs="Times New Roman"/>
          <w:sz w:val="12"/>
          <w:szCs w:val="12"/>
        </w:rPr>
        <w:t>№5  от "26" февраля 2020 г.</w:t>
      </w:r>
    </w:p>
    <w:p w:rsidR="009D479A" w:rsidRDefault="009D479A" w:rsidP="009D479A">
      <w:pPr>
        <w:tabs>
          <w:tab w:val="left" w:pos="284"/>
        </w:tabs>
        <w:spacing w:after="0"/>
        <w:ind w:firstLine="284"/>
        <w:jc w:val="center"/>
        <w:rPr>
          <w:rFonts w:ascii="Times New Roman" w:eastAsia="Calibri" w:hAnsi="Times New Roman" w:cs="Times New Roman"/>
          <w:sz w:val="12"/>
          <w:szCs w:val="12"/>
        </w:rPr>
      </w:pPr>
      <w:r w:rsidRPr="009D479A">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Сургут  муниципального района Сергиевский и непрограммным направлениям деятельности), группам и подгруппам </w:t>
      </w:r>
      <w:proofErr w:type="gramStart"/>
      <w:r w:rsidRPr="009D479A">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9D479A">
        <w:rPr>
          <w:rFonts w:ascii="Times New Roman" w:eastAsia="Calibri" w:hAnsi="Times New Roman" w:cs="Times New Roman"/>
          <w:sz w:val="12"/>
          <w:szCs w:val="12"/>
        </w:rPr>
        <w:t>на 2020 год</w:t>
      </w:r>
      <w:r>
        <w:rPr>
          <w:rFonts w:ascii="Times New Roman" w:eastAsia="Calibri" w:hAnsi="Times New Roman" w:cs="Times New Roman"/>
          <w:sz w:val="12"/>
          <w:szCs w:val="12"/>
        </w:rPr>
        <w:t xml:space="preserve"> </w:t>
      </w:r>
    </w:p>
    <w:p w:rsidR="009D479A" w:rsidRDefault="009D479A" w:rsidP="009D479A">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190"/>
        <w:gridCol w:w="336"/>
        <w:gridCol w:w="276"/>
        <w:gridCol w:w="336"/>
        <w:gridCol w:w="516"/>
        <w:gridCol w:w="396"/>
        <w:gridCol w:w="661"/>
        <w:gridCol w:w="1018"/>
      </w:tblGrid>
      <w:tr w:rsidR="009D479A" w:rsidRPr="009D479A" w:rsidTr="009D479A">
        <w:trPr>
          <w:trHeight w:val="60"/>
        </w:trPr>
        <w:tc>
          <w:tcPr>
            <w:tcW w:w="2775" w:type="pct"/>
            <w:tcBorders>
              <w:top w:val="single" w:sz="8" w:space="0" w:color="auto"/>
              <w:left w:val="single" w:sz="4" w:space="0" w:color="auto"/>
              <w:bottom w:val="nil"/>
              <w:right w:val="single" w:sz="8" w:space="0" w:color="auto"/>
            </w:tcBorders>
            <w:shd w:val="clear" w:color="000000" w:fill="FFFFFF"/>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Наименование</w:t>
            </w:r>
          </w:p>
        </w:tc>
        <w:tc>
          <w:tcPr>
            <w:tcW w:w="826" w:type="pct"/>
            <w:gridSpan w:val="4"/>
            <w:tcBorders>
              <w:top w:val="single" w:sz="8" w:space="0" w:color="auto"/>
              <w:left w:val="single" w:sz="8"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ЦСР</w:t>
            </w:r>
          </w:p>
        </w:tc>
        <w:tc>
          <w:tcPr>
            <w:tcW w:w="224" w:type="pct"/>
            <w:tcBorders>
              <w:top w:val="single" w:sz="8" w:space="0" w:color="auto"/>
              <w:left w:val="nil"/>
              <w:bottom w:val="nil"/>
              <w:right w:val="single" w:sz="8" w:space="0" w:color="auto"/>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ВР</w:t>
            </w:r>
          </w:p>
        </w:tc>
        <w:tc>
          <w:tcPr>
            <w:tcW w:w="492" w:type="pct"/>
            <w:tcBorders>
              <w:top w:val="single" w:sz="8" w:space="0" w:color="auto"/>
              <w:left w:val="nil"/>
              <w:bottom w:val="nil"/>
              <w:right w:val="single" w:sz="8" w:space="0" w:color="auto"/>
            </w:tcBorders>
            <w:shd w:val="clear" w:color="000000" w:fill="FFFFFF"/>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Сумма</w:t>
            </w:r>
          </w:p>
        </w:tc>
        <w:tc>
          <w:tcPr>
            <w:tcW w:w="682" w:type="pct"/>
            <w:tcBorders>
              <w:top w:val="single" w:sz="8" w:space="0" w:color="auto"/>
              <w:left w:val="nil"/>
              <w:bottom w:val="nil"/>
              <w:right w:val="single" w:sz="8" w:space="0" w:color="auto"/>
            </w:tcBorders>
            <w:shd w:val="clear" w:color="000000" w:fill="FFFFFF"/>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xml:space="preserve">в </w:t>
            </w:r>
            <w:proofErr w:type="spellStart"/>
            <w:r w:rsidRPr="009D479A">
              <w:rPr>
                <w:rFonts w:ascii="Times New Roman" w:eastAsia="Times New Roman" w:hAnsi="Times New Roman" w:cs="Times New Roman"/>
                <w:b/>
                <w:bCs/>
                <w:sz w:val="12"/>
                <w:szCs w:val="12"/>
                <w:lang w:eastAsia="ru-RU"/>
              </w:rPr>
              <w:t>т.ч</w:t>
            </w:r>
            <w:proofErr w:type="spellEnd"/>
            <w:r w:rsidRPr="009D479A">
              <w:rPr>
                <w:rFonts w:ascii="Times New Roman" w:eastAsia="Times New Roman" w:hAnsi="Times New Roman" w:cs="Times New Roman"/>
                <w:b/>
                <w:bCs/>
                <w:sz w:val="12"/>
                <w:szCs w:val="12"/>
                <w:lang w:eastAsia="ru-RU"/>
              </w:rPr>
              <w:t>. за счет безвозмездных поступлений</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4 960</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840</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120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2 356</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213</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1 363</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627</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1 076</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Уплата налогов, сборов и иных платежей</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38</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850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37</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9D479A">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Специальные расходы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38</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880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128</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9D479A">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39</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7 199</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39</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5 589</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39</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810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1 591</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Уплата налогов, сборов и иных платежей</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39</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850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19</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195"/>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40</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1 098</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40</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600</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40</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498</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41</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51</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xml:space="preserve">Иные закупки товаров, работ и услуг для обеспечения государственных </w:t>
            </w:r>
            <w:r w:rsidRPr="009D479A">
              <w:rPr>
                <w:rFonts w:ascii="Times New Roman" w:eastAsia="Times New Roman" w:hAnsi="Times New Roman" w:cs="Times New Roman"/>
                <w:sz w:val="12"/>
                <w:szCs w:val="12"/>
                <w:lang w:eastAsia="ru-RU"/>
              </w:rPr>
              <w:lastRenderedPageBreak/>
              <w:t>(муниципальных)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lastRenderedPageBreak/>
              <w:t>41</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51</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nil"/>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lastRenderedPageBreak/>
              <w:t>Муниципальная программа "Содержание улично-дорожной сети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43</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7 419</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43</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7 419</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43</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7 419</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44</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1 359</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44</w:t>
            </w:r>
          </w:p>
        </w:tc>
        <w:tc>
          <w:tcPr>
            <w:tcW w:w="142"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110</w:t>
            </w:r>
          </w:p>
        </w:tc>
        <w:tc>
          <w:tcPr>
            <w:tcW w:w="682" w:type="pct"/>
            <w:tcBorders>
              <w:top w:val="single" w:sz="4" w:space="0" w:color="auto"/>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44</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1 249</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45</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45</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9D479A">
              <w:rPr>
                <w:rFonts w:ascii="Times New Roman" w:eastAsia="Times New Roman" w:hAnsi="Times New Roman" w:cs="Times New Roman"/>
                <w:b/>
                <w:bCs/>
                <w:sz w:val="12"/>
                <w:szCs w:val="12"/>
                <w:lang w:eastAsia="ru-RU"/>
              </w:rPr>
              <w:t>о(</w:t>
            </w:r>
            <w:proofErr w:type="gramEnd"/>
            <w:r w:rsidRPr="009D479A">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46</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302</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46</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302</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47</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27 060</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23 301</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47</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27 060</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23 301</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48</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1 206</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48</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1 206</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D479A">
              <w:rPr>
                <w:rFonts w:ascii="Times New Roman" w:eastAsia="Times New Roman" w:hAnsi="Times New Roman" w:cs="Times New Roman"/>
                <w:b/>
                <w:bCs/>
                <w:sz w:val="12"/>
                <w:szCs w:val="12"/>
                <w:lang w:eastAsia="ru-RU"/>
              </w:rPr>
              <w:t>м.р</w:t>
            </w:r>
            <w:proofErr w:type="spellEnd"/>
            <w:r w:rsidRPr="009D479A">
              <w:rPr>
                <w:rFonts w:ascii="Times New Roman" w:eastAsia="Times New Roman" w:hAnsi="Times New Roman" w:cs="Times New Roman"/>
                <w:b/>
                <w:bCs/>
                <w:sz w:val="12"/>
                <w:szCs w:val="12"/>
                <w:lang w:eastAsia="ru-RU"/>
              </w:rPr>
              <w:t>. Сергиевский Самарской области"</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49</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173</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49</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173</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поселения "Формирование комфортной городской среды "</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50</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499</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474</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межбюджетные трансферты</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50</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499</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474</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Муниципальная программа "Поддержка инициатив населения сельского (городского) поселения Сергиевского района Самарской области"</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54</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163</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54</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240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163</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nil"/>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83"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99</w:t>
            </w:r>
          </w:p>
        </w:tc>
        <w:tc>
          <w:tcPr>
            <w:tcW w:w="142"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c>
          <w:tcPr>
            <w:tcW w:w="183"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w:t>
            </w:r>
          </w:p>
        </w:tc>
        <w:tc>
          <w:tcPr>
            <w:tcW w:w="319" w:type="pct"/>
            <w:tcBorders>
              <w:top w:val="nil"/>
              <w:left w:val="nil"/>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00000</w:t>
            </w:r>
          </w:p>
        </w:tc>
        <w:tc>
          <w:tcPr>
            <w:tcW w:w="224" w:type="pct"/>
            <w:tcBorders>
              <w:top w:val="nil"/>
              <w:left w:val="single" w:sz="4" w:space="0" w:color="auto"/>
              <w:bottom w:val="nil"/>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single" w:sz="4" w:space="0" w:color="auto"/>
              <w:bottom w:val="nil"/>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10</w:t>
            </w:r>
          </w:p>
        </w:tc>
        <w:tc>
          <w:tcPr>
            <w:tcW w:w="682" w:type="pct"/>
            <w:tcBorders>
              <w:top w:val="nil"/>
              <w:left w:val="single" w:sz="4" w:space="0" w:color="auto"/>
              <w:bottom w:val="nil"/>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0</w:t>
            </w:r>
          </w:p>
        </w:tc>
      </w:tr>
      <w:tr w:rsidR="009D479A" w:rsidRPr="009D479A" w:rsidTr="00F575F1">
        <w:trPr>
          <w:trHeight w:val="70"/>
        </w:trPr>
        <w:tc>
          <w:tcPr>
            <w:tcW w:w="277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Резервные средства</w:t>
            </w:r>
          </w:p>
        </w:tc>
        <w:tc>
          <w:tcPr>
            <w:tcW w:w="183"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99</w:t>
            </w:r>
          </w:p>
        </w:tc>
        <w:tc>
          <w:tcPr>
            <w:tcW w:w="142"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c>
          <w:tcPr>
            <w:tcW w:w="183"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w:t>
            </w:r>
          </w:p>
        </w:tc>
        <w:tc>
          <w:tcPr>
            <w:tcW w:w="319" w:type="pct"/>
            <w:tcBorders>
              <w:top w:val="single" w:sz="4" w:space="0" w:color="auto"/>
              <w:left w:val="nil"/>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00000</w:t>
            </w:r>
          </w:p>
        </w:tc>
        <w:tc>
          <w:tcPr>
            <w:tcW w:w="224" w:type="pct"/>
            <w:tcBorders>
              <w:top w:val="single" w:sz="4" w:space="0" w:color="auto"/>
              <w:left w:val="single" w:sz="4" w:space="0" w:color="auto"/>
              <w:bottom w:val="single" w:sz="4" w:space="0" w:color="auto"/>
              <w:right w:val="nil"/>
            </w:tcBorders>
            <w:shd w:val="clear" w:color="000000" w:fill="FFFFFF"/>
            <w:noWrap/>
            <w:vAlign w:val="center"/>
            <w:hideMark/>
          </w:tcPr>
          <w:p w:rsidR="009D479A" w:rsidRPr="009D479A" w:rsidRDefault="009D479A" w:rsidP="009D479A">
            <w:pPr>
              <w:spacing w:after="0" w:line="240" w:lineRule="auto"/>
              <w:jc w:val="center"/>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870</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10</w:t>
            </w:r>
          </w:p>
        </w:tc>
        <w:tc>
          <w:tcPr>
            <w:tcW w:w="682"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D479A" w:rsidRPr="009D479A" w:rsidRDefault="009D479A" w:rsidP="009D479A">
            <w:pPr>
              <w:spacing w:after="0" w:line="240" w:lineRule="auto"/>
              <w:jc w:val="right"/>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0</w:t>
            </w:r>
          </w:p>
        </w:tc>
      </w:tr>
      <w:tr w:rsidR="009D479A" w:rsidRPr="009D479A" w:rsidTr="00F575F1">
        <w:trPr>
          <w:trHeight w:val="70"/>
        </w:trPr>
        <w:tc>
          <w:tcPr>
            <w:tcW w:w="2775" w:type="pct"/>
            <w:tcBorders>
              <w:top w:val="nil"/>
              <w:left w:val="single" w:sz="4" w:space="0" w:color="auto"/>
              <w:bottom w:val="single" w:sz="8" w:space="0" w:color="auto"/>
              <w:right w:val="single" w:sz="4" w:space="0" w:color="auto"/>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Итого</w:t>
            </w:r>
          </w:p>
        </w:tc>
        <w:tc>
          <w:tcPr>
            <w:tcW w:w="183" w:type="pct"/>
            <w:tcBorders>
              <w:top w:val="nil"/>
              <w:left w:val="nil"/>
              <w:bottom w:val="single" w:sz="8" w:space="0" w:color="auto"/>
              <w:right w:val="nil"/>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142" w:type="pct"/>
            <w:tcBorders>
              <w:top w:val="nil"/>
              <w:left w:val="nil"/>
              <w:bottom w:val="single" w:sz="8" w:space="0" w:color="auto"/>
              <w:right w:val="nil"/>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183" w:type="pct"/>
            <w:tcBorders>
              <w:top w:val="nil"/>
              <w:left w:val="nil"/>
              <w:bottom w:val="single" w:sz="8" w:space="0" w:color="auto"/>
              <w:right w:val="nil"/>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319" w:type="pct"/>
            <w:tcBorders>
              <w:top w:val="nil"/>
              <w:left w:val="nil"/>
              <w:bottom w:val="single" w:sz="8" w:space="0" w:color="auto"/>
              <w:right w:val="single" w:sz="4" w:space="0" w:color="auto"/>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sz w:val="12"/>
                <w:szCs w:val="12"/>
                <w:lang w:eastAsia="ru-RU"/>
              </w:rPr>
            </w:pPr>
            <w:r w:rsidRPr="009D479A">
              <w:rPr>
                <w:rFonts w:ascii="Times New Roman" w:eastAsia="Times New Roman" w:hAnsi="Times New Roman" w:cs="Times New Roman"/>
                <w:sz w:val="12"/>
                <w:szCs w:val="12"/>
                <w:lang w:eastAsia="ru-RU"/>
              </w:rPr>
              <w:t> </w:t>
            </w:r>
          </w:p>
        </w:tc>
        <w:tc>
          <w:tcPr>
            <w:tcW w:w="224" w:type="pct"/>
            <w:tcBorders>
              <w:top w:val="nil"/>
              <w:left w:val="nil"/>
              <w:bottom w:val="single" w:sz="8" w:space="0" w:color="auto"/>
              <w:right w:val="single" w:sz="4" w:space="0" w:color="auto"/>
            </w:tcBorders>
            <w:shd w:val="clear" w:color="000000" w:fill="FFFFFF"/>
            <w:noWrap/>
            <w:vAlign w:val="bottom"/>
            <w:hideMark/>
          </w:tcPr>
          <w:p w:rsidR="009D479A" w:rsidRPr="009D479A" w:rsidRDefault="009D479A" w:rsidP="009D479A">
            <w:pPr>
              <w:spacing w:after="0" w:line="240" w:lineRule="auto"/>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 </w:t>
            </w:r>
          </w:p>
        </w:tc>
        <w:tc>
          <w:tcPr>
            <w:tcW w:w="492" w:type="pct"/>
            <w:tcBorders>
              <w:top w:val="nil"/>
              <w:left w:val="nil"/>
              <w:bottom w:val="single" w:sz="8" w:space="0" w:color="auto"/>
              <w:right w:val="single" w:sz="4" w:space="0" w:color="auto"/>
            </w:tcBorders>
            <w:shd w:val="clear" w:color="000000" w:fill="FFFFFF"/>
            <w:noWrap/>
            <w:vAlign w:val="bottom"/>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51500</w:t>
            </w:r>
          </w:p>
        </w:tc>
        <w:tc>
          <w:tcPr>
            <w:tcW w:w="682" w:type="pct"/>
            <w:tcBorders>
              <w:top w:val="nil"/>
              <w:left w:val="nil"/>
              <w:bottom w:val="single" w:sz="8" w:space="0" w:color="auto"/>
              <w:right w:val="single" w:sz="8" w:space="0" w:color="auto"/>
            </w:tcBorders>
            <w:shd w:val="clear" w:color="000000" w:fill="FFFFFF"/>
            <w:noWrap/>
            <w:vAlign w:val="bottom"/>
            <w:hideMark/>
          </w:tcPr>
          <w:p w:rsidR="009D479A" w:rsidRPr="009D479A" w:rsidRDefault="009D479A" w:rsidP="009D479A">
            <w:pPr>
              <w:spacing w:after="0" w:line="240" w:lineRule="auto"/>
              <w:jc w:val="right"/>
              <w:rPr>
                <w:rFonts w:ascii="Times New Roman" w:eastAsia="Times New Roman" w:hAnsi="Times New Roman" w:cs="Times New Roman"/>
                <w:b/>
                <w:bCs/>
                <w:sz w:val="12"/>
                <w:szCs w:val="12"/>
                <w:lang w:eastAsia="ru-RU"/>
              </w:rPr>
            </w:pPr>
            <w:r w:rsidRPr="009D479A">
              <w:rPr>
                <w:rFonts w:ascii="Times New Roman" w:eastAsia="Times New Roman" w:hAnsi="Times New Roman" w:cs="Times New Roman"/>
                <w:b/>
                <w:bCs/>
                <w:sz w:val="12"/>
                <w:szCs w:val="12"/>
                <w:lang w:eastAsia="ru-RU"/>
              </w:rPr>
              <w:t>24615</w:t>
            </w:r>
          </w:p>
        </w:tc>
      </w:tr>
    </w:tbl>
    <w:p w:rsidR="00716FB8" w:rsidRDefault="00716FB8" w:rsidP="009D479A">
      <w:pPr>
        <w:tabs>
          <w:tab w:val="left" w:pos="284"/>
        </w:tabs>
        <w:spacing w:after="0"/>
        <w:rPr>
          <w:rFonts w:ascii="Times New Roman" w:eastAsia="Calibri" w:hAnsi="Times New Roman" w:cs="Times New Roman"/>
          <w:sz w:val="12"/>
          <w:szCs w:val="12"/>
        </w:rPr>
      </w:pPr>
    </w:p>
    <w:p w:rsidR="00F575F1" w:rsidRPr="00F575F1" w:rsidRDefault="00F575F1" w:rsidP="00F575F1">
      <w:pPr>
        <w:tabs>
          <w:tab w:val="left" w:pos="284"/>
        </w:tabs>
        <w:spacing w:after="0"/>
        <w:jc w:val="right"/>
        <w:rPr>
          <w:rFonts w:ascii="Times New Roman" w:eastAsia="Calibri" w:hAnsi="Times New Roman" w:cs="Times New Roman"/>
          <w:sz w:val="12"/>
          <w:szCs w:val="12"/>
        </w:rPr>
      </w:pPr>
      <w:r w:rsidRPr="00F575F1">
        <w:rPr>
          <w:rFonts w:ascii="Times New Roman" w:eastAsia="Calibri" w:hAnsi="Times New Roman" w:cs="Times New Roman"/>
          <w:sz w:val="12"/>
          <w:szCs w:val="12"/>
        </w:rPr>
        <w:t>Приложение № 8</w:t>
      </w:r>
    </w:p>
    <w:p w:rsidR="00F575F1" w:rsidRPr="00F575F1" w:rsidRDefault="00F575F1" w:rsidP="00F575F1">
      <w:pPr>
        <w:tabs>
          <w:tab w:val="left" w:pos="284"/>
        </w:tabs>
        <w:spacing w:after="0"/>
        <w:jc w:val="right"/>
        <w:rPr>
          <w:rFonts w:ascii="Times New Roman" w:eastAsia="Calibri" w:hAnsi="Times New Roman" w:cs="Times New Roman"/>
          <w:sz w:val="12"/>
          <w:szCs w:val="12"/>
        </w:rPr>
      </w:pPr>
      <w:r w:rsidRPr="00F575F1">
        <w:rPr>
          <w:rFonts w:ascii="Times New Roman" w:eastAsia="Calibri" w:hAnsi="Times New Roman" w:cs="Times New Roman"/>
          <w:sz w:val="12"/>
          <w:szCs w:val="12"/>
        </w:rPr>
        <w:t>к Решению Собрания Представителей</w:t>
      </w:r>
    </w:p>
    <w:p w:rsidR="00F575F1" w:rsidRPr="00F575F1" w:rsidRDefault="00F575F1" w:rsidP="00F575F1">
      <w:pPr>
        <w:tabs>
          <w:tab w:val="left" w:pos="284"/>
        </w:tabs>
        <w:spacing w:after="0"/>
        <w:jc w:val="right"/>
        <w:rPr>
          <w:rFonts w:ascii="Times New Roman" w:eastAsia="Calibri" w:hAnsi="Times New Roman" w:cs="Times New Roman"/>
          <w:sz w:val="12"/>
          <w:szCs w:val="12"/>
        </w:rPr>
      </w:pPr>
      <w:r w:rsidRPr="00F575F1">
        <w:rPr>
          <w:rFonts w:ascii="Times New Roman" w:eastAsia="Calibri" w:hAnsi="Times New Roman" w:cs="Times New Roman"/>
          <w:sz w:val="12"/>
          <w:szCs w:val="12"/>
        </w:rPr>
        <w:t xml:space="preserve">сельского поселения Сургут </w:t>
      </w:r>
    </w:p>
    <w:p w:rsidR="00F575F1" w:rsidRPr="00F575F1" w:rsidRDefault="00F575F1" w:rsidP="00F575F1">
      <w:pPr>
        <w:tabs>
          <w:tab w:val="left" w:pos="284"/>
        </w:tabs>
        <w:spacing w:after="0"/>
        <w:jc w:val="right"/>
        <w:rPr>
          <w:rFonts w:ascii="Times New Roman" w:eastAsia="Calibri" w:hAnsi="Times New Roman" w:cs="Times New Roman"/>
          <w:sz w:val="12"/>
          <w:szCs w:val="12"/>
        </w:rPr>
      </w:pPr>
      <w:r w:rsidRPr="00F575F1">
        <w:rPr>
          <w:rFonts w:ascii="Times New Roman" w:eastAsia="Calibri" w:hAnsi="Times New Roman" w:cs="Times New Roman"/>
          <w:sz w:val="12"/>
          <w:szCs w:val="12"/>
        </w:rPr>
        <w:t>муниципального района Сергиевский</w:t>
      </w:r>
    </w:p>
    <w:p w:rsidR="00F575F1" w:rsidRDefault="00F575F1" w:rsidP="00F575F1">
      <w:pPr>
        <w:tabs>
          <w:tab w:val="left" w:pos="284"/>
        </w:tabs>
        <w:spacing w:after="0"/>
        <w:jc w:val="right"/>
        <w:rPr>
          <w:rFonts w:ascii="Times New Roman" w:eastAsia="Calibri" w:hAnsi="Times New Roman" w:cs="Times New Roman"/>
          <w:sz w:val="12"/>
          <w:szCs w:val="12"/>
        </w:rPr>
      </w:pPr>
      <w:r w:rsidRPr="00F575F1">
        <w:rPr>
          <w:rFonts w:ascii="Times New Roman" w:eastAsia="Calibri" w:hAnsi="Times New Roman" w:cs="Times New Roman"/>
          <w:sz w:val="12"/>
          <w:szCs w:val="12"/>
        </w:rPr>
        <w:t xml:space="preserve">                                                                                                                                                    №5    от "26" февраля 2020 года</w:t>
      </w:r>
    </w:p>
    <w:p w:rsidR="00F575F1" w:rsidRDefault="00F575F1" w:rsidP="00F575F1">
      <w:pPr>
        <w:tabs>
          <w:tab w:val="left" w:pos="284"/>
        </w:tabs>
        <w:spacing w:after="0"/>
        <w:jc w:val="center"/>
        <w:rPr>
          <w:rFonts w:ascii="Times New Roman" w:eastAsia="Calibri" w:hAnsi="Times New Roman" w:cs="Times New Roman"/>
          <w:sz w:val="12"/>
          <w:szCs w:val="12"/>
        </w:rPr>
      </w:pPr>
      <w:r w:rsidRPr="00F575F1">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F575F1" w:rsidRPr="00F575F1" w:rsidTr="00F575F1">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 xml:space="preserve">Наименование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 xml:space="preserve">Сумма, </w:t>
            </w:r>
            <w:proofErr w:type="spellStart"/>
            <w:r w:rsidRPr="00F575F1">
              <w:rPr>
                <w:rFonts w:ascii="Times New Roman" w:eastAsia="Times New Roman" w:hAnsi="Times New Roman" w:cs="Times New Roman"/>
                <w:b/>
                <w:bCs/>
                <w:sz w:val="12"/>
                <w:szCs w:val="12"/>
                <w:lang w:eastAsia="ru-RU"/>
              </w:rPr>
              <w:t>тыс</w:t>
            </w:r>
            <w:proofErr w:type="gramStart"/>
            <w:r w:rsidRPr="00F575F1">
              <w:rPr>
                <w:rFonts w:ascii="Times New Roman" w:eastAsia="Times New Roman" w:hAnsi="Times New Roman" w:cs="Times New Roman"/>
                <w:b/>
                <w:bCs/>
                <w:sz w:val="12"/>
                <w:szCs w:val="12"/>
                <w:lang w:eastAsia="ru-RU"/>
              </w:rPr>
              <w:t>.р</w:t>
            </w:r>
            <w:proofErr w:type="gramEnd"/>
            <w:r w:rsidRPr="00F575F1">
              <w:rPr>
                <w:rFonts w:ascii="Times New Roman" w:eastAsia="Times New Roman" w:hAnsi="Times New Roman" w:cs="Times New Roman"/>
                <w:b/>
                <w:bCs/>
                <w:sz w:val="12"/>
                <w:szCs w:val="12"/>
                <w:lang w:eastAsia="ru-RU"/>
              </w:rPr>
              <w:t>ублей</w:t>
            </w:r>
            <w:proofErr w:type="spellEnd"/>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1708</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01 02 00 00 00 0000 000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Кредиты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noWrap/>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01 05 01 00 00 0000 000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1708</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-49792</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-49792</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-49792</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noWrap/>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-49792</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b/>
                <w:bCs/>
                <w:sz w:val="12"/>
                <w:szCs w:val="12"/>
                <w:lang w:eastAsia="ru-RU"/>
              </w:rPr>
            </w:pPr>
            <w:r w:rsidRPr="00F575F1">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51500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51500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433</w:t>
            </w:r>
          </w:p>
        </w:tc>
        <w:tc>
          <w:tcPr>
            <w:tcW w:w="803"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51500</w:t>
            </w:r>
          </w:p>
        </w:tc>
      </w:tr>
      <w:tr w:rsidR="00F575F1" w:rsidRPr="00F575F1" w:rsidTr="00F575F1">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lastRenderedPageBreak/>
              <w:t>433</w:t>
            </w:r>
          </w:p>
        </w:tc>
        <w:tc>
          <w:tcPr>
            <w:tcW w:w="803" w:type="pct"/>
            <w:tcBorders>
              <w:top w:val="nil"/>
              <w:left w:val="nil"/>
              <w:bottom w:val="single" w:sz="4" w:space="0" w:color="auto"/>
              <w:right w:val="single" w:sz="4" w:space="0" w:color="auto"/>
            </w:tcBorders>
            <w:shd w:val="clear" w:color="auto" w:fill="auto"/>
            <w:noWrap/>
            <w:vAlign w:val="center"/>
            <w:hideMark/>
          </w:tcPr>
          <w:p w:rsidR="00F575F1" w:rsidRPr="00F575F1" w:rsidRDefault="00F575F1" w:rsidP="00F575F1">
            <w:pPr>
              <w:spacing w:after="0" w:line="240" w:lineRule="auto"/>
              <w:jc w:val="center"/>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F575F1" w:rsidRPr="00F575F1" w:rsidRDefault="00F575F1" w:rsidP="00F575F1">
            <w:pPr>
              <w:spacing w:after="0" w:line="240" w:lineRule="auto"/>
              <w:jc w:val="right"/>
              <w:rPr>
                <w:rFonts w:ascii="Times New Roman" w:eastAsia="Times New Roman" w:hAnsi="Times New Roman" w:cs="Times New Roman"/>
                <w:sz w:val="12"/>
                <w:szCs w:val="12"/>
                <w:lang w:eastAsia="ru-RU"/>
              </w:rPr>
            </w:pPr>
            <w:r w:rsidRPr="00F575F1">
              <w:rPr>
                <w:rFonts w:ascii="Times New Roman" w:eastAsia="Times New Roman" w:hAnsi="Times New Roman" w:cs="Times New Roman"/>
                <w:sz w:val="12"/>
                <w:szCs w:val="12"/>
                <w:lang w:eastAsia="ru-RU"/>
              </w:rPr>
              <w:t>51500</w:t>
            </w:r>
          </w:p>
        </w:tc>
      </w:tr>
    </w:tbl>
    <w:p w:rsidR="00F575F1" w:rsidRDefault="00F575F1" w:rsidP="00F575F1">
      <w:pPr>
        <w:tabs>
          <w:tab w:val="left" w:pos="284"/>
        </w:tabs>
        <w:spacing w:after="0"/>
        <w:jc w:val="center"/>
        <w:rPr>
          <w:rFonts w:ascii="Times New Roman" w:eastAsia="Calibri" w:hAnsi="Times New Roman" w:cs="Times New Roman"/>
          <w:sz w:val="12"/>
          <w:szCs w:val="12"/>
        </w:rPr>
      </w:pPr>
    </w:p>
    <w:p w:rsidR="0026494C" w:rsidRPr="0026494C" w:rsidRDefault="0026494C" w:rsidP="0026494C">
      <w:pPr>
        <w:tabs>
          <w:tab w:val="left" w:pos="284"/>
        </w:tabs>
        <w:spacing w:after="0"/>
        <w:jc w:val="center"/>
        <w:rPr>
          <w:rFonts w:ascii="Times New Roman" w:eastAsia="Calibri" w:hAnsi="Times New Roman" w:cs="Times New Roman"/>
          <w:sz w:val="12"/>
          <w:szCs w:val="12"/>
        </w:rPr>
      </w:pPr>
      <w:r w:rsidRPr="0026494C">
        <w:rPr>
          <w:rFonts w:ascii="Times New Roman" w:eastAsia="Calibri" w:hAnsi="Times New Roman" w:cs="Times New Roman"/>
          <w:sz w:val="12"/>
          <w:szCs w:val="12"/>
        </w:rPr>
        <w:t>Решение</w:t>
      </w:r>
    </w:p>
    <w:p w:rsidR="0026494C" w:rsidRPr="0026494C" w:rsidRDefault="0026494C" w:rsidP="0026494C">
      <w:pPr>
        <w:tabs>
          <w:tab w:val="left" w:pos="284"/>
        </w:tabs>
        <w:spacing w:after="0"/>
        <w:rPr>
          <w:rFonts w:ascii="Times New Roman" w:eastAsia="Calibri" w:hAnsi="Times New Roman" w:cs="Times New Roman"/>
          <w:sz w:val="12"/>
          <w:szCs w:val="12"/>
        </w:rPr>
      </w:pPr>
      <w:r w:rsidRPr="0026494C">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26494C" w:rsidRPr="0026494C" w:rsidRDefault="0026494C" w:rsidP="0026494C">
      <w:pPr>
        <w:tabs>
          <w:tab w:val="left" w:pos="284"/>
        </w:tabs>
        <w:spacing w:after="0"/>
        <w:jc w:val="center"/>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сельского  поселения  Черновка </w:t>
      </w:r>
      <w:r w:rsidRPr="0026494C">
        <w:rPr>
          <w:rFonts w:ascii="Times New Roman" w:eastAsia="Calibri" w:hAnsi="Times New Roman" w:cs="Times New Roman"/>
          <w:sz w:val="12"/>
          <w:szCs w:val="12"/>
        </w:rPr>
        <w:t>на 2020 год и на пл</w:t>
      </w:r>
      <w:r>
        <w:rPr>
          <w:rFonts w:ascii="Times New Roman" w:eastAsia="Calibri" w:hAnsi="Times New Roman" w:cs="Times New Roman"/>
          <w:sz w:val="12"/>
          <w:szCs w:val="12"/>
        </w:rPr>
        <w:t>ановый период 2021 и 2022 годов</w:t>
      </w:r>
    </w:p>
    <w:p w:rsidR="0026494C" w:rsidRP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принято  Собранием представителей</w:t>
      </w:r>
    </w:p>
    <w:p w:rsidR="0026494C" w:rsidRP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сельского поселения Черновка</w:t>
      </w:r>
    </w:p>
    <w:p w:rsidR="0026494C" w:rsidRP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26494C" w:rsidRDefault="0026494C" w:rsidP="0026494C">
      <w:pPr>
        <w:tabs>
          <w:tab w:val="left" w:pos="284"/>
        </w:tabs>
        <w:spacing w:after="0"/>
        <w:ind w:firstLine="284"/>
        <w:rPr>
          <w:rFonts w:ascii="Times New Roman" w:eastAsia="Calibri" w:hAnsi="Times New Roman" w:cs="Times New Roman"/>
          <w:sz w:val="12"/>
          <w:szCs w:val="12"/>
        </w:rPr>
      </w:pPr>
      <w:proofErr w:type="gramStart"/>
      <w:r w:rsidRPr="0026494C">
        <w:rPr>
          <w:rFonts w:ascii="Times New Roman" w:eastAsia="Calibri" w:hAnsi="Times New Roman" w:cs="Times New Roman"/>
          <w:sz w:val="12"/>
          <w:szCs w:val="12"/>
        </w:rPr>
        <w:t>Рассмотрев представленный Администрацией сельского поселения Черновка бюджет сельского</w:t>
      </w:r>
      <w:proofErr w:type="gramEnd"/>
      <w:r w:rsidRPr="0026494C">
        <w:rPr>
          <w:rFonts w:ascii="Times New Roman" w:eastAsia="Calibri" w:hAnsi="Times New Roman" w:cs="Times New Roman"/>
          <w:sz w:val="12"/>
          <w:szCs w:val="12"/>
        </w:rPr>
        <w:t xml:space="preserve"> поселения Черновка на 2020 год и на плановый период 2021 и 2022 годов, Собрание представителей сельского поселения Черновка </w:t>
      </w:r>
    </w:p>
    <w:p w:rsid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РЕШИЛО: </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6494C">
        <w:rPr>
          <w:rFonts w:ascii="Times New Roman" w:eastAsia="Calibri" w:hAnsi="Times New Roman" w:cs="Times New Roman"/>
          <w:sz w:val="12"/>
          <w:szCs w:val="12"/>
        </w:rPr>
        <w:t>Внести в решение Собрания представителей сельского поселения Черновка  от  18. 12.2019 г.  № 37  «О бюджете сельского поселения Черновка на 2020 год и плановый период 2021 и 2022 годов» следующие изменения и дополнения:</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6494C">
        <w:rPr>
          <w:rFonts w:ascii="Times New Roman" w:eastAsia="Calibri" w:hAnsi="Times New Roman" w:cs="Times New Roman"/>
          <w:sz w:val="12"/>
          <w:szCs w:val="12"/>
        </w:rPr>
        <w:t>В статье 1 пункт 1 сумму «7 570»  заменить суммой «7 600»;</w:t>
      </w:r>
    </w:p>
    <w:p w:rsid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сумму «8 049» заменить суммой «8 070»;</w:t>
      </w:r>
    </w:p>
    <w:p w:rsidR="0026494C" w:rsidRDefault="0026494C" w:rsidP="0026494C">
      <w:pPr>
        <w:tabs>
          <w:tab w:val="left" w:pos="284"/>
        </w:tabs>
        <w:spacing w:after="0"/>
        <w:ind w:firstLine="284"/>
        <w:rPr>
          <w:rFonts w:ascii="Times New Roman" w:eastAsia="Calibri" w:hAnsi="Times New Roman" w:cs="Times New Roman"/>
          <w:sz w:val="12"/>
          <w:szCs w:val="12"/>
        </w:rPr>
      </w:pPr>
      <w:r w:rsidRPr="0026494C">
        <w:rPr>
          <w:rFonts w:ascii="Times New Roman" w:eastAsia="Calibri" w:hAnsi="Times New Roman" w:cs="Times New Roman"/>
          <w:sz w:val="12"/>
          <w:szCs w:val="12"/>
        </w:rPr>
        <w:t>сумму «479» заменить суммой «470».</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6494C">
        <w:rPr>
          <w:rFonts w:ascii="Times New Roman" w:eastAsia="Calibri" w:hAnsi="Times New Roman" w:cs="Times New Roman"/>
          <w:sz w:val="12"/>
          <w:szCs w:val="12"/>
        </w:rPr>
        <w:t>В статье 4 сумму пункт 1 «3 565» заменить суммой «3 595».</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6494C">
        <w:rPr>
          <w:rFonts w:ascii="Times New Roman" w:eastAsia="Calibri" w:hAnsi="Times New Roman" w:cs="Times New Roman"/>
          <w:sz w:val="12"/>
          <w:szCs w:val="12"/>
        </w:rPr>
        <w:t>В статье 5 сумму пункт 1 «3 565» заменить суммой «3 595».</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26494C">
        <w:rPr>
          <w:rFonts w:ascii="Times New Roman" w:eastAsia="Calibri" w:hAnsi="Times New Roman" w:cs="Times New Roman"/>
          <w:sz w:val="12"/>
          <w:szCs w:val="12"/>
        </w:rPr>
        <w:t>Приложения  4,6,8 изложить в новой редакции (прилагаются).</w:t>
      </w:r>
    </w:p>
    <w:p w:rsid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6494C">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26494C" w:rsidRPr="0026494C" w:rsidRDefault="0026494C" w:rsidP="0026494C">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6494C">
        <w:rPr>
          <w:rFonts w:ascii="Times New Roman" w:eastAsia="Calibri" w:hAnsi="Times New Roman" w:cs="Times New Roman"/>
          <w:sz w:val="12"/>
          <w:szCs w:val="12"/>
        </w:rPr>
        <w:t>Настоящее решение вступает в силу со дня его официального опубликования.</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Председатель Собрания представителей</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сельского поселения Черновка</w:t>
      </w:r>
    </w:p>
    <w:p w:rsid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муниципального района Сергиевский                      </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И.В.Милюкова</w:t>
      </w:r>
      <w:proofErr w:type="spellEnd"/>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Глава сельского поселения Черновка</w:t>
      </w:r>
    </w:p>
    <w:p w:rsid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муниципального района Сергиевский                   </w:t>
      </w:r>
    </w:p>
    <w:p w:rsidR="00F575F1"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                            </w:t>
      </w:r>
      <w:proofErr w:type="spellStart"/>
      <w:r w:rsidRPr="0026494C">
        <w:rPr>
          <w:rFonts w:ascii="Times New Roman" w:eastAsia="Calibri" w:hAnsi="Times New Roman" w:cs="Times New Roman"/>
          <w:sz w:val="12"/>
          <w:szCs w:val="12"/>
        </w:rPr>
        <w:t>А.В.Беляев</w:t>
      </w:r>
      <w:proofErr w:type="spellEnd"/>
    </w:p>
    <w:p w:rsidR="0026494C" w:rsidRDefault="0026494C" w:rsidP="0026494C">
      <w:pPr>
        <w:tabs>
          <w:tab w:val="left" w:pos="284"/>
        </w:tabs>
        <w:spacing w:after="0"/>
        <w:jc w:val="right"/>
        <w:rPr>
          <w:rFonts w:ascii="Times New Roman" w:eastAsia="Calibri" w:hAnsi="Times New Roman" w:cs="Times New Roman"/>
          <w:sz w:val="12"/>
          <w:szCs w:val="12"/>
        </w:rPr>
      </w:pP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t>Приложение № 4</w:t>
      </w:r>
    </w:p>
    <w:p w:rsidR="0026494C" w:rsidRDefault="0026494C" w:rsidP="0026494C">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6494C">
        <w:rPr>
          <w:rFonts w:ascii="Times New Roman" w:eastAsia="Calibri" w:hAnsi="Times New Roman" w:cs="Times New Roman"/>
          <w:sz w:val="12"/>
          <w:szCs w:val="12"/>
        </w:rPr>
        <w:t xml:space="preserve">к Решению Собрания представителей </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 xml:space="preserve">сельского поселения Черновка </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6494C">
        <w:rPr>
          <w:rFonts w:ascii="Times New Roman" w:eastAsia="Calibri" w:hAnsi="Times New Roman" w:cs="Times New Roman"/>
          <w:sz w:val="12"/>
          <w:szCs w:val="12"/>
        </w:rPr>
        <w:t>муниципального района Сергиевский</w:t>
      </w:r>
    </w:p>
    <w:p w:rsidR="0026494C" w:rsidRPr="0026494C" w:rsidRDefault="0026494C" w:rsidP="0026494C">
      <w:pPr>
        <w:tabs>
          <w:tab w:val="left" w:pos="284"/>
        </w:tabs>
        <w:spacing w:after="0"/>
        <w:jc w:val="right"/>
        <w:rPr>
          <w:rFonts w:ascii="Times New Roman" w:eastAsia="Calibri" w:hAnsi="Times New Roman" w:cs="Times New Roman"/>
          <w:sz w:val="12"/>
          <w:szCs w:val="12"/>
        </w:rPr>
      </w:pP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r>
      <w:r w:rsidRPr="0026494C">
        <w:rPr>
          <w:rFonts w:ascii="Times New Roman" w:eastAsia="Calibri" w:hAnsi="Times New Roman" w:cs="Times New Roman"/>
          <w:sz w:val="12"/>
          <w:szCs w:val="12"/>
        </w:rPr>
        <w:tab/>
        <w:t>Самарской области</w:t>
      </w:r>
    </w:p>
    <w:p w:rsidR="0026494C" w:rsidRDefault="0026494C" w:rsidP="0026494C">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26494C">
        <w:rPr>
          <w:rFonts w:ascii="Times New Roman" w:eastAsia="Calibri" w:hAnsi="Times New Roman" w:cs="Times New Roman"/>
          <w:sz w:val="12"/>
          <w:szCs w:val="12"/>
        </w:rPr>
        <w:t>№4  от "26"февраля 2020.</w:t>
      </w:r>
    </w:p>
    <w:p w:rsidR="0026494C" w:rsidRDefault="0026494C" w:rsidP="0026494C">
      <w:pPr>
        <w:tabs>
          <w:tab w:val="left" w:pos="284"/>
        </w:tabs>
        <w:spacing w:after="0"/>
        <w:jc w:val="center"/>
        <w:rPr>
          <w:rFonts w:ascii="Times New Roman" w:eastAsia="Calibri" w:hAnsi="Times New Roman" w:cs="Times New Roman"/>
          <w:sz w:val="12"/>
          <w:szCs w:val="12"/>
        </w:rPr>
      </w:pPr>
      <w:r w:rsidRPr="0026494C">
        <w:rPr>
          <w:rFonts w:ascii="Times New Roman" w:eastAsia="Calibri" w:hAnsi="Times New Roman" w:cs="Times New Roman"/>
          <w:sz w:val="12"/>
          <w:szCs w:val="12"/>
        </w:rPr>
        <w:t>Ведомственная структура расходов бюджета сельского поселения Черновка  муниципального района Сергиевский</w:t>
      </w:r>
      <w:r>
        <w:rPr>
          <w:rFonts w:ascii="Times New Roman" w:eastAsia="Calibri" w:hAnsi="Times New Roman" w:cs="Times New Roman"/>
          <w:sz w:val="12"/>
          <w:szCs w:val="12"/>
        </w:rPr>
        <w:t xml:space="preserve"> </w:t>
      </w:r>
      <w:r w:rsidRPr="0026494C">
        <w:rPr>
          <w:rFonts w:ascii="Times New Roman" w:eastAsia="Calibri" w:hAnsi="Times New Roman" w:cs="Times New Roman"/>
          <w:sz w:val="12"/>
          <w:szCs w:val="12"/>
        </w:rPr>
        <w:t>на 2020 год</w:t>
      </w:r>
    </w:p>
    <w:p w:rsidR="0026494C" w:rsidRDefault="0026494C" w:rsidP="0026494C">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8"/>
        <w:gridCol w:w="544"/>
        <w:gridCol w:w="338"/>
        <w:gridCol w:w="383"/>
        <w:gridCol w:w="336"/>
        <w:gridCol w:w="277"/>
        <w:gridCol w:w="336"/>
        <w:gridCol w:w="516"/>
        <w:gridCol w:w="396"/>
        <w:gridCol w:w="587"/>
        <w:gridCol w:w="1018"/>
      </w:tblGrid>
      <w:tr w:rsidR="0026494C" w:rsidRPr="0026494C" w:rsidTr="0026494C">
        <w:trPr>
          <w:trHeight w:val="60"/>
        </w:trPr>
        <w:tc>
          <w:tcPr>
            <w:tcW w:w="1940"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proofErr w:type="spellStart"/>
            <w:r w:rsidRPr="0026494C">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proofErr w:type="gramStart"/>
            <w:r w:rsidRPr="0026494C">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000000" w:fill="FFFFFF"/>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8" w:space="0" w:color="auto"/>
            </w:tcBorders>
            <w:shd w:val="clear" w:color="000000" w:fill="FFFFFF"/>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xml:space="preserve">в </w:t>
            </w:r>
            <w:proofErr w:type="spellStart"/>
            <w:r w:rsidRPr="0026494C">
              <w:rPr>
                <w:rFonts w:ascii="Times New Roman" w:eastAsia="Times New Roman" w:hAnsi="Times New Roman" w:cs="Times New Roman"/>
                <w:b/>
                <w:bCs/>
                <w:sz w:val="12"/>
                <w:szCs w:val="12"/>
                <w:lang w:eastAsia="ru-RU"/>
              </w:rPr>
              <w:t>т.ч</w:t>
            </w:r>
            <w:proofErr w:type="spellEnd"/>
            <w:r w:rsidRPr="0026494C">
              <w:rPr>
                <w:rFonts w:ascii="Times New Roman" w:eastAsia="Times New Roman" w:hAnsi="Times New Roman" w:cs="Times New Roman"/>
                <w:b/>
                <w:bCs/>
                <w:sz w:val="12"/>
                <w:szCs w:val="12"/>
                <w:lang w:eastAsia="ru-RU"/>
              </w:rPr>
              <w:t>. за счет безвозмездных поступлений</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657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657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657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1 546</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1 404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1 160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184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142</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lastRenderedPageBreak/>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142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127</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127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127</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61</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61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61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446</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327</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202</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26494C">
              <w:rPr>
                <w:rFonts w:ascii="Times New Roman" w:eastAsia="Times New Roman" w:hAnsi="Times New Roman" w:cs="Times New Roman"/>
                <w:b/>
                <w:bCs/>
                <w:sz w:val="12"/>
                <w:szCs w:val="12"/>
                <w:lang w:eastAsia="ru-RU"/>
              </w:rPr>
              <w:t>о(</w:t>
            </w:r>
            <w:proofErr w:type="gramEnd"/>
            <w:r w:rsidRPr="0026494C">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119</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26494C">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119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85</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85</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85</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85</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85</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85</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396</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396</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388</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987</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874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874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6494C">
              <w:rPr>
                <w:rFonts w:ascii="Times New Roman" w:eastAsia="Times New Roman" w:hAnsi="Times New Roman" w:cs="Times New Roman"/>
                <w:b/>
                <w:bCs/>
                <w:sz w:val="12"/>
                <w:szCs w:val="12"/>
                <w:lang w:eastAsia="ru-RU"/>
              </w:rPr>
              <w:t>м.р</w:t>
            </w:r>
            <w:proofErr w:type="spellEnd"/>
            <w:r w:rsidRPr="0026494C">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113</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113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xml:space="preserve">Другие вопросы в области национальной </w:t>
            </w:r>
            <w:r w:rsidRPr="0026494C">
              <w:rPr>
                <w:rFonts w:ascii="Times New Roman" w:eastAsia="Times New Roman" w:hAnsi="Times New Roman" w:cs="Times New Roman"/>
                <w:b/>
                <w:bCs/>
                <w:sz w:val="12"/>
                <w:szCs w:val="12"/>
                <w:lang w:eastAsia="ru-RU"/>
              </w:rPr>
              <w:lastRenderedPageBreak/>
              <w:t>экономики</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1 964</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1 520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1 964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1 520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1 964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1 520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1 334</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1 243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1 243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353"/>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91</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91</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Другие вопросы в области охраны окружающей среды</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06</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05</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06</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05</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06</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05</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23</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23</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23</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429</w:t>
            </w:r>
          </w:p>
        </w:tc>
        <w:tc>
          <w:tcPr>
            <w:tcW w:w="659" w:type="pct"/>
            <w:tcBorders>
              <w:top w:val="nil"/>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429</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40</w:t>
            </w:r>
          </w:p>
        </w:tc>
        <w:tc>
          <w:tcPr>
            <w:tcW w:w="659" w:type="pct"/>
            <w:tcBorders>
              <w:top w:val="single" w:sz="4" w:space="0" w:color="auto"/>
              <w:left w:val="single" w:sz="4" w:space="0" w:color="auto"/>
              <w:bottom w:val="nil"/>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542</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26494C" w:rsidRPr="0026494C" w:rsidRDefault="0026494C" w:rsidP="0026494C">
            <w:pPr>
              <w:spacing w:after="0" w:line="240" w:lineRule="auto"/>
              <w:jc w:val="center"/>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389</w:t>
            </w:r>
          </w:p>
        </w:tc>
        <w:tc>
          <w:tcPr>
            <w:tcW w:w="659"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26494C" w:rsidRPr="0026494C" w:rsidRDefault="0026494C" w:rsidP="0026494C">
            <w:pPr>
              <w:spacing w:after="0" w:line="240" w:lineRule="auto"/>
              <w:jc w:val="right"/>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0</w:t>
            </w:r>
          </w:p>
        </w:tc>
      </w:tr>
      <w:tr w:rsidR="0026494C" w:rsidRPr="0026494C" w:rsidTr="00070BD0">
        <w:trPr>
          <w:trHeight w:val="70"/>
        </w:trPr>
        <w:tc>
          <w:tcPr>
            <w:tcW w:w="1940" w:type="pct"/>
            <w:tcBorders>
              <w:top w:val="nil"/>
              <w:left w:val="single" w:sz="4" w:space="0" w:color="auto"/>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sz w:val="12"/>
                <w:szCs w:val="12"/>
                <w:lang w:eastAsia="ru-RU"/>
              </w:rPr>
            </w:pPr>
            <w:r w:rsidRPr="0026494C">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8 070</w:t>
            </w:r>
          </w:p>
        </w:tc>
        <w:tc>
          <w:tcPr>
            <w:tcW w:w="659" w:type="pct"/>
            <w:tcBorders>
              <w:top w:val="nil"/>
              <w:left w:val="nil"/>
              <w:bottom w:val="single" w:sz="8" w:space="0" w:color="auto"/>
              <w:right w:val="single" w:sz="8" w:space="0" w:color="auto"/>
            </w:tcBorders>
            <w:shd w:val="clear" w:color="000000" w:fill="FFFFFF"/>
            <w:noWrap/>
            <w:vAlign w:val="bottom"/>
            <w:hideMark/>
          </w:tcPr>
          <w:p w:rsidR="0026494C" w:rsidRPr="0026494C" w:rsidRDefault="0026494C" w:rsidP="0026494C">
            <w:pPr>
              <w:spacing w:after="0" w:line="240" w:lineRule="auto"/>
              <w:jc w:val="right"/>
              <w:rPr>
                <w:rFonts w:ascii="Times New Roman" w:eastAsia="Times New Roman" w:hAnsi="Times New Roman" w:cs="Times New Roman"/>
                <w:b/>
                <w:bCs/>
                <w:sz w:val="12"/>
                <w:szCs w:val="12"/>
                <w:lang w:eastAsia="ru-RU"/>
              </w:rPr>
            </w:pPr>
            <w:r w:rsidRPr="0026494C">
              <w:rPr>
                <w:rFonts w:ascii="Times New Roman" w:eastAsia="Times New Roman" w:hAnsi="Times New Roman" w:cs="Times New Roman"/>
                <w:b/>
                <w:bCs/>
                <w:sz w:val="12"/>
                <w:szCs w:val="12"/>
                <w:lang w:eastAsia="ru-RU"/>
              </w:rPr>
              <w:t>1 605</w:t>
            </w:r>
          </w:p>
        </w:tc>
      </w:tr>
    </w:tbl>
    <w:p w:rsidR="0026494C" w:rsidRDefault="0026494C" w:rsidP="0026494C">
      <w:pPr>
        <w:tabs>
          <w:tab w:val="left" w:pos="284"/>
        </w:tabs>
        <w:spacing w:after="0"/>
        <w:rPr>
          <w:rFonts w:ascii="Times New Roman" w:eastAsia="Calibri" w:hAnsi="Times New Roman" w:cs="Times New Roman"/>
          <w:sz w:val="12"/>
          <w:szCs w:val="12"/>
        </w:rPr>
      </w:pPr>
    </w:p>
    <w:p w:rsidR="00070BD0" w:rsidRPr="00070BD0" w:rsidRDefault="00070BD0" w:rsidP="00070BD0">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t>Приложение № 6</w:t>
      </w:r>
    </w:p>
    <w:p w:rsidR="00070BD0" w:rsidRDefault="00070BD0" w:rsidP="00070BD0">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70BD0">
        <w:rPr>
          <w:rFonts w:ascii="Times New Roman" w:eastAsia="Calibri" w:hAnsi="Times New Roman" w:cs="Times New Roman"/>
          <w:sz w:val="12"/>
          <w:szCs w:val="12"/>
        </w:rPr>
        <w:t>к Решению Собрания представителей</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 xml:space="preserve"> сельского поселения Черновка </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070BD0">
        <w:rPr>
          <w:rFonts w:ascii="Times New Roman" w:eastAsia="Calibri" w:hAnsi="Times New Roman" w:cs="Times New Roman"/>
          <w:sz w:val="12"/>
          <w:szCs w:val="12"/>
        </w:rPr>
        <w:t>муниципального района Сергиевский</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t>Самарской области</w:t>
      </w:r>
    </w:p>
    <w:p w:rsidR="0026494C"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r>
      <w:r w:rsidRPr="00070BD0">
        <w:rPr>
          <w:rFonts w:ascii="Times New Roman" w:eastAsia="Calibri" w:hAnsi="Times New Roman" w:cs="Times New Roman"/>
          <w:sz w:val="12"/>
          <w:szCs w:val="12"/>
        </w:rPr>
        <w:tab/>
        <w:t>№4  от "26" февраля 2020 г.</w:t>
      </w:r>
    </w:p>
    <w:p w:rsidR="00070BD0" w:rsidRDefault="00070BD0" w:rsidP="00070BD0">
      <w:pPr>
        <w:tabs>
          <w:tab w:val="left" w:pos="284"/>
        </w:tabs>
        <w:spacing w:after="0"/>
        <w:jc w:val="center"/>
        <w:rPr>
          <w:rFonts w:ascii="Times New Roman" w:eastAsia="Calibri" w:hAnsi="Times New Roman" w:cs="Times New Roman"/>
          <w:sz w:val="12"/>
          <w:szCs w:val="12"/>
        </w:rPr>
      </w:pPr>
      <w:r w:rsidRPr="00070BD0">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сельского поселения Черновка  муниципального района Сергиевский и непрограммным направлениям деятельности), группам и подгруппам </w:t>
      </w:r>
      <w:proofErr w:type="gramStart"/>
      <w:r w:rsidRPr="00070BD0">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070BD0">
        <w:rPr>
          <w:rFonts w:ascii="Times New Roman" w:eastAsia="Calibri" w:hAnsi="Times New Roman" w:cs="Times New Roman"/>
          <w:sz w:val="12"/>
          <w:szCs w:val="12"/>
        </w:rPr>
        <w:t>на 2020 год</w:t>
      </w:r>
    </w:p>
    <w:p w:rsidR="00070BD0" w:rsidRDefault="00070BD0" w:rsidP="00070BD0">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070BD0" w:rsidRPr="00070BD0" w:rsidTr="00070BD0">
        <w:trPr>
          <w:trHeight w:val="60"/>
        </w:trPr>
        <w:tc>
          <w:tcPr>
            <w:tcW w:w="2849" w:type="pct"/>
            <w:tcBorders>
              <w:top w:val="single" w:sz="8" w:space="0" w:color="auto"/>
              <w:left w:val="single" w:sz="4" w:space="0" w:color="auto"/>
              <w:bottom w:val="nil"/>
              <w:right w:val="single" w:sz="8"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auto" w:fill="auto"/>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auto" w:fill="auto"/>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8"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xml:space="preserve">в </w:t>
            </w:r>
            <w:proofErr w:type="spellStart"/>
            <w:r w:rsidRPr="00070BD0">
              <w:rPr>
                <w:rFonts w:ascii="Times New Roman" w:eastAsia="Times New Roman" w:hAnsi="Times New Roman" w:cs="Times New Roman"/>
                <w:b/>
                <w:bCs/>
                <w:sz w:val="12"/>
                <w:szCs w:val="12"/>
                <w:lang w:eastAsia="ru-RU"/>
              </w:rPr>
              <w:t>т.ч</w:t>
            </w:r>
            <w:proofErr w:type="spellEnd"/>
            <w:r w:rsidRPr="00070BD0">
              <w:rPr>
                <w:rFonts w:ascii="Times New Roman" w:eastAsia="Times New Roman" w:hAnsi="Times New Roman" w:cs="Times New Roman"/>
                <w:b/>
                <w:bCs/>
                <w:sz w:val="12"/>
                <w:szCs w:val="12"/>
                <w:lang w:eastAsia="ru-RU"/>
              </w:rPr>
              <w:t>. за счет безвозмездных поступлений</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4 624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1 605</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1 902</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85</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2 350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1 520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298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14</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60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1 247</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1 247</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142</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142</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xml:space="preserve">Муниципальная программа "Защита населения и территории от </w:t>
            </w:r>
            <w:r w:rsidRPr="00070BD0">
              <w:rPr>
                <w:rFonts w:ascii="Times New Roman" w:eastAsia="Times New Roman" w:hAnsi="Times New Roman" w:cs="Times New Roman"/>
                <w:b/>
                <w:bCs/>
                <w:sz w:val="12"/>
                <w:szCs w:val="12"/>
                <w:lang w:eastAsia="ru-RU"/>
              </w:rPr>
              <w:lastRenderedPageBreak/>
              <w:t>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lastRenderedPageBreak/>
              <w:t>41</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396</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lastRenderedPageBreak/>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41</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388</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965</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965</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452</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40</w:t>
            </w:r>
          </w:p>
        </w:tc>
        <w:tc>
          <w:tcPr>
            <w:tcW w:w="648" w:type="pct"/>
            <w:tcBorders>
              <w:top w:val="single" w:sz="4" w:space="0" w:color="auto"/>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412</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070BD0">
              <w:rPr>
                <w:rFonts w:ascii="Times New Roman" w:eastAsia="Times New Roman" w:hAnsi="Times New Roman" w:cs="Times New Roman"/>
                <w:b/>
                <w:bCs/>
                <w:sz w:val="12"/>
                <w:szCs w:val="12"/>
                <w:lang w:eastAsia="ru-RU"/>
              </w:rPr>
              <w:t>о(</w:t>
            </w:r>
            <w:proofErr w:type="gramEnd"/>
            <w:r w:rsidRPr="00070BD0">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120</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120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70BD0">
              <w:rPr>
                <w:rFonts w:ascii="Times New Roman" w:eastAsia="Times New Roman" w:hAnsi="Times New Roman" w:cs="Times New Roman"/>
                <w:b/>
                <w:bCs/>
                <w:sz w:val="12"/>
                <w:szCs w:val="12"/>
                <w:lang w:eastAsia="ru-RU"/>
              </w:rPr>
              <w:t>м.р</w:t>
            </w:r>
            <w:proofErr w:type="spellEnd"/>
            <w:r w:rsidRPr="00070BD0">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113</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113</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10</w:t>
            </w:r>
          </w:p>
        </w:tc>
        <w:tc>
          <w:tcPr>
            <w:tcW w:w="648" w:type="pct"/>
            <w:tcBorders>
              <w:top w:val="nil"/>
              <w:left w:val="single" w:sz="4" w:space="0" w:color="auto"/>
              <w:bottom w:val="nil"/>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070BD0">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070BD0">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8 070</w:t>
            </w:r>
          </w:p>
        </w:tc>
        <w:tc>
          <w:tcPr>
            <w:tcW w:w="648" w:type="pct"/>
            <w:tcBorders>
              <w:top w:val="nil"/>
              <w:left w:val="nil"/>
              <w:bottom w:val="single" w:sz="8" w:space="0" w:color="auto"/>
              <w:right w:val="single" w:sz="8" w:space="0" w:color="auto"/>
            </w:tcBorders>
            <w:shd w:val="clear" w:color="000000" w:fill="FFFFFF"/>
            <w:noWrap/>
            <w:vAlign w:val="bottom"/>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1 605</w:t>
            </w:r>
          </w:p>
        </w:tc>
      </w:tr>
    </w:tbl>
    <w:p w:rsidR="00070BD0" w:rsidRDefault="00070BD0" w:rsidP="00070BD0">
      <w:pPr>
        <w:tabs>
          <w:tab w:val="left" w:pos="284"/>
        </w:tabs>
        <w:spacing w:after="0"/>
        <w:rPr>
          <w:rFonts w:ascii="Times New Roman" w:eastAsia="Calibri" w:hAnsi="Times New Roman" w:cs="Times New Roman"/>
          <w:sz w:val="12"/>
          <w:szCs w:val="12"/>
        </w:rPr>
      </w:pP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Приложение № 8</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к Решению Собрания Представителей</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 xml:space="preserve">сельского поселения Черновка </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муниципального района Сергиевский</w:t>
      </w:r>
    </w:p>
    <w:p w:rsidR="00070BD0" w:rsidRPr="00070BD0" w:rsidRDefault="00070BD0" w:rsidP="00070BD0">
      <w:pPr>
        <w:tabs>
          <w:tab w:val="left" w:pos="284"/>
        </w:tabs>
        <w:spacing w:after="0"/>
        <w:jc w:val="right"/>
        <w:rPr>
          <w:rFonts w:ascii="Times New Roman" w:eastAsia="Calibri" w:hAnsi="Times New Roman" w:cs="Times New Roman"/>
          <w:sz w:val="12"/>
          <w:szCs w:val="12"/>
        </w:rPr>
      </w:pPr>
      <w:r w:rsidRPr="00070BD0">
        <w:rPr>
          <w:rFonts w:ascii="Times New Roman" w:eastAsia="Calibri" w:hAnsi="Times New Roman" w:cs="Times New Roman"/>
          <w:sz w:val="12"/>
          <w:szCs w:val="12"/>
        </w:rPr>
        <w:t xml:space="preserve">                                                                                                                                                  №4  от "26" февраля 2020 года</w:t>
      </w:r>
    </w:p>
    <w:p w:rsidR="00070BD0" w:rsidRDefault="00070BD0" w:rsidP="00070BD0">
      <w:pPr>
        <w:tabs>
          <w:tab w:val="left" w:pos="284"/>
        </w:tabs>
        <w:spacing w:after="0"/>
        <w:jc w:val="center"/>
        <w:rPr>
          <w:rFonts w:ascii="Times New Roman" w:eastAsia="Calibri" w:hAnsi="Times New Roman" w:cs="Times New Roman"/>
          <w:sz w:val="12"/>
          <w:szCs w:val="12"/>
        </w:rPr>
      </w:pPr>
      <w:r w:rsidRPr="00070BD0">
        <w:rPr>
          <w:rFonts w:ascii="Times New Roman" w:eastAsia="Calibri" w:hAnsi="Times New Roman" w:cs="Times New Roman"/>
          <w:sz w:val="12"/>
          <w:szCs w:val="12"/>
        </w:rPr>
        <w:t>Источники внутреннего финансирования дефицита местного бюджета  на 2020 год</w:t>
      </w:r>
    </w:p>
    <w:tbl>
      <w:tblPr>
        <w:tblW w:w="5000" w:type="pct"/>
        <w:tblLook w:val="04A0" w:firstRow="1" w:lastRow="0" w:firstColumn="1" w:lastColumn="0" w:noHBand="0" w:noVBand="1"/>
      </w:tblPr>
      <w:tblGrid>
        <w:gridCol w:w="1111"/>
        <w:gridCol w:w="1416"/>
        <w:gridCol w:w="4373"/>
        <w:gridCol w:w="829"/>
      </w:tblGrid>
      <w:tr w:rsidR="00070BD0" w:rsidRPr="00070BD0" w:rsidTr="00D57F44">
        <w:trPr>
          <w:trHeight w:val="7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Код</w:t>
            </w:r>
          </w:p>
        </w:tc>
        <w:tc>
          <w:tcPr>
            <w:tcW w:w="3085" w:type="pct"/>
            <w:tcBorders>
              <w:top w:val="single" w:sz="4" w:space="0" w:color="auto"/>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Наименование</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xml:space="preserve">Сумма, </w:t>
            </w:r>
            <w:proofErr w:type="spellStart"/>
            <w:r w:rsidRPr="00070BD0">
              <w:rPr>
                <w:rFonts w:ascii="Times New Roman" w:eastAsia="Times New Roman" w:hAnsi="Times New Roman" w:cs="Times New Roman"/>
                <w:b/>
                <w:bCs/>
                <w:sz w:val="12"/>
                <w:szCs w:val="12"/>
                <w:lang w:eastAsia="ru-RU"/>
              </w:rPr>
              <w:t>тыс</w:t>
            </w:r>
            <w:proofErr w:type="gramStart"/>
            <w:r w:rsidRPr="00070BD0">
              <w:rPr>
                <w:rFonts w:ascii="Times New Roman" w:eastAsia="Times New Roman" w:hAnsi="Times New Roman" w:cs="Times New Roman"/>
                <w:b/>
                <w:bCs/>
                <w:sz w:val="12"/>
                <w:szCs w:val="12"/>
                <w:lang w:eastAsia="ru-RU"/>
              </w:rPr>
              <w:t>.р</w:t>
            </w:r>
            <w:proofErr w:type="gramEnd"/>
            <w:r w:rsidRPr="00070BD0">
              <w:rPr>
                <w:rFonts w:ascii="Times New Roman" w:eastAsia="Times New Roman" w:hAnsi="Times New Roman" w:cs="Times New Roman"/>
                <w:b/>
                <w:bCs/>
                <w:sz w:val="12"/>
                <w:szCs w:val="12"/>
                <w:lang w:eastAsia="ru-RU"/>
              </w:rPr>
              <w:t>ублей</w:t>
            </w:r>
            <w:proofErr w:type="spellEnd"/>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01 00 00 00 00 0000 000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470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01 02 00 00 00 0000 000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Кредиты кредитных организаций</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01 02 00 00 00 0000 700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01 02 00 00 10 0000 710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Получение кредитов от кредитных организаций бюджетами сельских поселений в валюте Российской Федерации</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01 05 00 00 00 0000 000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470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01 05 00 00 00 0000 500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-7600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01 05 02 00 00 0000 500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Увеличение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-7600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01 05 02 01 00 0000 510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-7600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01 05 02 01 10 0000 510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Увеличение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-7600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01 05 00 00 00 0000 600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b/>
                <w:bCs/>
                <w:sz w:val="12"/>
                <w:szCs w:val="12"/>
                <w:lang w:eastAsia="ru-RU"/>
              </w:rPr>
            </w:pPr>
            <w:r w:rsidRPr="00070BD0">
              <w:rPr>
                <w:rFonts w:ascii="Times New Roman" w:eastAsia="Times New Roman" w:hAnsi="Times New Roman" w:cs="Times New Roman"/>
                <w:b/>
                <w:bCs/>
                <w:sz w:val="12"/>
                <w:szCs w:val="12"/>
                <w:lang w:eastAsia="ru-RU"/>
              </w:rPr>
              <w:t>Уменьшение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8070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01 05 02 00 00 0000 600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Уменьшение прочих остатков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8070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01 05 02 01 00 0000 610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8070</w:t>
            </w:r>
          </w:p>
        </w:tc>
      </w:tr>
      <w:tr w:rsidR="00070BD0" w:rsidRPr="00070BD0" w:rsidTr="00D57F44">
        <w:trPr>
          <w:trHeight w:val="7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542</w:t>
            </w:r>
          </w:p>
        </w:tc>
        <w:tc>
          <w:tcPr>
            <w:tcW w:w="803" w:type="pct"/>
            <w:tcBorders>
              <w:top w:val="nil"/>
              <w:left w:val="nil"/>
              <w:bottom w:val="single" w:sz="4" w:space="0" w:color="auto"/>
              <w:right w:val="single" w:sz="4" w:space="0" w:color="auto"/>
            </w:tcBorders>
            <w:shd w:val="clear" w:color="auto" w:fill="auto"/>
            <w:noWrap/>
            <w:vAlign w:val="center"/>
            <w:hideMark/>
          </w:tcPr>
          <w:p w:rsidR="00070BD0" w:rsidRPr="00070BD0" w:rsidRDefault="00070BD0" w:rsidP="00070BD0">
            <w:pPr>
              <w:spacing w:after="0" w:line="240" w:lineRule="auto"/>
              <w:jc w:val="center"/>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01 05 02 01 10 0000 610</w:t>
            </w:r>
          </w:p>
        </w:tc>
        <w:tc>
          <w:tcPr>
            <w:tcW w:w="30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Уменьшение прочих остатков денежных средств бюджетов сельских поселений</w:t>
            </w:r>
          </w:p>
        </w:tc>
        <w:tc>
          <w:tcPr>
            <w:tcW w:w="585" w:type="pct"/>
            <w:tcBorders>
              <w:top w:val="nil"/>
              <w:left w:val="nil"/>
              <w:bottom w:val="single" w:sz="4" w:space="0" w:color="auto"/>
              <w:right w:val="single" w:sz="4" w:space="0" w:color="auto"/>
            </w:tcBorders>
            <w:shd w:val="clear" w:color="auto" w:fill="auto"/>
            <w:vAlign w:val="center"/>
            <w:hideMark/>
          </w:tcPr>
          <w:p w:rsidR="00070BD0" w:rsidRPr="00070BD0" w:rsidRDefault="00070BD0" w:rsidP="00070BD0">
            <w:pPr>
              <w:spacing w:after="0" w:line="240" w:lineRule="auto"/>
              <w:jc w:val="right"/>
              <w:rPr>
                <w:rFonts w:ascii="Times New Roman" w:eastAsia="Times New Roman" w:hAnsi="Times New Roman" w:cs="Times New Roman"/>
                <w:sz w:val="12"/>
                <w:szCs w:val="12"/>
                <w:lang w:eastAsia="ru-RU"/>
              </w:rPr>
            </w:pPr>
            <w:r w:rsidRPr="00070BD0">
              <w:rPr>
                <w:rFonts w:ascii="Times New Roman" w:eastAsia="Times New Roman" w:hAnsi="Times New Roman" w:cs="Times New Roman"/>
                <w:sz w:val="12"/>
                <w:szCs w:val="12"/>
                <w:lang w:eastAsia="ru-RU"/>
              </w:rPr>
              <w:t>8070</w:t>
            </w:r>
          </w:p>
        </w:tc>
      </w:tr>
    </w:tbl>
    <w:p w:rsidR="00070BD0" w:rsidRDefault="00070BD0" w:rsidP="00070BD0">
      <w:pPr>
        <w:tabs>
          <w:tab w:val="left" w:pos="284"/>
        </w:tabs>
        <w:spacing w:after="0"/>
        <w:jc w:val="center"/>
        <w:rPr>
          <w:rFonts w:ascii="Times New Roman" w:eastAsia="Calibri" w:hAnsi="Times New Roman" w:cs="Times New Roman"/>
          <w:sz w:val="12"/>
          <w:szCs w:val="12"/>
        </w:rPr>
      </w:pPr>
    </w:p>
    <w:p w:rsidR="00BA7E6D" w:rsidRPr="00BA7E6D" w:rsidRDefault="00BA7E6D" w:rsidP="00BA7E6D">
      <w:pPr>
        <w:tabs>
          <w:tab w:val="left" w:pos="284"/>
        </w:tabs>
        <w:spacing w:after="0"/>
        <w:jc w:val="center"/>
        <w:rPr>
          <w:rFonts w:ascii="Times New Roman" w:eastAsia="Calibri" w:hAnsi="Times New Roman" w:cs="Times New Roman"/>
          <w:sz w:val="12"/>
          <w:szCs w:val="12"/>
        </w:rPr>
      </w:pPr>
      <w:r w:rsidRPr="00BA7E6D">
        <w:rPr>
          <w:rFonts w:ascii="Times New Roman" w:eastAsia="Calibri" w:hAnsi="Times New Roman" w:cs="Times New Roman"/>
          <w:sz w:val="12"/>
          <w:szCs w:val="12"/>
        </w:rPr>
        <w:t>Решение</w:t>
      </w:r>
    </w:p>
    <w:p w:rsidR="00BA7E6D" w:rsidRPr="00BA7E6D" w:rsidRDefault="00BA7E6D" w:rsidP="00BA7E6D">
      <w:pPr>
        <w:tabs>
          <w:tab w:val="left" w:pos="284"/>
        </w:tabs>
        <w:spacing w:after="0"/>
        <w:rPr>
          <w:rFonts w:ascii="Times New Roman" w:eastAsia="Calibri" w:hAnsi="Times New Roman" w:cs="Times New Roman"/>
          <w:sz w:val="12"/>
          <w:szCs w:val="12"/>
        </w:rPr>
      </w:pPr>
      <w:r w:rsidRPr="00BA7E6D">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№4</w:t>
      </w:r>
    </w:p>
    <w:p w:rsidR="00BA7E6D" w:rsidRPr="00BA7E6D" w:rsidRDefault="00BA7E6D" w:rsidP="00BA7E6D">
      <w:pPr>
        <w:tabs>
          <w:tab w:val="left" w:pos="284"/>
        </w:tabs>
        <w:spacing w:after="0"/>
        <w:jc w:val="center"/>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О внесении </w:t>
      </w:r>
      <w:r>
        <w:rPr>
          <w:rFonts w:ascii="Times New Roman" w:eastAsia="Calibri" w:hAnsi="Times New Roman" w:cs="Times New Roman"/>
          <w:sz w:val="12"/>
          <w:szCs w:val="12"/>
        </w:rPr>
        <w:t xml:space="preserve">изменений и дополнений в бюджет городского поселения Суходол </w:t>
      </w:r>
      <w:r w:rsidRPr="00BA7E6D">
        <w:rPr>
          <w:rFonts w:ascii="Times New Roman" w:eastAsia="Calibri" w:hAnsi="Times New Roman" w:cs="Times New Roman"/>
          <w:sz w:val="12"/>
          <w:szCs w:val="12"/>
        </w:rPr>
        <w:t>на 2020 год и на пл</w:t>
      </w:r>
      <w:r>
        <w:rPr>
          <w:rFonts w:ascii="Times New Roman" w:eastAsia="Calibri" w:hAnsi="Times New Roman" w:cs="Times New Roman"/>
          <w:sz w:val="12"/>
          <w:szCs w:val="12"/>
        </w:rPr>
        <w:t>ановый период 2021 и 2022 годов</w:t>
      </w:r>
    </w:p>
    <w:p w:rsidR="00BA7E6D" w:rsidRP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принято  Собранием представителей</w:t>
      </w:r>
    </w:p>
    <w:p w:rsidR="00BA7E6D" w:rsidRP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городского поселения Суходол</w:t>
      </w:r>
    </w:p>
    <w:p w:rsidR="00BA7E6D" w:rsidRP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муниципального района Сергиевс</w:t>
      </w:r>
      <w:r>
        <w:rPr>
          <w:rFonts w:ascii="Times New Roman" w:eastAsia="Calibri" w:hAnsi="Times New Roman" w:cs="Times New Roman"/>
          <w:sz w:val="12"/>
          <w:szCs w:val="12"/>
        </w:rPr>
        <w:t>кий</w:t>
      </w:r>
    </w:p>
    <w:p w:rsid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Рассмотрев представленный Администрацией городского поселения Суходол бюджет городского поселения Суходол на 2020 год и на плановый период 2021 и 2022 годов, Собрание представителей городского поселения Суходол</w:t>
      </w:r>
    </w:p>
    <w:p w:rsid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РЕШИЛО: </w:t>
      </w:r>
    </w:p>
    <w:p w:rsid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BA7E6D">
        <w:rPr>
          <w:rFonts w:ascii="Times New Roman" w:eastAsia="Calibri" w:hAnsi="Times New Roman" w:cs="Times New Roman"/>
          <w:sz w:val="12"/>
          <w:szCs w:val="12"/>
        </w:rPr>
        <w:t>Внести в решение Собрания представителей городского поселения Суходол от  18. 12.2019 г.  № 37  «О бюджете городского поселения Суходол на 2020 год и плановый период 2021 и 2022 годов» следующие изменения и дополнения:</w:t>
      </w:r>
    </w:p>
    <w:p w:rsid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A7E6D">
        <w:rPr>
          <w:rFonts w:ascii="Times New Roman" w:eastAsia="Calibri" w:hAnsi="Times New Roman" w:cs="Times New Roman"/>
          <w:sz w:val="12"/>
          <w:szCs w:val="12"/>
        </w:rPr>
        <w:t>В статье 1 пункт 1 сумму « 60 739»  заменить суммой «62 646»;</w:t>
      </w:r>
    </w:p>
    <w:p w:rsid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сумму «62 509» заменить суммой «64 286»;</w:t>
      </w:r>
    </w:p>
    <w:p w:rsidR="00BA7E6D" w:rsidRDefault="00BA7E6D" w:rsidP="00BA7E6D">
      <w:pPr>
        <w:tabs>
          <w:tab w:val="left" w:pos="284"/>
        </w:tabs>
        <w:spacing w:after="0"/>
        <w:ind w:firstLine="284"/>
        <w:rPr>
          <w:rFonts w:ascii="Times New Roman" w:eastAsia="Calibri" w:hAnsi="Times New Roman" w:cs="Times New Roman"/>
          <w:sz w:val="12"/>
          <w:szCs w:val="12"/>
        </w:rPr>
      </w:pPr>
      <w:r w:rsidRPr="00BA7E6D">
        <w:rPr>
          <w:rFonts w:ascii="Times New Roman" w:eastAsia="Calibri" w:hAnsi="Times New Roman" w:cs="Times New Roman"/>
          <w:sz w:val="12"/>
          <w:szCs w:val="12"/>
        </w:rPr>
        <w:t>сумму «1 770» заменить суммой «1 640».</w:t>
      </w:r>
    </w:p>
    <w:p w:rsid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A7E6D">
        <w:rPr>
          <w:rFonts w:ascii="Times New Roman" w:eastAsia="Calibri" w:hAnsi="Times New Roman" w:cs="Times New Roman"/>
          <w:sz w:val="12"/>
          <w:szCs w:val="12"/>
        </w:rPr>
        <w:t>В статье 4 сумму пункт 1 «586» заменить суммой «2 363».</w:t>
      </w:r>
    </w:p>
    <w:p w:rsid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BA7E6D">
        <w:rPr>
          <w:rFonts w:ascii="Times New Roman" w:eastAsia="Calibri" w:hAnsi="Times New Roman" w:cs="Times New Roman"/>
          <w:sz w:val="12"/>
          <w:szCs w:val="12"/>
        </w:rPr>
        <w:t>Приложения  1,3,4,6,8 изложить в новой редакции (прилагаются).</w:t>
      </w:r>
    </w:p>
    <w:p w:rsid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A7E6D">
        <w:rPr>
          <w:rFonts w:ascii="Times New Roman" w:eastAsia="Calibri" w:hAnsi="Times New Roman" w:cs="Times New Roman"/>
          <w:sz w:val="12"/>
          <w:szCs w:val="12"/>
        </w:rPr>
        <w:t xml:space="preserve">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 </w:t>
      </w:r>
    </w:p>
    <w:p w:rsidR="00BA7E6D" w:rsidRPr="00BA7E6D" w:rsidRDefault="00BA7E6D" w:rsidP="00BA7E6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A7E6D">
        <w:rPr>
          <w:rFonts w:ascii="Times New Roman" w:eastAsia="Calibri" w:hAnsi="Times New Roman" w:cs="Times New Roman"/>
          <w:sz w:val="12"/>
          <w:szCs w:val="12"/>
        </w:rPr>
        <w:t>Настоящее решение вступает в силу со дня его официального опубликования.</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Председатель Собрания представителей</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городского поселения Суходол</w:t>
      </w:r>
    </w:p>
    <w:p w:rsid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муниципального района Сергиевский              </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С.И. Баранов</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Глава городского поселения Суходол</w:t>
      </w:r>
    </w:p>
    <w:p w:rsid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муниципального района Сергиевский                   </w:t>
      </w:r>
    </w:p>
    <w:p w:rsid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                            </w:t>
      </w:r>
      <w:proofErr w:type="spellStart"/>
      <w:r w:rsidRPr="00BA7E6D">
        <w:rPr>
          <w:rFonts w:ascii="Times New Roman" w:eastAsia="Calibri" w:hAnsi="Times New Roman" w:cs="Times New Roman"/>
          <w:sz w:val="12"/>
          <w:szCs w:val="12"/>
        </w:rPr>
        <w:t>В.В.Сапрыкин</w:t>
      </w:r>
      <w:proofErr w:type="spellEnd"/>
    </w:p>
    <w:p w:rsidR="00BA7E6D" w:rsidRDefault="00BA7E6D" w:rsidP="00BA7E6D">
      <w:pPr>
        <w:tabs>
          <w:tab w:val="left" w:pos="284"/>
        </w:tabs>
        <w:spacing w:after="0"/>
        <w:jc w:val="right"/>
        <w:rPr>
          <w:rFonts w:ascii="Times New Roman" w:eastAsia="Calibri" w:hAnsi="Times New Roman" w:cs="Times New Roman"/>
          <w:sz w:val="12"/>
          <w:szCs w:val="12"/>
        </w:rPr>
      </w:pP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                                                                                    Приложение № 1</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к Решению Собрания Представителей</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 xml:space="preserve">городского поселения Суходол </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муниципального района Сергиевский</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"О бюджете городского поселения Суходол</w:t>
      </w:r>
    </w:p>
    <w:p w:rsidR="00BA7E6D" w:rsidRP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на 2020 год и на плановый период 2021 и 2022 годов"</w:t>
      </w:r>
    </w:p>
    <w:p w:rsidR="00BA7E6D" w:rsidRDefault="00BA7E6D" w:rsidP="00BA7E6D">
      <w:pPr>
        <w:tabs>
          <w:tab w:val="left" w:pos="284"/>
        </w:tabs>
        <w:spacing w:after="0"/>
        <w:jc w:val="right"/>
        <w:rPr>
          <w:rFonts w:ascii="Times New Roman" w:eastAsia="Calibri" w:hAnsi="Times New Roman" w:cs="Times New Roman"/>
          <w:sz w:val="12"/>
          <w:szCs w:val="12"/>
        </w:rPr>
      </w:pPr>
      <w:r w:rsidRPr="00BA7E6D">
        <w:rPr>
          <w:rFonts w:ascii="Times New Roman" w:eastAsia="Calibri" w:hAnsi="Times New Roman" w:cs="Times New Roman"/>
          <w:sz w:val="12"/>
          <w:szCs w:val="12"/>
        </w:rPr>
        <w:t>№4  от "26" февраля 2020 года</w:t>
      </w:r>
    </w:p>
    <w:p w:rsidR="009E5606" w:rsidRDefault="009E5606" w:rsidP="009E5606">
      <w:pPr>
        <w:tabs>
          <w:tab w:val="left" w:pos="284"/>
        </w:tabs>
        <w:spacing w:after="0"/>
        <w:jc w:val="center"/>
        <w:rPr>
          <w:rFonts w:ascii="Times New Roman" w:eastAsia="Calibri" w:hAnsi="Times New Roman" w:cs="Times New Roman"/>
          <w:sz w:val="12"/>
          <w:szCs w:val="12"/>
        </w:rPr>
      </w:pPr>
      <w:r w:rsidRPr="009E5606">
        <w:rPr>
          <w:rFonts w:ascii="Times New Roman" w:eastAsia="Calibri" w:hAnsi="Times New Roman" w:cs="Times New Roman"/>
          <w:sz w:val="12"/>
          <w:szCs w:val="12"/>
        </w:rPr>
        <w:t>Перечень главных администраторов доходов местного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416"/>
        <w:gridCol w:w="5202"/>
      </w:tblGrid>
      <w:tr w:rsidR="009E5606" w:rsidRPr="009E5606" w:rsidTr="009E5606">
        <w:trPr>
          <w:trHeight w:val="375"/>
        </w:trPr>
        <w:tc>
          <w:tcPr>
            <w:tcW w:w="719" w:type="pct"/>
            <w:vMerge w:val="restar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Код главного администра</w:t>
            </w:r>
            <w:r w:rsidRPr="009E5606">
              <w:rPr>
                <w:rFonts w:ascii="Times New Roman" w:eastAsia="Times New Roman" w:hAnsi="Times New Roman" w:cs="Times New Roman"/>
                <w:b/>
                <w:bCs/>
                <w:sz w:val="12"/>
                <w:szCs w:val="12"/>
                <w:lang w:eastAsia="ru-RU"/>
              </w:rPr>
              <w:t>тора</w:t>
            </w:r>
          </w:p>
        </w:tc>
        <w:tc>
          <w:tcPr>
            <w:tcW w:w="916" w:type="pct"/>
            <w:vMerge w:val="restar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Код                                        доходов</w:t>
            </w:r>
          </w:p>
        </w:tc>
        <w:tc>
          <w:tcPr>
            <w:tcW w:w="3365" w:type="pct"/>
            <w:vMerge w:val="restar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Наименование  главного администратора доходов местного бюджета, дохода</w:t>
            </w:r>
          </w:p>
        </w:tc>
      </w:tr>
      <w:tr w:rsidR="009E5606" w:rsidRPr="009E5606" w:rsidTr="009E5606">
        <w:trPr>
          <w:trHeight w:val="138"/>
        </w:trPr>
        <w:tc>
          <w:tcPr>
            <w:tcW w:w="719" w:type="pct"/>
            <w:vMerge/>
            <w:vAlign w:val="center"/>
            <w:hideMark/>
          </w:tcPr>
          <w:p w:rsidR="009E5606" w:rsidRPr="009E5606" w:rsidRDefault="009E5606" w:rsidP="009E5606">
            <w:pPr>
              <w:spacing w:after="0" w:line="240" w:lineRule="auto"/>
              <w:rPr>
                <w:rFonts w:ascii="Times New Roman" w:eastAsia="Times New Roman" w:hAnsi="Times New Roman" w:cs="Times New Roman"/>
                <w:b/>
                <w:bCs/>
                <w:sz w:val="12"/>
                <w:szCs w:val="12"/>
                <w:lang w:eastAsia="ru-RU"/>
              </w:rPr>
            </w:pPr>
          </w:p>
        </w:tc>
        <w:tc>
          <w:tcPr>
            <w:tcW w:w="916" w:type="pct"/>
            <w:vMerge/>
            <w:vAlign w:val="center"/>
            <w:hideMark/>
          </w:tcPr>
          <w:p w:rsidR="009E5606" w:rsidRPr="009E5606" w:rsidRDefault="009E5606" w:rsidP="009E5606">
            <w:pPr>
              <w:spacing w:after="0" w:line="240" w:lineRule="auto"/>
              <w:rPr>
                <w:rFonts w:ascii="Times New Roman" w:eastAsia="Times New Roman" w:hAnsi="Times New Roman" w:cs="Times New Roman"/>
                <w:b/>
                <w:bCs/>
                <w:sz w:val="12"/>
                <w:szCs w:val="12"/>
                <w:lang w:eastAsia="ru-RU"/>
              </w:rPr>
            </w:pPr>
          </w:p>
        </w:tc>
        <w:tc>
          <w:tcPr>
            <w:tcW w:w="3365" w:type="pct"/>
            <w:vMerge/>
            <w:vAlign w:val="center"/>
            <w:hideMark/>
          </w:tcPr>
          <w:p w:rsidR="009E5606" w:rsidRPr="009E5606" w:rsidRDefault="009E5606" w:rsidP="009E5606">
            <w:pPr>
              <w:spacing w:after="0" w:line="240" w:lineRule="auto"/>
              <w:rPr>
                <w:rFonts w:ascii="Times New Roman" w:eastAsia="Times New Roman" w:hAnsi="Times New Roman" w:cs="Times New Roman"/>
                <w:b/>
                <w:bCs/>
                <w:sz w:val="12"/>
                <w:szCs w:val="12"/>
                <w:lang w:eastAsia="ru-RU"/>
              </w:rPr>
            </w:pPr>
          </w:p>
        </w:tc>
      </w:tr>
      <w:tr w:rsidR="009E5606" w:rsidRPr="009E5606" w:rsidTr="009E5606">
        <w:trPr>
          <w:trHeight w:val="70"/>
        </w:trPr>
        <w:tc>
          <w:tcPr>
            <w:tcW w:w="719"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100</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w:t>
            </w:r>
          </w:p>
        </w:tc>
        <w:tc>
          <w:tcPr>
            <w:tcW w:w="3365"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Федеральное казначейство Российской Федерации (Управление Федерального казначейства по Самарской области)*</w:t>
            </w:r>
          </w:p>
        </w:tc>
      </w:tr>
      <w:tr w:rsidR="009E5606" w:rsidRPr="009E5606" w:rsidTr="009E5606">
        <w:trPr>
          <w:trHeight w:val="70"/>
        </w:trPr>
        <w:tc>
          <w:tcPr>
            <w:tcW w:w="719"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1 03 02231 01 0000 110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E5606" w:rsidRPr="009E5606" w:rsidTr="009E5606">
        <w:trPr>
          <w:trHeight w:val="70"/>
        </w:trPr>
        <w:tc>
          <w:tcPr>
            <w:tcW w:w="719"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1 03 02241 01 0000 110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E5606" w:rsidRPr="009E5606" w:rsidTr="009E5606">
        <w:trPr>
          <w:trHeight w:val="70"/>
        </w:trPr>
        <w:tc>
          <w:tcPr>
            <w:tcW w:w="719"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1 03 02251 01 0000 110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E5606" w:rsidRPr="009E5606" w:rsidTr="009E5606">
        <w:trPr>
          <w:trHeight w:val="70"/>
        </w:trPr>
        <w:tc>
          <w:tcPr>
            <w:tcW w:w="719"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1 03 02261 01 0000 110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w:t>
            </w:r>
          </w:p>
        </w:tc>
        <w:tc>
          <w:tcPr>
            <w:tcW w:w="3365"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Управление Федеральной налоговой службы по Самарской области*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1 01 02010 01 0000 110</w:t>
            </w:r>
          </w:p>
        </w:tc>
        <w:tc>
          <w:tcPr>
            <w:tcW w:w="3365" w:type="pct"/>
            <w:shd w:val="clear" w:color="auto" w:fill="auto"/>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9E5606">
              <w:rPr>
                <w:rFonts w:ascii="Times New Roman" w:eastAsia="Times New Roman" w:hAnsi="Times New Roman" w:cs="Times New Roman"/>
                <w:sz w:val="12"/>
                <w:szCs w:val="12"/>
                <w:vertAlign w:val="superscript"/>
                <w:lang w:eastAsia="ru-RU"/>
              </w:rPr>
              <w:t>1</w:t>
            </w:r>
            <w:r w:rsidRPr="009E5606">
              <w:rPr>
                <w:rFonts w:ascii="Times New Roman" w:eastAsia="Times New Roman" w:hAnsi="Times New Roman" w:cs="Times New Roman"/>
                <w:sz w:val="12"/>
                <w:szCs w:val="12"/>
                <w:lang w:eastAsia="ru-RU"/>
              </w:rPr>
              <w:t xml:space="preserve"> и 228 Налогового кодекса Российской Федерации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1 01 02020 01 0000 110</w:t>
            </w:r>
          </w:p>
        </w:tc>
        <w:tc>
          <w:tcPr>
            <w:tcW w:w="3365" w:type="pct"/>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1 01 02030 01 0000 110</w:t>
            </w:r>
          </w:p>
        </w:tc>
        <w:tc>
          <w:tcPr>
            <w:tcW w:w="3365" w:type="pct"/>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1 05 03010 01 0000 110</w:t>
            </w:r>
          </w:p>
        </w:tc>
        <w:tc>
          <w:tcPr>
            <w:tcW w:w="3365" w:type="pct"/>
            <w:shd w:val="clear" w:color="auto" w:fill="auto"/>
            <w:vAlign w:val="center"/>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Единый сельскохозяйственный налог</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1 06 01030 13 0000 110</w:t>
            </w:r>
          </w:p>
        </w:tc>
        <w:tc>
          <w:tcPr>
            <w:tcW w:w="3365" w:type="pct"/>
            <w:shd w:val="clear" w:color="auto" w:fill="auto"/>
            <w:vAlign w:val="center"/>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1 06 06033 13 0000 110</w:t>
            </w:r>
          </w:p>
        </w:tc>
        <w:tc>
          <w:tcPr>
            <w:tcW w:w="3365" w:type="pct"/>
            <w:shd w:val="clear" w:color="auto" w:fill="auto"/>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Земельный налог с организаций, обладающих земельным участком, расположенным в границах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182</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1 06 06043 13 0000 110</w:t>
            </w:r>
          </w:p>
        </w:tc>
        <w:tc>
          <w:tcPr>
            <w:tcW w:w="3365" w:type="pct"/>
            <w:shd w:val="clear" w:color="auto" w:fill="auto"/>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xml:space="preserve">Земельный налог с физических лиц, обладающих земельным участком, расположенным в </w:t>
            </w:r>
            <w:r w:rsidRPr="009E5606">
              <w:rPr>
                <w:rFonts w:ascii="Times New Roman" w:eastAsia="Times New Roman" w:hAnsi="Times New Roman" w:cs="Times New Roman"/>
                <w:sz w:val="12"/>
                <w:szCs w:val="12"/>
                <w:lang w:eastAsia="ru-RU"/>
              </w:rPr>
              <w:lastRenderedPageBreak/>
              <w:t>границах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lastRenderedPageBreak/>
              <w:t>415</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w:t>
            </w:r>
          </w:p>
        </w:tc>
        <w:tc>
          <w:tcPr>
            <w:tcW w:w="3365"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Прокуратура Самарской области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415</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1 16 07090 13 0000 140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w:t>
            </w:r>
          </w:p>
        </w:tc>
        <w:tc>
          <w:tcPr>
            <w:tcW w:w="3365"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Администрация городского поселения Суходол муниципального района Сергиевский Самарской области**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1 11 05314 13 0000 120</w:t>
            </w:r>
          </w:p>
        </w:tc>
        <w:tc>
          <w:tcPr>
            <w:tcW w:w="3365" w:type="pct"/>
            <w:shd w:val="clear" w:color="auto" w:fill="auto"/>
            <w:vAlign w:val="center"/>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1 11 05325 13 0000 120</w:t>
            </w:r>
          </w:p>
        </w:tc>
        <w:tc>
          <w:tcPr>
            <w:tcW w:w="3365" w:type="pct"/>
            <w:shd w:val="clear" w:color="auto" w:fill="auto"/>
            <w:vAlign w:val="center"/>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1 13 02065 13 0000 130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поступающие в порядке возмещения расходов, понесенных в связи с эксплуатацией имущества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1 13 02995 13 0000 130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доходы от компенсации затрат бюджетов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1 16 07090 13 0000 140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1 16 10123 01 0000 140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proofErr w:type="gramStart"/>
            <w:r w:rsidRPr="009E5606">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1 16 10123 01 0131 140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proofErr w:type="gramStart"/>
            <w:r w:rsidRPr="009E5606">
              <w:rPr>
                <w:rFonts w:ascii="Times New Roman" w:eastAsia="Times New Roman" w:hAnsi="Times New Roman" w:cs="Times New Roman"/>
                <w:sz w:val="12"/>
                <w:szCs w:val="12"/>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1 17 01050 13 0000 180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Невыясненные поступления, зачисляемые в бюджеты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1 17 05050 13 0000 180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неналоговые доходы бюджетов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2 02 15001 13 0000 150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Дотации бюджетам городских поселений на выравнивание бюджетной обеспеченности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2 02 15002 13 0000 150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Дотации бюджетам городских поселений на поддержку мер по обеспечению сбалансированности бюджетов</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2 02 19999 13 0000 150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дотации бюджетам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2 02 20041 13 0000 150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2 02 20077 13 0000 150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xml:space="preserve">Субсидии бюджетам городских поселений на </w:t>
            </w:r>
            <w:proofErr w:type="spellStart"/>
            <w:r w:rsidRPr="009E5606">
              <w:rPr>
                <w:rFonts w:ascii="Times New Roman" w:eastAsia="Times New Roman" w:hAnsi="Times New Roman" w:cs="Times New Roman"/>
                <w:sz w:val="12"/>
                <w:szCs w:val="12"/>
                <w:lang w:eastAsia="ru-RU"/>
              </w:rPr>
              <w:t>софинансирование</w:t>
            </w:r>
            <w:proofErr w:type="spellEnd"/>
            <w:r w:rsidRPr="009E5606">
              <w:rPr>
                <w:rFonts w:ascii="Times New Roman" w:eastAsia="Times New Roman" w:hAnsi="Times New Roman" w:cs="Times New Roman"/>
                <w:sz w:val="12"/>
                <w:szCs w:val="12"/>
                <w:lang w:eastAsia="ru-RU"/>
              </w:rPr>
              <w:t xml:space="preserve"> капитальных вложений в объекты муниципальной собственности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2 02 27112 13 0000 150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xml:space="preserve">Субсидии бюджетам городских поселений на </w:t>
            </w:r>
            <w:proofErr w:type="spellStart"/>
            <w:r w:rsidRPr="009E5606">
              <w:rPr>
                <w:rFonts w:ascii="Times New Roman" w:eastAsia="Times New Roman" w:hAnsi="Times New Roman" w:cs="Times New Roman"/>
                <w:sz w:val="12"/>
                <w:szCs w:val="12"/>
                <w:lang w:eastAsia="ru-RU"/>
              </w:rPr>
              <w:t>софинансирование</w:t>
            </w:r>
            <w:proofErr w:type="spellEnd"/>
            <w:r w:rsidRPr="009E5606">
              <w:rPr>
                <w:rFonts w:ascii="Times New Roman" w:eastAsia="Times New Roman" w:hAnsi="Times New Roman" w:cs="Times New Roman"/>
                <w:sz w:val="12"/>
                <w:szCs w:val="12"/>
                <w:lang w:eastAsia="ru-RU"/>
              </w:rPr>
              <w:t xml:space="preserve"> капитальных вложений в объекты муниципальной собственности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2 02 29999 13 0000 150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субсидии бюджетам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2 02 35118 13 0000 150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2 02 49999 13 0000 150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межбюджетные трансферты, передаваемые бюджетам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2 07 05010 13 0000 150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2 07 05020 13 0000 150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Поступления от денежных пожертвований, предоставляемых физическими лицами получателям средств бюджетов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2 07 05030 13 0000 150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безвозмездные поступления в бюджеты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2 08 05000 13 0000 150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Перечисления из бюджетов городских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2 18 05010 13 0000 150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бюджетов городских поселений от возврата бюджетными учреждениями остатков субсидий прошлых лет</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2 18 05020 13 0000 150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бюджетов городских поселений от возврата автономными учреждениями остатков субсидий прошлых лет</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2 18 05030 13 0000 150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бюджетов городских поселений от возврата иными организациями остатков субсидий прошлых лет</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2 18 60010 13 0000 150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2 18 60020 13 0000 150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lastRenderedPageBreak/>
              <w:t>418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xml:space="preserve"> 2 19 60010 13 0000 150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w:t>
            </w:r>
          </w:p>
        </w:tc>
        <w:tc>
          <w:tcPr>
            <w:tcW w:w="3365"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Комитет по управлению муниципальным имуществом муниципального района Сергиевский Самарской области</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1 11 05013 13 0000 120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1 11 05025 13 0000 120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proofErr w:type="gramStart"/>
            <w:r w:rsidRPr="009E5606">
              <w:rPr>
                <w:rFonts w:ascii="Times New Roman" w:eastAsia="Times New Roman" w:hAnsi="Times New Roman" w:cs="Times New Roman"/>
                <w:sz w:val="12"/>
                <w:szCs w:val="12"/>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1 11 05035 13 0000 120</w:t>
            </w:r>
          </w:p>
        </w:tc>
        <w:tc>
          <w:tcPr>
            <w:tcW w:w="3365" w:type="pct"/>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1 11 09045 13 0000 120</w:t>
            </w:r>
          </w:p>
        </w:tc>
        <w:tc>
          <w:tcPr>
            <w:tcW w:w="3365" w:type="pct"/>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1 14 06013 13 0000 430</w:t>
            </w:r>
          </w:p>
        </w:tc>
        <w:tc>
          <w:tcPr>
            <w:tcW w:w="3365" w:type="pct"/>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9E5606" w:rsidRPr="009E5606" w:rsidTr="009E5606">
        <w:trPr>
          <w:trHeight w:val="70"/>
        </w:trPr>
        <w:tc>
          <w:tcPr>
            <w:tcW w:w="719"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608</w:t>
            </w:r>
          </w:p>
        </w:tc>
        <w:tc>
          <w:tcPr>
            <w:tcW w:w="916" w:type="pct"/>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1 14 06025 13 0000 430</w:t>
            </w:r>
          </w:p>
        </w:tc>
        <w:tc>
          <w:tcPr>
            <w:tcW w:w="3365" w:type="pct"/>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bl>
    <w:p w:rsidR="009E5606" w:rsidRPr="009E5606" w:rsidRDefault="009E5606" w:rsidP="009E5606">
      <w:pPr>
        <w:tabs>
          <w:tab w:val="left" w:pos="284"/>
        </w:tabs>
        <w:spacing w:after="0"/>
        <w:ind w:firstLine="284"/>
        <w:rPr>
          <w:rFonts w:ascii="Times New Roman" w:eastAsia="Calibri" w:hAnsi="Times New Roman" w:cs="Times New Roman"/>
          <w:sz w:val="12"/>
          <w:szCs w:val="12"/>
        </w:rPr>
      </w:pPr>
      <w:proofErr w:type="gramStart"/>
      <w:r w:rsidRPr="009E5606">
        <w:rPr>
          <w:rFonts w:ascii="Times New Roman" w:eastAsia="Calibri" w:hAnsi="Times New Roman" w:cs="Times New Roman"/>
          <w:sz w:val="12"/>
          <w:szCs w:val="12"/>
        </w:rPr>
        <w:t>* В части, зачисляемый в местный бюджет</w:t>
      </w:r>
      <w:r w:rsidRPr="009E5606">
        <w:rPr>
          <w:rFonts w:ascii="Times New Roman" w:eastAsia="Calibri" w:hAnsi="Times New Roman" w:cs="Times New Roman"/>
          <w:sz w:val="12"/>
          <w:szCs w:val="12"/>
        </w:rPr>
        <w:tab/>
      </w:r>
      <w:r w:rsidRPr="009E5606">
        <w:rPr>
          <w:rFonts w:ascii="Times New Roman" w:eastAsia="Calibri" w:hAnsi="Times New Roman" w:cs="Times New Roman"/>
          <w:sz w:val="12"/>
          <w:szCs w:val="12"/>
        </w:rPr>
        <w:tab/>
      </w:r>
      <w:proofErr w:type="gramEnd"/>
    </w:p>
    <w:p w:rsidR="009E5606" w:rsidRDefault="009E5606" w:rsidP="009E5606">
      <w:pPr>
        <w:tabs>
          <w:tab w:val="left" w:pos="284"/>
        </w:tabs>
        <w:spacing w:after="0"/>
        <w:ind w:firstLine="284"/>
        <w:rPr>
          <w:rFonts w:ascii="Times New Roman" w:eastAsia="Calibri" w:hAnsi="Times New Roman" w:cs="Times New Roman"/>
          <w:sz w:val="12"/>
          <w:szCs w:val="12"/>
        </w:rPr>
      </w:pPr>
      <w:r w:rsidRPr="009E5606">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r w:rsidRPr="009E5606">
        <w:rPr>
          <w:rFonts w:ascii="Times New Roman" w:eastAsia="Calibri" w:hAnsi="Times New Roman" w:cs="Times New Roman"/>
          <w:sz w:val="12"/>
          <w:szCs w:val="12"/>
        </w:rPr>
        <w:tab/>
      </w:r>
      <w:r w:rsidRPr="009E5606">
        <w:rPr>
          <w:rFonts w:ascii="Times New Roman" w:eastAsia="Calibri" w:hAnsi="Times New Roman" w:cs="Times New Roman"/>
          <w:sz w:val="12"/>
          <w:szCs w:val="12"/>
        </w:rPr>
        <w:tab/>
      </w:r>
    </w:p>
    <w:p w:rsidR="009E5606" w:rsidRPr="009E5606"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Приложение № 3</w:t>
      </w:r>
    </w:p>
    <w:p w:rsidR="009E5606" w:rsidRPr="009E5606"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к Решению Собрания Представителей</w:t>
      </w:r>
    </w:p>
    <w:p w:rsidR="009E5606" w:rsidRPr="009E5606"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 xml:space="preserve">городского поселения Суходол </w:t>
      </w:r>
    </w:p>
    <w:p w:rsidR="009E5606" w:rsidRPr="009E5606"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муниципального района Сергиевский</w:t>
      </w:r>
    </w:p>
    <w:p w:rsidR="00070BD0"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№4  от "26" февраля 2020 года</w:t>
      </w:r>
    </w:p>
    <w:p w:rsidR="009E5606" w:rsidRDefault="009E5606" w:rsidP="009E5606">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ab/>
        <w:t xml:space="preserve">Нормативы </w:t>
      </w:r>
      <w:r w:rsidRPr="009E5606">
        <w:rPr>
          <w:rFonts w:ascii="Times New Roman" w:eastAsia="Calibri" w:hAnsi="Times New Roman" w:cs="Times New Roman"/>
          <w:sz w:val="12"/>
          <w:szCs w:val="12"/>
        </w:rPr>
        <w:t>распределения доходов между районным бюджетом и бюджетами поселени</w:t>
      </w:r>
      <w:r>
        <w:rPr>
          <w:rFonts w:ascii="Times New Roman" w:eastAsia="Calibri" w:hAnsi="Times New Roman" w:cs="Times New Roman"/>
          <w:sz w:val="12"/>
          <w:szCs w:val="12"/>
        </w:rPr>
        <w:t xml:space="preserve">й </w:t>
      </w:r>
      <w:r w:rsidRPr="009E5606">
        <w:rPr>
          <w:rFonts w:ascii="Times New Roman" w:eastAsia="Calibri" w:hAnsi="Times New Roman" w:cs="Times New Roman"/>
          <w:sz w:val="12"/>
          <w:szCs w:val="12"/>
        </w:rPr>
        <w:t>на 2020 год и на плановый период 2021 и 2022 годов</w:t>
      </w:r>
      <w:r w:rsidRPr="009E5606">
        <w:rPr>
          <w:rFonts w:ascii="Times New Roman" w:eastAsia="Calibri" w:hAnsi="Times New Roman" w:cs="Times New Roman"/>
          <w:sz w:val="12"/>
          <w:szCs w:val="12"/>
        </w:rPr>
        <w:tab/>
      </w:r>
    </w:p>
    <w:p w:rsidR="009E5606" w:rsidRDefault="009E5606" w:rsidP="009E5606">
      <w:pPr>
        <w:tabs>
          <w:tab w:val="left" w:pos="284"/>
        </w:tabs>
        <w:spacing w:after="0"/>
        <w:jc w:val="right"/>
        <w:rPr>
          <w:rFonts w:ascii="Times New Roman" w:eastAsia="Calibri" w:hAnsi="Times New Roman" w:cs="Times New Roman"/>
          <w:sz w:val="12"/>
          <w:szCs w:val="12"/>
        </w:rPr>
      </w:pPr>
      <w:r w:rsidRPr="009E5606">
        <w:rPr>
          <w:rFonts w:ascii="Times New Roman" w:eastAsia="Calibri" w:hAnsi="Times New Roman" w:cs="Times New Roman"/>
          <w:sz w:val="12"/>
          <w:szCs w:val="12"/>
        </w:rPr>
        <w:t>(в процентах)</w:t>
      </w:r>
    </w:p>
    <w:tbl>
      <w:tblPr>
        <w:tblW w:w="5000" w:type="pct"/>
        <w:tblLook w:val="04A0" w:firstRow="1" w:lastRow="0" w:firstColumn="1" w:lastColumn="0" w:noHBand="0" w:noVBand="1"/>
      </w:tblPr>
      <w:tblGrid>
        <w:gridCol w:w="3089"/>
        <w:gridCol w:w="2598"/>
        <w:gridCol w:w="2042"/>
      </w:tblGrid>
      <w:tr w:rsidR="009E5606" w:rsidRPr="009E5606" w:rsidTr="009E5606">
        <w:trPr>
          <w:trHeight w:val="70"/>
        </w:trPr>
        <w:tc>
          <w:tcPr>
            <w:tcW w:w="19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Наименование дохода</w:t>
            </w:r>
          </w:p>
        </w:tc>
        <w:tc>
          <w:tcPr>
            <w:tcW w:w="1681" w:type="pct"/>
            <w:tcBorders>
              <w:top w:val="single" w:sz="4" w:space="0" w:color="auto"/>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районный бюджет</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бюджеты поселений</w:t>
            </w:r>
          </w:p>
        </w:tc>
      </w:tr>
      <w:tr w:rsidR="009E5606" w:rsidRPr="009E5606" w:rsidTr="009E5606">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В части доходов от использования муниципального имущества</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50</w:t>
            </w:r>
          </w:p>
        </w:tc>
        <w:tc>
          <w:tcPr>
            <w:tcW w:w="1320" w:type="pct"/>
            <w:tcBorders>
              <w:top w:val="nil"/>
              <w:left w:val="nil"/>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50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В части прочих неналоговых доходов</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Невыясненные поступления, зачисляемые в бюджеты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неналоговые доходы бюджетов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В части доходов от оказания платных услуг (работ) и компенсации затрат</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jc w:val="both"/>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Доходы, поступающие в порядке возмещения расходов, понесенных в связи с эксплуатацией  имущества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доходы от компенсации затрат бюджетов городских поселений</w:t>
            </w:r>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t xml:space="preserve"> В части штрафных санкций</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proofErr w:type="gramStart"/>
            <w:r w:rsidRPr="009E5606">
              <w:rPr>
                <w:rFonts w:ascii="Times New Roman" w:eastAsia="Times New Roman" w:hAnsi="Times New Roman" w:cs="Times New Roman"/>
                <w:sz w:val="12"/>
                <w:szCs w:val="12"/>
                <w:lang w:eastAsia="ru-RU"/>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w:t>
            </w:r>
            <w:r w:rsidRPr="009E5606">
              <w:rPr>
                <w:rFonts w:ascii="Times New Roman" w:eastAsia="Times New Roman" w:hAnsi="Times New Roman" w:cs="Times New Roman"/>
                <w:sz w:val="12"/>
                <w:szCs w:val="12"/>
                <w:lang w:eastAsia="ru-RU"/>
              </w:rPr>
              <w:lastRenderedPageBreak/>
              <w:t>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1681"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lastRenderedPageBreak/>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b/>
                <w:bCs/>
                <w:sz w:val="12"/>
                <w:szCs w:val="12"/>
                <w:lang w:eastAsia="ru-RU"/>
              </w:rPr>
            </w:pPr>
            <w:r w:rsidRPr="009E5606">
              <w:rPr>
                <w:rFonts w:ascii="Times New Roman" w:eastAsia="Times New Roman" w:hAnsi="Times New Roman" w:cs="Times New Roman"/>
                <w:b/>
                <w:bCs/>
                <w:sz w:val="12"/>
                <w:szCs w:val="12"/>
                <w:lang w:eastAsia="ru-RU"/>
              </w:rPr>
              <w:lastRenderedPageBreak/>
              <w:t>В части прочих безвозмездных поступлений</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1681" w:type="pct"/>
            <w:tcBorders>
              <w:top w:val="nil"/>
              <w:left w:val="nil"/>
              <w:bottom w:val="single" w:sz="4" w:space="0" w:color="auto"/>
              <w:right w:val="single" w:sz="4" w:space="0" w:color="auto"/>
            </w:tcBorders>
            <w:shd w:val="clear" w:color="auto" w:fill="auto"/>
            <w:noWrap/>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Поступления от денежных пожертвований, предоставляемых физическими лицами получателям средств бюджетов городских поселений</w:t>
            </w:r>
          </w:p>
        </w:tc>
        <w:tc>
          <w:tcPr>
            <w:tcW w:w="1681" w:type="pct"/>
            <w:tcBorders>
              <w:top w:val="nil"/>
              <w:left w:val="nil"/>
              <w:bottom w:val="single" w:sz="4" w:space="0" w:color="auto"/>
              <w:right w:val="single" w:sz="4" w:space="0" w:color="auto"/>
            </w:tcBorders>
            <w:shd w:val="clear" w:color="auto" w:fill="auto"/>
            <w:noWrap/>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r w:rsidR="009E5606" w:rsidRPr="009E5606" w:rsidTr="00615724">
        <w:trPr>
          <w:trHeight w:val="70"/>
        </w:trPr>
        <w:tc>
          <w:tcPr>
            <w:tcW w:w="1998" w:type="pct"/>
            <w:tcBorders>
              <w:top w:val="nil"/>
              <w:left w:val="single" w:sz="4" w:space="0" w:color="auto"/>
              <w:bottom w:val="single" w:sz="4" w:space="0" w:color="auto"/>
              <w:right w:val="single" w:sz="4" w:space="0" w:color="auto"/>
            </w:tcBorders>
            <w:shd w:val="clear" w:color="auto" w:fill="auto"/>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Прочие безвозмездные поступления в бюджеты городских поселений</w:t>
            </w:r>
          </w:p>
        </w:tc>
        <w:tc>
          <w:tcPr>
            <w:tcW w:w="1681" w:type="pct"/>
            <w:tcBorders>
              <w:top w:val="nil"/>
              <w:left w:val="nil"/>
              <w:bottom w:val="single" w:sz="4" w:space="0" w:color="auto"/>
              <w:right w:val="single" w:sz="4" w:space="0" w:color="auto"/>
            </w:tcBorders>
            <w:shd w:val="clear" w:color="auto" w:fill="auto"/>
            <w:noWrap/>
            <w:vAlign w:val="bottom"/>
            <w:hideMark/>
          </w:tcPr>
          <w:p w:rsidR="009E5606" w:rsidRPr="009E5606" w:rsidRDefault="009E5606" w:rsidP="009E5606">
            <w:pPr>
              <w:spacing w:after="0" w:line="240" w:lineRule="auto"/>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 </w:t>
            </w:r>
          </w:p>
        </w:tc>
        <w:tc>
          <w:tcPr>
            <w:tcW w:w="1320" w:type="pct"/>
            <w:tcBorders>
              <w:top w:val="nil"/>
              <w:left w:val="nil"/>
              <w:bottom w:val="single" w:sz="4" w:space="0" w:color="auto"/>
              <w:right w:val="single" w:sz="4" w:space="0" w:color="auto"/>
            </w:tcBorders>
            <w:shd w:val="clear" w:color="auto" w:fill="auto"/>
            <w:noWrap/>
            <w:vAlign w:val="center"/>
            <w:hideMark/>
          </w:tcPr>
          <w:p w:rsidR="009E5606" w:rsidRPr="009E5606" w:rsidRDefault="009E5606" w:rsidP="009E5606">
            <w:pPr>
              <w:spacing w:after="0" w:line="240" w:lineRule="auto"/>
              <w:jc w:val="center"/>
              <w:rPr>
                <w:rFonts w:ascii="Times New Roman" w:eastAsia="Times New Roman" w:hAnsi="Times New Roman" w:cs="Times New Roman"/>
                <w:sz w:val="12"/>
                <w:szCs w:val="12"/>
                <w:lang w:eastAsia="ru-RU"/>
              </w:rPr>
            </w:pPr>
            <w:r w:rsidRPr="009E5606">
              <w:rPr>
                <w:rFonts w:ascii="Times New Roman" w:eastAsia="Times New Roman" w:hAnsi="Times New Roman" w:cs="Times New Roman"/>
                <w:sz w:val="12"/>
                <w:szCs w:val="12"/>
                <w:lang w:eastAsia="ru-RU"/>
              </w:rPr>
              <w:t>100</w:t>
            </w:r>
          </w:p>
        </w:tc>
      </w:tr>
    </w:tbl>
    <w:p w:rsidR="009E5606" w:rsidRDefault="009E5606" w:rsidP="009E5606">
      <w:pPr>
        <w:tabs>
          <w:tab w:val="left" w:pos="284"/>
        </w:tabs>
        <w:spacing w:after="0"/>
        <w:jc w:val="both"/>
        <w:rPr>
          <w:rFonts w:ascii="Times New Roman" w:eastAsia="Calibri" w:hAnsi="Times New Roman" w:cs="Times New Roman"/>
          <w:sz w:val="12"/>
          <w:szCs w:val="12"/>
        </w:rPr>
      </w:pPr>
      <w:r w:rsidRPr="009E5606">
        <w:rPr>
          <w:rFonts w:ascii="Times New Roman" w:eastAsia="Calibri" w:hAnsi="Times New Roman" w:cs="Times New Roman"/>
          <w:sz w:val="12"/>
          <w:szCs w:val="12"/>
        </w:rPr>
        <w:tab/>
      </w:r>
    </w:p>
    <w:p w:rsidR="00615724" w:rsidRPr="00615724" w:rsidRDefault="00615724" w:rsidP="00615724">
      <w:pPr>
        <w:tabs>
          <w:tab w:val="left" w:pos="284"/>
        </w:tabs>
        <w:spacing w:after="0"/>
        <w:jc w:val="right"/>
        <w:rPr>
          <w:rFonts w:ascii="Times New Roman" w:eastAsia="Calibri" w:hAnsi="Times New Roman" w:cs="Times New Roman"/>
          <w:sz w:val="12"/>
          <w:szCs w:val="12"/>
        </w:rPr>
      </w:pP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t>Приложение № 4</w:t>
      </w:r>
    </w:p>
    <w:p w:rsidR="00615724" w:rsidRDefault="00615724" w:rsidP="00615724">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к Решению Собрания представителей</w:t>
      </w:r>
    </w:p>
    <w:p w:rsidR="00615724" w:rsidRPr="00615724" w:rsidRDefault="00615724" w:rsidP="00615724">
      <w:pPr>
        <w:tabs>
          <w:tab w:val="left" w:pos="284"/>
        </w:tabs>
        <w:spacing w:after="0"/>
        <w:jc w:val="right"/>
        <w:rPr>
          <w:rFonts w:ascii="Times New Roman" w:eastAsia="Calibri" w:hAnsi="Times New Roman" w:cs="Times New Roman"/>
          <w:sz w:val="12"/>
          <w:szCs w:val="12"/>
        </w:rPr>
      </w:pPr>
      <w:r w:rsidRPr="00615724">
        <w:rPr>
          <w:rFonts w:ascii="Times New Roman" w:eastAsia="Calibri" w:hAnsi="Times New Roman" w:cs="Times New Roman"/>
          <w:sz w:val="12"/>
          <w:szCs w:val="12"/>
        </w:rPr>
        <w:t xml:space="preserve"> городского поселения Суходол</w:t>
      </w:r>
    </w:p>
    <w:p w:rsidR="00615724" w:rsidRPr="00615724" w:rsidRDefault="00615724" w:rsidP="00615724">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муниципального района Сергиевский</w:t>
      </w:r>
    </w:p>
    <w:p w:rsidR="00615724" w:rsidRPr="00615724" w:rsidRDefault="00615724" w:rsidP="00615724">
      <w:pPr>
        <w:tabs>
          <w:tab w:val="left" w:pos="284"/>
        </w:tabs>
        <w:spacing w:after="0"/>
        <w:jc w:val="right"/>
        <w:rPr>
          <w:rFonts w:ascii="Times New Roman" w:eastAsia="Calibri" w:hAnsi="Times New Roman" w:cs="Times New Roman"/>
          <w:sz w:val="12"/>
          <w:szCs w:val="12"/>
        </w:rPr>
      </w:pP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t>Самарской области</w:t>
      </w:r>
    </w:p>
    <w:p w:rsidR="00451F87" w:rsidRDefault="00615724" w:rsidP="00615724">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№4  от "26" февраля 2020  г.</w:t>
      </w:r>
    </w:p>
    <w:p w:rsidR="00615724" w:rsidRDefault="00615724" w:rsidP="00615724">
      <w:pPr>
        <w:tabs>
          <w:tab w:val="left" w:pos="284"/>
        </w:tabs>
        <w:spacing w:after="0"/>
        <w:jc w:val="center"/>
        <w:rPr>
          <w:rFonts w:ascii="Times New Roman" w:eastAsia="Calibri" w:hAnsi="Times New Roman" w:cs="Times New Roman"/>
          <w:sz w:val="12"/>
          <w:szCs w:val="12"/>
        </w:rPr>
      </w:pPr>
      <w:r w:rsidRPr="00615724">
        <w:rPr>
          <w:rFonts w:ascii="Times New Roman" w:eastAsia="Calibri" w:hAnsi="Times New Roman" w:cs="Times New Roman"/>
          <w:sz w:val="12"/>
          <w:szCs w:val="12"/>
        </w:rPr>
        <w:t>Ведомственная структура расходов бюджета городского поселения Суходол муниципального района Сергиевский</w:t>
      </w:r>
      <w:r>
        <w:rPr>
          <w:rFonts w:ascii="Times New Roman" w:eastAsia="Calibri" w:hAnsi="Times New Roman" w:cs="Times New Roman"/>
          <w:sz w:val="12"/>
          <w:szCs w:val="12"/>
        </w:rPr>
        <w:t xml:space="preserve"> </w:t>
      </w:r>
      <w:r w:rsidRPr="00615724">
        <w:rPr>
          <w:rFonts w:ascii="Times New Roman" w:eastAsia="Calibri" w:hAnsi="Times New Roman" w:cs="Times New Roman"/>
          <w:sz w:val="12"/>
          <w:szCs w:val="12"/>
        </w:rPr>
        <w:t>на 2020 год</w:t>
      </w:r>
    </w:p>
    <w:p w:rsidR="00615724" w:rsidRDefault="00615724" w:rsidP="00615724">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2998"/>
        <w:gridCol w:w="544"/>
        <w:gridCol w:w="338"/>
        <w:gridCol w:w="383"/>
        <w:gridCol w:w="336"/>
        <w:gridCol w:w="277"/>
        <w:gridCol w:w="336"/>
        <w:gridCol w:w="516"/>
        <w:gridCol w:w="396"/>
        <w:gridCol w:w="587"/>
        <w:gridCol w:w="1018"/>
      </w:tblGrid>
      <w:tr w:rsidR="00615724" w:rsidRPr="00615724" w:rsidTr="00615724">
        <w:trPr>
          <w:trHeight w:val="60"/>
        </w:trPr>
        <w:tc>
          <w:tcPr>
            <w:tcW w:w="194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Наименование главного распорядителя средств бюджета, раздела, подраздела, целевой статьи, подгруппы видов расхода</w:t>
            </w:r>
          </w:p>
        </w:tc>
        <w:tc>
          <w:tcPr>
            <w:tcW w:w="352" w:type="pct"/>
            <w:tcBorders>
              <w:top w:val="single" w:sz="8" w:space="0" w:color="auto"/>
              <w:left w:val="single" w:sz="8" w:space="0" w:color="auto"/>
              <w:bottom w:val="single" w:sz="4" w:space="0" w:color="auto"/>
              <w:right w:val="nil"/>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КВСР</w:t>
            </w:r>
          </w:p>
        </w:tc>
        <w:tc>
          <w:tcPr>
            <w:tcW w:w="219" w:type="pct"/>
            <w:tcBorders>
              <w:top w:val="single" w:sz="8" w:space="0" w:color="auto"/>
              <w:left w:val="single" w:sz="8" w:space="0" w:color="auto"/>
              <w:bottom w:val="single" w:sz="4" w:space="0" w:color="auto"/>
              <w:right w:val="nil"/>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proofErr w:type="spellStart"/>
            <w:r w:rsidRPr="00615724">
              <w:rPr>
                <w:rFonts w:ascii="Times New Roman" w:eastAsia="Times New Roman" w:hAnsi="Times New Roman" w:cs="Times New Roman"/>
                <w:b/>
                <w:bCs/>
                <w:sz w:val="12"/>
                <w:szCs w:val="12"/>
                <w:lang w:eastAsia="ru-RU"/>
              </w:rPr>
              <w:t>Рз</w:t>
            </w:r>
            <w:proofErr w:type="spellEnd"/>
          </w:p>
        </w:tc>
        <w:tc>
          <w:tcPr>
            <w:tcW w:w="248" w:type="pct"/>
            <w:tcBorders>
              <w:top w:val="single" w:sz="8" w:space="0" w:color="auto"/>
              <w:left w:val="single" w:sz="8" w:space="0" w:color="auto"/>
              <w:bottom w:val="single" w:sz="4" w:space="0" w:color="auto"/>
              <w:right w:val="nil"/>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proofErr w:type="gramStart"/>
            <w:r w:rsidRPr="00615724">
              <w:rPr>
                <w:rFonts w:ascii="Times New Roman" w:eastAsia="Times New Roman" w:hAnsi="Times New Roman" w:cs="Times New Roman"/>
                <w:b/>
                <w:bCs/>
                <w:sz w:val="12"/>
                <w:szCs w:val="12"/>
                <w:lang w:eastAsia="ru-RU"/>
              </w:rPr>
              <w:t>ПР</w:t>
            </w:r>
            <w:proofErr w:type="gramEnd"/>
          </w:p>
        </w:tc>
        <w:tc>
          <w:tcPr>
            <w:tcW w:w="947"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ЦСР</w:t>
            </w:r>
          </w:p>
        </w:tc>
        <w:tc>
          <w:tcPr>
            <w:tcW w:w="256" w:type="pct"/>
            <w:tcBorders>
              <w:top w:val="single" w:sz="8" w:space="0" w:color="auto"/>
              <w:left w:val="nil"/>
              <w:bottom w:val="single" w:sz="4" w:space="0" w:color="auto"/>
              <w:right w:val="single" w:sz="8" w:space="0" w:color="auto"/>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ВР</w:t>
            </w:r>
          </w:p>
        </w:tc>
        <w:tc>
          <w:tcPr>
            <w:tcW w:w="380" w:type="pct"/>
            <w:tcBorders>
              <w:top w:val="single" w:sz="8" w:space="0" w:color="auto"/>
              <w:left w:val="nil"/>
              <w:bottom w:val="single" w:sz="4" w:space="0" w:color="auto"/>
              <w:right w:val="single" w:sz="8"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Сумма</w:t>
            </w:r>
          </w:p>
        </w:tc>
        <w:tc>
          <w:tcPr>
            <w:tcW w:w="659" w:type="pct"/>
            <w:tcBorders>
              <w:top w:val="single" w:sz="8" w:space="0" w:color="auto"/>
              <w:left w:val="nil"/>
              <w:bottom w:val="single" w:sz="4" w:space="0" w:color="auto"/>
              <w:right w:val="single" w:sz="4"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в </w:t>
            </w:r>
            <w:proofErr w:type="spellStart"/>
            <w:r w:rsidRPr="00615724">
              <w:rPr>
                <w:rFonts w:ascii="Times New Roman" w:eastAsia="Times New Roman" w:hAnsi="Times New Roman" w:cs="Times New Roman"/>
                <w:b/>
                <w:bCs/>
                <w:sz w:val="12"/>
                <w:szCs w:val="12"/>
                <w:lang w:eastAsia="ru-RU"/>
              </w:rPr>
              <w:t>т.ч</w:t>
            </w:r>
            <w:proofErr w:type="spellEnd"/>
            <w:r w:rsidRPr="00615724">
              <w:rPr>
                <w:rFonts w:ascii="Times New Roman" w:eastAsia="Times New Roman" w:hAnsi="Times New Roman" w:cs="Times New Roman"/>
                <w:b/>
                <w:bCs/>
                <w:sz w:val="12"/>
                <w:szCs w:val="12"/>
                <w:lang w:eastAsia="ru-RU"/>
              </w:rPr>
              <w:t>. за счет безвозмездных поступлений</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Функционирование высшего должностного лица субъекта Российской Федерации и муниципального образования</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1 447</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1 447</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1 447</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6 705</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5 223</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3 886</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837</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496</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40</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1 482</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40</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1 482</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06</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1 322</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06</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1 322</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06</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1 322</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Обеспечение проведения выборов и референдумов</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406</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406</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Специальные расходы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880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406</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Резервные фонды</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10</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lastRenderedPageBreak/>
              <w:t>Непрограммные направления расходов местного бюджета</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99</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10</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Резервные средства</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99</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870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10</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Другие общегосударственные вопросы</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2 240</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2 026</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740</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1 284</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Уплата налогов, сборов и иных платежей</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850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615724">
              <w:rPr>
                <w:rFonts w:ascii="Times New Roman" w:eastAsia="Times New Roman" w:hAnsi="Times New Roman" w:cs="Times New Roman"/>
                <w:b/>
                <w:bCs/>
                <w:sz w:val="12"/>
                <w:szCs w:val="12"/>
                <w:lang w:eastAsia="ru-RU"/>
              </w:rPr>
              <w:t>о(</w:t>
            </w:r>
            <w:proofErr w:type="gramEnd"/>
            <w:r w:rsidRPr="00615724">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46</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46</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214</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Мобилизационная и вневойсковая подготовка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02</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120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214</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214</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Защита населения и территории от чрезвычайных ситуаций природного и техногенного характера, гражданская оборона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Другие вопросы в области национальной безопасности и правоохранительной деятельности</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14</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14</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45</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14</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45</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Дорожное хозяйство (дорожные фонды)</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4 688</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09</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43</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4 299</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4 299</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615724">
              <w:rPr>
                <w:rFonts w:ascii="Times New Roman" w:eastAsia="Times New Roman" w:hAnsi="Times New Roman" w:cs="Times New Roman"/>
                <w:b/>
                <w:bCs/>
                <w:sz w:val="12"/>
                <w:szCs w:val="12"/>
                <w:lang w:eastAsia="ru-RU"/>
              </w:rPr>
              <w:t>м.р</w:t>
            </w:r>
            <w:proofErr w:type="spellEnd"/>
            <w:r w:rsidRPr="00615724">
              <w:rPr>
                <w:rFonts w:ascii="Times New Roman" w:eastAsia="Times New Roman" w:hAnsi="Times New Roman" w:cs="Times New Roman"/>
                <w:b/>
                <w:bCs/>
                <w:sz w:val="12"/>
                <w:szCs w:val="12"/>
                <w:lang w:eastAsia="ru-RU"/>
              </w:rPr>
              <w:t>. Сергиевский Самарской области"</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09</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49</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389</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09</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49</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389</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Другие вопросы в области национальной экономики</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12</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1 138</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1 082</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04</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12</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1 138</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1 082</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04</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1 138</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1 082</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Жилищное хозяйство</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898</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"Переселение граждан из аварийного жилищного фонда  на территории сельского (городского) поселения муниципального  района Сергиевский Самарской области"</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42</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898</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42</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898</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Коммунальное хозяйство</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1 994</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Муниципальная программа "Благоустройство территории сельского (городского) поселения </w:t>
            </w:r>
            <w:r w:rsidRPr="00615724">
              <w:rPr>
                <w:rFonts w:ascii="Times New Roman" w:eastAsia="Times New Roman" w:hAnsi="Times New Roman" w:cs="Times New Roman"/>
                <w:b/>
                <w:bCs/>
                <w:sz w:val="12"/>
                <w:szCs w:val="12"/>
                <w:lang w:eastAsia="ru-RU"/>
              </w:rPr>
              <w:lastRenderedPageBreak/>
              <w:t>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lastRenderedPageBreak/>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02</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1 994</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02</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810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1 994</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Благоустройство</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28 953</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1 777</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13 183</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13 183</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43</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13 899</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43</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13 899</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поселения "Формирование комфортной городской среды "</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05</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03</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50</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1 871</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1 777</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05</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03</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50</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1 871</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1 777</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Молодежная политика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241</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07</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241</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07</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07</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241</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Культура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08</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2 595</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2 595</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44</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350</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08</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44</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2 245</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Физическая культура</w:t>
            </w:r>
          </w:p>
        </w:tc>
        <w:tc>
          <w:tcPr>
            <w:tcW w:w="352"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w:t>
            </w:r>
          </w:p>
        </w:tc>
        <w:tc>
          <w:tcPr>
            <w:tcW w:w="248"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56"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11 395</w:t>
            </w:r>
          </w:p>
        </w:tc>
        <w:tc>
          <w:tcPr>
            <w:tcW w:w="659"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352"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418</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w:t>
            </w:r>
          </w:p>
        </w:tc>
        <w:tc>
          <w:tcPr>
            <w:tcW w:w="248"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01</w:t>
            </w:r>
          </w:p>
        </w:tc>
        <w:tc>
          <w:tcPr>
            <w:tcW w:w="217"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48</w:t>
            </w:r>
          </w:p>
        </w:tc>
        <w:tc>
          <w:tcPr>
            <w:tcW w:w="179"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21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34"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56"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11 395</w:t>
            </w:r>
          </w:p>
        </w:tc>
        <w:tc>
          <w:tcPr>
            <w:tcW w:w="659"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19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418</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11</w:t>
            </w:r>
          </w:p>
        </w:tc>
        <w:tc>
          <w:tcPr>
            <w:tcW w:w="248"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01</w:t>
            </w:r>
          </w:p>
        </w:tc>
        <w:tc>
          <w:tcPr>
            <w:tcW w:w="217"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48</w:t>
            </w:r>
          </w:p>
        </w:tc>
        <w:tc>
          <w:tcPr>
            <w:tcW w:w="179"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21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34"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56"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11 395</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1940" w:type="pct"/>
            <w:tcBorders>
              <w:top w:val="nil"/>
              <w:left w:val="single" w:sz="4" w:space="0" w:color="auto"/>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Итого</w:t>
            </w:r>
          </w:p>
        </w:tc>
        <w:tc>
          <w:tcPr>
            <w:tcW w:w="352"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48"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single" w:sz="4" w:space="0" w:color="auto"/>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79"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217"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34"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 </w:t>
            </w:r>
          </w:p>
        </w:tc>
        <w:tc>
          <w:tcPr>
            <w:tcW w:w="256"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80"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64 286</w:t>
            </w:r>
          </w:p>
        </w:tc>
        <w:tc>
          <w:tcPr>
            <w:tcW w:w="659"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3 073</w:t>
            </w:r>
          </w:p>
        </w:tc>
      </w:tr>
    </w:tbl>
    <w:p w:rsidR="00615724" w:rsidRPr="00451F87" w:rsidRDefault="00615724" w:rsidP="00615724">
      <w:pPr>
        <w:tabs>
          <w:tab w:val="left" w:pos="284"/>
        </w:tabs>
        <w:spacing w:after="0"/>
        <w:rPr>
          <w:rFonts w:ascii="Times New Roman" w:eastAsia="Calibri" w:hAnsi="Times New Roman" w:cs="Times New Roman"/>
          <w:sz w:val="12"/>
          <w:szCs w:val="12"/>
        </w:rPr>
      </w:pPr>
    </w:p>
    <w:p w:rsidR="00615724" w:rsidRPr="00615724" w:rsidRDefault="00615724" w:rsidP="00615724">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t>Приложение № 6</w:t>
      </w:r>
    </w:p>
    <w:p w:rsidR="00615724" w:rsidRDefault="00615724" w:rsidP="00615724">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к Решению Собрания представителей</w:t>
      </w:r>
    </w:p>
    <w:p w:rsidR="00615724" w:rsidRPr="00615724" w:rsidRDefault="00615724" w:rsidP="00615724">
      <w:pPr>
        <w:tabs>
          <w:tab w:val="left" w:pos="284"/>
        </w:tabs>
        <w:spacing w:after="0"/>
        <w:ind w:firstLine="284"/>
        <w:jc w:val="right"/>
        <w:rPr>
          <w:rFonts w:ascii="Times New Roman" w:eastAsia="Calibri" w:hAnsi="Times New Roman" w:cs="Times New Roman"/>
          <w:sz w:val="12"/>
          <w:szCs w:val="12"/>
        </w:rPr>
      </w:pPr>
      <w:r w:rsidRPr="00615724">
        <w:rPr>
          <w:rFonts w:ascii="Times New Roman" w:eastAsia="Calibri" w:hAnsi="Times New Roman" w:cs="Times New Roman"/>
          <w:sz w:val="12"/>
          <w:szCs w:val="12"/>
        </w:rPr>
        <w:t xml:space="preserve"> городского поселения Суходол</w:t>
      </w:r>
    </w:p>
    <w:p w:rsidR="00615724" w:rsidRPr="00615724" w:rsidRDefault="00615724" w:rsidP="00615724">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муниципального района Сергиевский</w:t>
      </w:r>
    </w:p>
    <w:p w:rsidR="00615724" w:rsidRPr="00615724" w:rsidRDefault="00615724" w:rsidP="00615724">
      <w:pPr>
        <w:tabs>
          <w:tab w:val="left" w:pos="284"/>
        </w:tabs>
        <w:spacing w:after="0"/>
        <w:ind w:firstLine="284"/>
        <w:jc w:val="right"/>
        <w:rPr>
          <w:rFonts w:ascii="Times New Roman" w:eastAsia="Calibri" w:hAnsi="Times New Roman" w:cs="Times New Roman"/>
          <w:sz w:val="12"/>
          <w:szCs w:val="12"/>
        </w:rPr>
      </w:pP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r>
      <w:r w:rsidRPr="00615724">
        <w:rPr>
          <w:rFonts w:ascii="Times New Roman" w:eastAsia="Calibri" w:hAnsi="Times New Roman" w:cs="Times New Roman"/>
          <w:sz w:val="12"/>
          <w:szCs w:val="12"/>
        </w:rPr>
        <w:tab/>
        <w:t>Самарской области</w:t>
      </w:r>
    </w:p>
    <w:p w:rsidR="00451F87" w:rsidRDefault="00615724" w:rsidP="00615724">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15724">
        <w:rPr>
          <w:rFonts w:ascii="Times New Roman" w:eastAsia="Calibri" w:hAnsi="Times New Roman" w:cs="Times New Roman"/>
          <w:sz w:val="12"/>
          <w:szCs w:val="12"/>
        </w:rPr>
        <w:t>№4  от "26" февраля 2020 г.</w:t>
      </w:r>
    </w:p>
    <w:p w:rsidR="00615724" w:rsidRDefault="00615724" w:rsidP="00615724">
      <w:pPr>
        <w:tabs>
          <w:tab w:val="left" w:pos="284"/>
        </w:tabs>
        <w:spacing w:after="0"/>
        <w:ind w:firstLine="284"/>
        <w:jc w:val="center"/>
        <w:rPr>
          <w:rFonts w:ascii="Times New Roman" w:eastAsia="Calibri" w:hAnsi="Times New Roman" w:cs="Times New Roman"/>
          <w:sz w:val="12"/>
          <w:szCs w:val="12"/>
        </w:rPr>
      </w:pPr>
      <w:r w:rsidRPr="00615724">
        <w:rPr>
          <w:rFonts w:ascii="Times New Roman" w:eastAsia="Calibri" w:hAnsi="Times New Roman" w:cs="Times New Roman"/>
          <w:sz w:val="12"/>
          <w:szCs w:val="12"/>
        </w:rPr>
        <w:t xml:space="preserve">Распределение бюджетных ассигнований по целевым статьям (муниципальным программам городского поселения Суходол муниципального района Сергиевский и непрограммным направлениям деятельности), группам и подгруппам </w:t>
      </w:r>
      <w:proofErr w:type="gramStart"/>
      <w:r w:rsidRPr="00615724">
        <w:rPr>
          <w:rFonts w:ascii="Times New Roman" w:eastAsia="Calibri" w:hAnsi="Times New Roman" w:cs="Times New Roman"/>
          <w:sz w:val="12"/>
          <w:szCs w:val="12"/>
        </w:rPr>
        <w:t>видов расходов классификации расходов местного бюджета</w:t>
      </w:r>
      <w:proofErr w:type="gramEnd"/>
      <w:r>
        <w:rPr>
          <w:rFonts w:ascii="Times New Roman" w:eastAsia="Calibri" w:hAnsi="Times New Roman" w:cs="Times New Roman"/>
          <w:sz w:val="12"/>
          <w:szCs w:val="12"/>
        </w:rPr>
        <w:t xml:space="preserve"> </w:t>
      </w:r>
      <w:r w:rsidRPr="00615724">
        <w:rPr>
          <w:rFonts w:ascii="Times New Roman" w:eastAsia="Calibri" w:hAnsi="Times New Roman" w:cs="Times New Roman"/>
          <w:sz w:val="12"/>
          <w:szCs w:val="12"/>
        </w:rPr>
        <w:t>на 2020 год</w:t>
      </w:r>
    </w:p>
    <w:p w:rsidR="00615724" w:rsidRDefault="00615724" w:rsidP="00615724">
      <w:pPr>
        <w:tabs>
          <w:tab w:val="left" w:pos="284"/>
        </w:tabs>
        <w:spacing w:after="0"/>
        <w:ind w:firstLine="284"/>
        <w:rPr>
          <w:rFonts w:ascii="Times New Roman" w:eastAsia="Calibri" w:hAnsi="Times New Roman" w:cs="Times New Roman"/>
          <w:sz w:val="12"/>
          <w:szCs w:val="12"/>
        </w:rPr>
      </w:pPr>
      <w:r w:rsidRPr="000F2B91">
        <w:rPr>
          <w:rFonts w:ascii="Times New Roman" w:eastAsia="Calibri" w:hAnsi="Times New Roman" w:cs="Times New Roman"/>
          <w:sz w:val="12"/>
          <w:szCs w:val="12"/>
        </w:rPr>
        <w:t>Единица измерения: тыс. руб.</w:t>
      </w:r>
    </w:p>
    <w:tbl>
      <w:tblPr>
        <w:tblW w:w="5000" w:type="pct"/>
        <w:tblLook w:val="04A0" w:firstRow="1" w:lastRow="0" w:firstColumn="1" w:lastColumn="0" w:noHBand="0" w:noVBand="1"/>
      </w:tblPr>
      <w:tblGrid>
        <w:gridCol w:w="4237"/>
        <w:gridCol w:w="336"/>
        <w:gridCol w:w="276"/>
        <w:gridCol w:w="336"/>
        <w:gridCol w:w="516"/>
        <w:gridCol w:w="396"/>
        <w:gridCol w:w="614"/>
        <w:gridCol w:w="1018"/>
      </w:tblGrid>
      <w:tr w:rsidR="00615724" w:rsidRPr="00615724" w:rsidTr="00615724">
        <w:trPr>
          <w:trHeight w:val="60"/>
        </w:trPr>
        <w:tc>
          <w:tcPr>
            <w:tcW w:w="2849" w:type="pct"/>
            <w:tcBorders>
              <w:top w:val="single" w:sz="8" w:space="0" w:color="auto"/>
              <w:left w:val="single" w:sz="4" w:space="0" w:color="auto"/>
              <w:bottom w:val="nil"/>
              <w:right w:val="single" w:sz="8"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Наименование</w:t>
            </w:r>
          </w:p>
        </w:tc>
        <w:tc>
          <w:tcPr>
            <w:tcW w:w="779" w:type="pct"/>
            <w:gridSpan w:val="4"/>
            <w:tcBorders>
              <w:top w:val="single" w:sz="8" w:space="0" w:color="auto"/>
              <w:left w:val="single" w:sz="8" w:space="0" w:color="auto"/>
              <w:bottom w:val="nil"/>
              <w:right w:val="single" w:sz="8" w:space="0" w:color="auto"/>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ЦСР</w:t>
            </w:r>
          </w:p>
        </w:tc>
        <w:tc>
          <w:tcPr>
            <w:tcW w:w="219" w:type="pct"/>
            <w:tcBorders>
              <w:top w:val="single" w:sz="8" w:space="0" w:color="auto"/>
              <w:left w:val="nil"/>
              <w:bottom w:val="nil"/>
              <w:right w:val="single" w:sz="8" w:space="0" w:color="auto"/>
            </w:tcBorders>
            <w:shd w:val="clear" w:color="auto" w:fill="auto"/>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ВР</w:t>
            </w:r>
          </w:p>
        </w:tc>
        <w:tc>
          <w:tcPr>
            <w:tcW w:w="505" w:type="pct"/>
            <w:tcBorders>
              <w:top w:val="single" w:sz="8" w:space="0" w:color="auto"/>
              <w:left w:val="nil"/>
              <w:bottom w:val="nil"/>
              <w:right w:val="single" w:sz="8"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Сумма</w:t>
            </w:r>
          </w:p>
        </w:tc>
        <w:tc>
          <w:tcPr>
            <w:tcW w:w="648" w:type="pct"/>
            <w:tcBorders>
              <w:top w:val="single" w:sz="8" w:space="0" w:color="auto"/>
              <w:left w:val="nil"/>
              <w:bottom w:val="nil"/>
              <w:right w:val="single" w:sz="4" w:space="0" w:color="auto"/>
            </w:tcBorders>
            <w:shd w:val="clear" w:color="auto" w:fill="auto"/>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в </w:t>
            </w:r>
            <w:proofErr w:type="spellStart"/>
            <w:r w:rsidRPr="00615724">
              <w:rPr>
                <w:rFonts w:ascii="Times New Roman" w:eastAsia="Times New Roman" w:hAnsi="Times New Roman" w:cs="Times New Roman"/>
                <w:b/>
                <w:bCs/>
                <w:sz w:val="12"/>
                <w:szCs w:val="12"/>
                <w:lang w:eastAsia="ru-RU"/>
              </w:rPr>
              <w:t>т.ч</w:t>
            </w:r>
            <w:proofErr w:type="spellEnd"/>
            <w:r w:rsidRPr="00615724">
              <w:rPr>
                <w:rFonts w:ascii="Times New Roman" w:eastAsia="Times New Roman" w:hAnsi="Times New Roman" w:cs="Times New Roman"/>
                <w:b/>
                <w:bCs/>
                <w:sz w:val="12"/>
                <w:szCs w:val="12"/>
                <w:lang w:eastAsia="ru-RU"/>
              </w:rPr>
              <w:t>. за счет безвозмездных поступлений</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11 776</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1 295</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120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5 546</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214</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2 716</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1 081</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3 102</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Уплата налогов, сборов и иных платежей</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850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6</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Специальные расходы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880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406</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"Благоустройство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15 177</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13 183</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810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1 994</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Муниципальная программа "Управление и распоряжение </w:t>
            </w:r>
            <w:r w:rsidRPr="00615724">
              <w:rPr>
                <w:rFonts w:ascii="Times New Roman" w:eastAsia="Times New Roman" w:hAnsi="Times New Roman" w:cs="Times New Roman"/>
                <w:b/>
                <w:bCs/>
                <w:sz w:val="12"/>
                <w:szCs w:val="12"/>
                <w:lang w:eastAsia="ru-RU"/>
              </w:rPr>
              <w:lastRenderedPageBreak/>
              <w:t>муниципальным имуществом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40</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1 483</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40</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1 483</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41</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39</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41</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39</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"Переселение граждан из аварийного жилищного фонда  на территории сельского (городского) поселения муниципального  района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42</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898</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615724">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42</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898</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"Содержание улично-дорожной сети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43</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18 198</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43</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18 198</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44</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2 835</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44</w:t>
            </w:r>
          </w:p>
        </w:tc>
        <w:tc>
          <w:tcPr>
            <w:tcW w:w="132"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350</w:t>
            </w:r>
          </w:p>
        </w:tc>
        <w:tc>
          <w:tcPr>
            <w:tcW w:w="648" w:type="pct"/>
            <w:tcBorders>
              <w:top w:val="single" w:sz="4" w:space="0" w:color="auto"/>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44</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2 485</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45</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45</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"Реконструкция, ремонт и укрепление материально-технической  базы учреждений  сельског</w:t>
            </w:r>
            <w:proofErr w:type="gramStart"/>
            <w:r w:rsidRPr="00615724">
              <w:rPr>
                <w:rFonts w:ascii="Times New Roman" w:eastAsia="Times New Roman" w:hAnsi="Times New Roman" w:cs="Times New Roman"/>
                <w:b/>
                <w:bCs/>
                <w:sz w:val="12"/>
                <w:szCs w:val="12"/>
                <w:lang w:eastAsia="ru-RU"/>
              </w:rPr>
              <w:t>о(</w:t>
            </w:r>
            <w:proofErr w:type="gramEnd"/>
            <w:r w:rsidRPr="00615724">
              <w:rPr>
                <w:rFonts w:ascii="Times New Roman" w:eastAsia="Times New Roman" w:hAnsi="Times New Roman" w:cs="Times New Roman"/>
                <w:b/>
                <w:bCs/>
                <w:sz w:val="12"/>
                <w:szCs w:val="12"/>
                <w:lang w:eastAsia="ru-RU"/>
              </w:rPr>
              <w:t>городского) поселения муниципального района Сергиевский"</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46</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214</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46</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214</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48</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11 395</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48</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11 395</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615724">
              <w:rPr>
                <w:rFonts w:ascii="Times New Roman" w:eastAsia="Times New Roman" w:hAnsi="Times New Roman" w:cs="Times New Roman"/>
                <w:b/>
                <w:bCs/>
                <w:sz w:val="12"/>
                <w:szCs w:val="12"/>
                <w:lang w:eastAsia="ru-RU"/>
              </w:rPr>
              <w:t>м.р</w:t>
            </w:r>
            <w:proofErr w:type="spellEnd"/>
            <w:r w:rsidRPr="00615724">
              <w:rPr>
                <w:rFonts w:ascii="Times New Roman" w:eastAsia="Times New Roman" w:hAnsi="Times New Roman" w:cs="Times New Roman"/>
                <w:b/>
                <w:bCs/>
                <w:sz w:val="12"/>
                <w:szCs w:val="12"/>
                <w:lang w:eastAsia="ru-RU"/>
              </w:rPr>
              <w:t>. Сергиевский Самарской области"</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49</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389</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49</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240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389</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Муниципальная программа  поселения "Формирование комфортной городской среды "</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50</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1 871</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1 778</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Иные межбюджетные трансферты</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50</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540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1 871</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1 778</w:t>
            </w:r>
          </w:p>
        </w:tc>
      </w:tr>
      <w:tr w:rsidR="00615724" w:rsidRPr="00615724" w:rsidTr="0075342C">
        <w:trPr>
          <w:trHeight w:val="70"/>
        </w:trPr>
        <w:tc>
          <w:tcPr>
            <w:tcW w:w="2849" w:type="pct"/>
            <w:tcBorders>
              <w:top w:val="single" w:sz="4" w:space="0" w:color="auto"/>
              <w:left w:val="single" w:sz="4" w:space="0" w:color="auto"/>
              <w:bottom w:val="nil"/>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Непрограммные направления расходов местного бюджета</w:t>
            </w:r>
          </w:p>
        </w:tc>
        <w:tc>
          <w:tcPr>
            <w:tcW w:w="160"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99</w:t>
            </w:r>
          </w:p>
        </w:tc>
        <w:tc>
          <w:tcPr>
            <w:tcW w:w="132"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c>
          <w:tcPr>
            <w:tcW w:w="160"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w:t>
            </w:r>
          </w:p>
        </w:tc>
        <w:tc>
          <w:tcPr>
            <w:tcW w:w="327" w:type="pct"/>
            <w:tcBorders>
              <w:top w:val="nil"/>
              <w:left w:val="nil"/>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00000</w:t>
            </w:r>
          </w:p>
        </w:tc>
        <w:tc>
          <w:tcPr>
            <w:tcW w:w="219" w:type="pct"/>
            <w:tcBorders>
              <w:top w:val="nil"/>
              <w:left w:val="single" w:sz="4" w:space="0" w:color="auto"/>
              <w:bottom w:val="nil"/>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10</w:t>
            </w:r>
          </w:p>
        </w:tc>
        <w:tc>
          <w:tcPr>
            <w:tcW w:w="648" w:type="pct"/>
            <w:tcBorders>
              <w:top w:val="nil"/>
              <w:left w:val="single" w:sz="4" w:space="0" w:color="auto"/>
              <w:bottom w:val="nil"/>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0</w:t>
            </w:r>
          </w:p>
        </w:tc>
      </w:tr>
      <w:tr w:rsidR="00615724" w:rsidRPr="00615724" w:rsidTr="0075342C">
        <w:trPr>
          <w:trHeight w:val="70"/>
        </w:trPr>
        <w:tc>
          <w:tcPr>
            <w:tcW w:w="28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Резервные средства</w:t>
            </w:r>
          </w:p>
        </w:tc>
        <w:tc>
          <w:tcPr>
            <w:tcW w:w="160"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99</w:t>
            </w:r>
          </w:p>
        </w:tc>
        <w:tc>
          <w:tcPr>
            <w:tcW w:w="132"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c>
          <w:tcPr>
            <w:tcW w:w="160"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w:t>
            </w:r>
          </w:p>
        </w:tc>
        <w:tc>
          <w:tcPr>
            <w:tcW w:w="327" w:type="pct"/>
            <w:tcBorders>
              <w:top w:val="single" w:sz="4" w:space="0" w:color="auto"/>
              <w:left w:val="nil"/>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00000</w:t>
            </w:r>
          </w:p>
        </w:tc>
        <w:tc>
          <w:tcPr>
            <w:tcW w:w="219" w:type="pct"/>
            <w:tcBorders>
              <w:top w:val="single" w:sz="4" w:space="0" w:color="auto"/>
              <w:left w:val="single" w:sz="4" w:space="0" w:color="auto"/>
              <w:bottom w:val="single" w:sz="4" w:space="0" w:color="auto"/>
              <w:right w:val="nil"/>
            </w:tcBorders>
            <w:shd w:val="clear" w:color="000000" w:fill="FFFFFF"/>
            <w:noWrap/>
            <w:vAlign w:val="center"/>
            <w:hideMark/>
          </w:tcPr>
          <w:p w:rsidR="00615724" w:rsidRPr="00615724" w:rsidRDefault="00615724" w:rsidP="00615724">
            <w:pPr>
              <w:spacing w:after="0" w:line="240" w:lineRule="auto"/>
              <w:jc w:val="center"/>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870</w:t>
            </w:r>
          </w:p>
        </w:tc>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10</w:t>
            </w:r>
          </w:p>
        </w:tc>
        <w:tc>
          <w:tcPr>
            <w:tcW w:w="6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5724" w:rsidRPr="00615724" w:rsidRDefault="00615724" w:rsidP="00615724">
            <w:pPr>
              <w:spacing w:after="0" w:line="240" w:lineRule="auto"/>
              <w:jc w:val="right"/>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0</w:t>
            </w:r>
          </w:p>
        </w:tc>
      </w:tr>
      <w:tr w:rsidR="00615724" w:rsidRPr="00615724" w:rsidTr="0075342C">
        <w:trPr>
          <w:trHeight w:val="70"/>
        </w:trPr>
        <w:tc>
          <w:tcPr>
            <w:tcW w:w="2849" w:type="pct"/>
            <w:tcBorders>
              <w:top w:val="nil"/>
              <w:left w:val="single" w:sz="4" w:space="0" w:color="auto"/>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Итого</w:t>
            </w:r>
          </w:p>
        </w:tc>
        <w:tc>
          <w:tcPr>
            <w:tcW w:w="160"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32"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160" w:type="pct"/>
            <w:tcBorders>
              <w:top w:val="nil"/>
              <w:left w:val="nil"/>
              <w:bottom w:val="single" w:sz="8" w:space="0" w:color="auto"/>
              <w:right w:val="nil"/>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327"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sz w:val="12"/>
                <w:szCs w:val="12"/>
                <w:lang w:eastAsia="ru-RU"/>
              </w:rPr>
            </w:pPr>
            <w:r w:rsidRPr="00615724">
              <w:rPr>
                <w:rFonts w:ascii="Times New Roman" w:eastAsia="Times New Roman" w:hAnsi="Times New Roman" w:cs="Times New Roman"/>
                <w:sz w:val="12"/>
                <w:szCs w:val="12"/>
                <w:lang w:eastAsia="ru-RU"/>
              </w:rPr>
              <w:t> </w:t>
            </w:r>
          </w:p>
        </w:tc>
        <w:tc>
          <w:tcPr>
            <w:tcW w:w="219"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 </w:t>
            </w:r>
          </w:p>
        </w:tc>
        <w:tc>
          <w:tcPr>
            <w:tcW w:w="505"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64 286</w:t>
            </w:r>
          </w:p>
        </w:tc>
        <w:tc>
          <w:tcPr>
            <w:tcW w:w="648" w:type="pct"/>
            <w:tcBorders>
              <w:top w:val="nil"/>
              <w:left w:val="nil"/>
              <w:bottom w:val="single" w:sz="8" w:space="0" w:color="auto"/>
              <w:right w:val="single" w:sz="4" w:space="0" w:color="auto"/>
            </w:tcBorders>
            <w:shd w:val="clear" w:color="000000" w:fill="FFFFFF"/>
            <w:noWrap/>
            <w:vAlign w:val="bottom"/>
            <w:hideMark/>
          </w:tcPr>
          <w:p w:rsidR="00615724" w:rsidRPr="00615724" w:rsidRDefault="00615724" w:rsidP="00615724">
            <w:pPr>
              <w:spacing w:after="0" w:line="240" w:lineRule="auto"/>
              <w:jc w:val="right"/>
              <w:rPr>
                <w:rFonts w:ascii="Times New Roman" w:eastAsia="Times New Roman" w:hAnsi="Times New Roman" w:cs="Times New Roman"/>
                <w:b/>
                <w:bCs/>
                <w:sz w:val="12"/>
                <w:szCs w:val="12"/>
                <w:lang w:eastAsia="ru-RU"/>
              </w:rPr>
            </w:pPr>
            <w:r w:rsidRPr="00615724">
              <w:rPr>
                <w:rFonts w:ascii="Times New Roman" w:eastAsia="Times New Roman" w:hAnsi="Times New Roman" w:cs="Times New Roman"/>
                <w:b/>
                <w:bCs/>
                <w:sz w:val="12"/>
                <w:szCs w:val="12"/>
                <w:lang w:eastAsia="ru-RU"/>
              </w:rPr>
              <w:t>3 073</w:t>
            </w:r>
          </w:p>
        </w:tc>
      </w:tr>
    </w:tbl>
    <w:p w:rsidR="00615724" w:rsidRDefault="00615724" w:rsidP="00615724">
      <w:pPr>
        <w:tabs>
          <w:tab w:val="left" w:pos="284"/>
        </w:tabs>
        <w:spacing w:after="0"/>
        <w:ind w:firstLine="284"/>
        <w:rPr>
          <w:rFonts w:ascii="Times New Roman" w:eastAsia="Calibri" w:hAnsi="Times New Roman" w:cs="Times New Roman"/>
          <w:sz w:val="12"/>
          <w:szCs w:val="12"/>
        </w:rPr>
      </w:pPr>
    </w:p>
    <w:p w:rsidR="0075342C" w:rsidRPr="0075342C" w:rsidRDefault="0075342C" w:rsidP="0075342C">
      <w:pPr>
        <w:tabs>
          <w:tab w:val="left" w:pos="284"/>
        </w:tabs>
        <w:spacing w:after="0"/>
        <w:ind w:firstLine="284"/>
        <w:jc w:val="right"/>
        <w:rPr>
          <w:rFonts w:ascii="Times New Roman" w:eastAsia="Calibri" w:hAnsi="Times New Roman" w:cs="Times New Roman"/>
          <w:sz w:val="12"/>
          <w:szCs w:val="12"/>
        </w:rPr>
      </w:pPr>
      <w:r w:rsidRPr="0075342C">
        <w:rPr>
          <w:rFonts w:ascii="Times New Roman" w:eastAsia="Calibri" w:hAnsi="Times New Roman" w:cs="Times New Roman"/>
          <w:sz w:val="12"/>
          <w:szCs w:val="12"/>
        </w:rPr>
        <w:t xml:space="preserve">          Приложение № 8</w:t>
      </w:r>
    </w:p>
    <w:p w:rsidR="0075342C" w:rsidRPr="0075342C" w:rsidRDefault="0075342C" w:rsidP="0075342C">
      <w:pPr>
        <w:tabs>
          <w:tab w:val="left" w:pos="284"/>
        </w:tabs>
        <w:spacing w:after="0"/>
        <w:ind w:firstLine="284"/>
        <w:jc w:val="right"/>
        <w:rPr>
          <w:rFonts w:ascii="Times New Roman" w:eastAsia="Calibri" w:hAnsi="Times New Roman" w:cs="Times New Roman"/>
          <w:sz w:val="12"/>
          <w:szCs w:val="12"/>
        </w:rPr>
      </w:pPr>
      <w:r w:rsidRPr="0075342C">
        <w:rPr>
          <w:rFonts w:ascii="Times New Roman" w:eastAsia="Calibri" w:hAnsi="Times New Roman" w:cs="Times New Roman"/>
          <w:sz w:val="12"/>
          <w:szCs w:val="12"/>
        </w:rPr>
        <w:t>к Решению Собрания Представителей</w:t>
      </w:r>
    </w:p>
    <w:p w:rsidR="0075342C" w:rsidRPr="0075342C" w:rsidRDefault="0075342C" w:rsidP="0075342C">
      <w:pPr>
        <w:tabs>
          <w:tab w:val="left" w:pos="284"/>
        </w:tabs>
        <w:spacing w:after="0"/>
        <w:ind w:firstLine="284"/>
        <w:jc w:val="right"/>
        <w:rPr>
          <w:rFonts w:ascii="Times New Roman" w:eastAsia="Calibri" w:hAnsi="Times New Roman" w:cs="Times New Roman"/>
          <w:sz w:val="12"/>
          <w:szCs w:val="12"/>
        </w:rPr>
      </w:pPr>
      <w:r w:rsidRPr="0075342C">
        <w:rPr>
          <w:rFonts w:ascii="Times New Roman" w:eastAsia="Calibri" w:hAnsi="Times New Roman" w:cs="Times New Roman"/>
          <w:sz w:val="12"/>
          <w:szCs w:val="12"/>
        </w:rPr>
        <w:t xml:space="preserve">городского поселения Суходол </w:t>
      </w:r>
    </w:p>
    <w:p w:rsidR="0075342C" w:rsidRPr="0075342C" w:rsidRDefault="0075342C" w:rsidP="0075342C">
      <w:pPr>
        <w:tabs>
          <w:tab w:val="left" w:pos="284"/>
        </w:tabs>
        <w:spacing w:after="0"/>
        <w:ind w:firstLine="284"/>
        <w:jc w:val="right"/>
        <w:rPr>
          <w:rFonts w:ascii="Times New Roman" w:eastAsia="Calibri" w:hAnsi="Times New Roman" w:cs="Times New Roman"/>
          <w:sz w:val="12"/>
          <w:szCs w:val="12"/>
        </w:rPr>
      </w:pPr>
      <w:r w:rsidRPr="0075342C">
        <w:rPr>
          <w:rFonts w:ascii="Times New Roman" w:eastAsia="Calibri" w:hAnsi="Times New Roman" w:cs="Times New Roman"/>
          <w:sz w:val="12"/>
          <w:szCs w:val="12"/>
        </w:rPr>
        <w:t>муниципального района Сергиевский</w:t>
      </w:r>
    </w:p>
    <w:p w:rsidR="00615724" w:rsidRDefault="0075342C" w:rsidP="0075342C">
      <w:pPr>
        <w:tabs>
          <w:tab w:val="left" w:pos="284"/>
        </w:tabs>
        <w:spacing w:after="0"/>
        <w:ind w:firstLine="284"/>
        <w:jc w:val="right"/>
        <w:rPr>
          <w:rFonts w:ascii="Times New Roman" w:eastAsia="Calibri" w:hAnsi="Times New Roman" w:cs="Times New Roman"/>
          <w:sz w:val="12"/>
          <w:szCs w:val="12"/>
        </w:rPr>
      </w:pPr>
      <w:r w:rsidRPr="0075342C">
        <w:rPr>
          <w:rFonts w:ascii="Times New Roman" w:eastAsia="Calibri" w:hAnsi="Times New Roman" w:cs="Times New Roman"/>
          <w:sz w:val="12"/>
          <w:szCs w:val="12"/>
        </w:rPr>
        <w:t>"                                                                                                                                               №4 от "26" февраля 2020 года</w:t>
      </w:r>
    </w:p>
    <w:p w:rsidR="0075342C" w:rsidRDefault="0075342C" w:rsidP="0075342C">
      <w:pPr>
        <w:tabs>
          <w:tab w:val="left" w:pos="284"/>
        </w:tabs>
        <w:spacing w:after="0"/>
        <w:ind w:firstLine="284"/>
        <w:jc w:val="center"/>
        <w:rPr>
          <w:rFonts w:ascii="Times New Roman" w:eastAsia="Calibri" w:hAnsi="Times New Roman" w:cs="Times New Roman"/>
          <w:sz w:val="12"/>
          <w:szCs w:val="12"/>
        </w:rPr>
      </w:pPr>
      <w:r w:rsidRPr="0075342C">
        <w:rPr>
          <w:rFonts w:ascii="Times New Roman" w:eastAsia="Calibri" w:hAnsi="Times New Roman" w:cs="Times New Roman"/>
          <w:sz w:val="12"/>
          <w:szCs w:val="12"/>
        </w:rPr>
        <w:t>Источники внутреннего финансирования дефицита местного бюджета  на 2019 год</w:t>
      </w:r>
    </w:p>
    <w:tbl>
      <w:tblPr>
        <w:tblW w:w="5000" w:type="pct"/>
        <w:tblLook w:val="04A0" w:firstRow="1" w:lastRow="0" w:firstColumn="1" w:lastColumn="0" w:noHBand="0" w:noVBand="1"/>
      </w:tblPr>
      <w:tblGrid>
        <w:gridCol w:w="1111"/>
        <w:gridCol w:w="1416"/>
        <w:gridCol w:w="4373"/>
        <w:gridCol w:w="829"/>
      </w:tblGrid>
      <w:tr w:rsidR="0075342C" w:rsidRPr="0075342C" w:rsidTr="0075342C">
        <w:trPr>
          <w:trHeight w:val="7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Код администратора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Код</w:t>
            </w:r>
          </w:p>
        </w:tc>
        <w:tc>
          <w:tcPr>
            <w:tcW w:w="3035" w:type="pct"/>
            <w:tcBorders>
              <w:top w:val="single" w:sz="4" w:space="0" w:color="auto"/>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 xml:space="preserve">Наименование </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 xml:space="preserve">Сумма, </w:t>
            </w:r>
            <w:proofErr w:type="spellStart"/>
            <w:r w:rsidRPr="0075342C">
              <w:rPr>
                <w:rFonts w:ascii="Times New Roman" w:eastAsia="Times New Roman" w:hAnsi="Times New Roman" w:cs="Times New Roman"/>
                <w:b/>
                <w:bCs/>
                <w:sz w:val="12"/>
                <w:szCs w:val="12"/>
                <w:lang w:eastAsia="ru-RU"/>
              </w:rPr>
              <w:t>тыс</w:t>
            </w:r>
            <w:proofErr w:type="gramStart"/>
            <w:r w:rsidRPr="0075342C">
              <w:rPr>
                <w:rFonts w:ascii="Times New Roman" w:eastAsia="Times New Roman" w:hAnsi="Times New Roman" w:cs="Times New Roman"/>
                <w:b/>
                <w:bCs/>
                <w:sz w:val="12"/>
                <w:szCs w:val="12"/>
                <w:lang w:eastAsia="ru-RU"/>
              </w:rPr>
              <w:t>.р</w:t>
            </w:r>
            <w:proofErr w:type="gramEnd"/>
            <w:r w:rsidRPr="0075342C">
              <w:rPr>
                <w:rFonts w:ascii="Times New Roman" w:eastAsia="Times New Roman" w:hAnsi="Times New Roman" w:cs="Times New Roman"/>
                <w:b/>
                <w:bCs/>
                <w:sz w:val="12"/>
                <w:szCs w:val="12"/>
                <w:lang w:eastAsia="ru-RU"/>
              </w:rPr>
              <w:t>ублей</w:t>
            </w:r>
            <w:proofErr w:type="spellEnd"/>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01 00 00 00 00 0000 000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1640</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01 02 00 00 00 0000 000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Кредиты кредитных организаций</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01 02 00 00 00 0000 700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Получение кредитов от кредитных организаций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noWrap/>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01 02 00 00 13 0000 710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Получение кредитов от кредитных организаций бюджетами городских поселений в валюте Российской Федерации</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01 05 00 00 00 0000 000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Изменение остатков средств на счетах по учету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1640</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01 05 00 00 00 0000 500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 xml:space="preserve">Увеличение остатков средств бюджетов </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-62646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01 05 02 00 00 0000 500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Увеличение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-62646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01 05 02 01 00 0000 510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-62646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noWrap/>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01 05 02 01 13 0000 510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Увеличение прочих остатков денежных средств бюджетов городских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-62646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01 05 00 00 00 0000 600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b/>
                <w:bCs/>
                <w:sz w:val="12"/>
                <w:szCs w:val="12"/>
                <w:lang w:eastAsia="ru-RU"/>
              </w:rPr>
            </w:pPr>
            <w:r w:rsidRPr="0075342C">
              <w:rPr>
                <w:rFonts w:ascii="Times New Roman" w:eastAsia="Times New Roman" w:hAnsi="Times New Roman" w:cs="Times New Roman"/>
                <w:b/>
                <w:bCs/>
                <w:sz w:val="12"/>
                <w:szCs w:val="12"/>
                <w:lang w:eastAsia="ru-RU"/>
              </w:rPr>
              <w:t>Уменьшение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64286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lastRenderedPageBreak/>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01 05 02 00 00 0000 600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Уменьшение прочих остатков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64286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01 05 02 01 00 0000 610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64286</w:t>
            </w:r>
          </w:p>
        </w:tc>
      </w:tr>
      <w:tr w:rsidR="0075342C" w:rsidRPr="0075342C" w:rsidTr="0075342C">
        <w:trPr>
          <w:trHeight w:val="7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418</w:t>
            </w:r>
          </w:p>
        </w:tc>
        <w:tc>
          <w:tcPr>
            <w:tcW w:w="803" w:type="pct"/>
            <w:tcBorders>
              <w:top w:val="nil"/>
              <w:left w:val="nil"/>
              <w:bottom w:val="single" w:sz="4" w:space="0" w:color="auto"/>
              <w:right w:val="single" w:sz="4" w:space="0" w:color="auto"/>
            </w:tcBorders>
            <w:shd w:val="clear" w:color="auto" w:fill="auto"/>
            <w:noWrap/>
            <w:vAlign w:val="center"/>
            <w:hideMark/>
          </w:tcPr>
          <w:p w:rsidR="0075342C" w:rsidRPr="0075342C" w:rsidRDefault="0075342C" w:rsidP="0075342C">
            <w:pPr>
              <w:spacing w:after="0" w:line="240" w:lineRule="auto"/>
              <w:jc w:val="center"/>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01 05 02 01 13 0000 610</w:t>
            </w:r>
          </w:p>
        </w:tc>
        <w:tc>
          <w:tcPr>
            <w:tcW w:w="3035"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Уменьшение прочих остатков денежных средств бюджетов городских поселений</w:t>
            </w:r>
          </w:p>
        </w:tc>
        <w:tc>
          <w:tcPr>
            <w:tcW w:w="581" w:type="pct"/>
            <w:tcBorders>
              <w:top w:val="nil"/>
              <w:left w:val="nil"/>
              <w:bottom w:val="single" w:sz="4" w:space="0" w:color="auto"/>
              <w:right w:val="single" w:sz="4" w:space="0" w:color="auto"/>
            </w:tcBorders>
            <w:shd w:val="clear" w:color="auto" w:fill="auto"/>
            <w:vAlign w:val="center"/>
            <w:hideMark/>
          </w:tcPr>
          <w:p w:rsidR="0075342C" w:rsidRPr="0075342C" w:rsidRDefault="0075342C" w:rsidP="0075342C">
            <w:pPr>
              <w:spacing w:after="0" w:line="240" w:lineRule="auto"/>
              <w:jc w:val="right"/>
              <w:rPr>
                <w:rFonts w:ascii="Times New Roman" w:eastAsia="Times New Roman" w:hAnsi="Times New Roman" w:cs="Times New Roman"/>
                <w:sz w:val="12"/>
                <w:szCs w:val="12"/>
                <w:lang w:eastAsia="ru-RU"/>
              </w:rPr>
            </w:pPr>
            <w:r w:rsidRPr="0075342C">
              <w:rPr>
                <w:rFonts w:ascii="Times New Roman" w:eastAsia="Times New Roman" w:hAnsi="Times New Roman" w:cs="Times New Roman"/>
                <w:sz w:val="12"/>
                <w:szCs w:val="12"/>
                <w:lang w:eastAsia="ru-RU"/>
              </w:rPr>
              <w:t>64286</w:t>
            </w:r>
          </w:p>
        </w:tc>
      </w:tr>
    </w:tbl>
    <w:p w:rsidR="0075342C" w:rsidRDefault="0075342C" w:rsidP="0075342C">
      <w:pPr>
        <w:tabs>
          <w:tab w:val="left" w:pos="284"/>
        </w:tabs>
        <w:spacing w:after="0"/>
        <w:ind w:firstLine="284"/>
        <w:jc w:val="center"/>
        <w:rPr>
          <w:rFonts w:ascii="Times New Roman" w:eastAsia="Calibri" w:hAnsi="Times New Roman" w:cs="Times New Roman"/>
          <w:sz w:val="12"/>
          <w:szCs w:val="12"/>
        </w:rPr>
      </w:pPr>
    </w:p>
    <w:p w:rsidR="00640594" w:rsidRP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Администрация</w:t>
      </w:r>
    </w:p>
    <w:p w:rsid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сельского поселения Захаркино </w:t>
      </w:r>
    </w:p>
    <w:p w:rsid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муниципального района Сергиевский</w:t>
      </w:r>
    </w:p>
    <w:p w:rsidR="00640594" w:rsidRPr="00451F87" w:rsidRDefault="00640594" w:rsidP="00640594">
      <w:pPr>
        <w:tabs>
          <w:tab w:val="left" w:pos="284"/>
        </w:tabs>
        <w:spacing w:after="0"/>
        <w:rPr>
          <w:rFonts w:ascii="Times New Roman" w:eastAsia="Calibri" w:hAnsi="Times New Roman" w:cs="Times New Roman"/>
          <w:sz w:val="12"/>
          <w:szCs w:val="12"/>
        </w:rPr>
      </w:pPr>
      <w:r w:rsidRPr="00640594">
        <w:rPr>
          <w:rFonts w:ascii="Times New Roman" w:eastAsia="Calibri" w:hAnsi="Times New Roman" w:cs="Times New Roman"/>
          <w:sz w:val="12"/>
          <w:szCs w:val="12"/>
        </w:rPr>
        <w:t>«27»февраля 2020 года</w:t>
      </w:r>
      <w:r>
        <w:rPr>
          <w:rFonts w:ascii="Times New Roman" w:eastAsia="Calibri" w:hAnsi="Times New Roman" w:cs="Times New Roman"/>
          <w:sz w:val="12"/>
          <w:szCs w:val="12"/>
        </w:rPr>
        <w:t xml:space="preserve">                                                                                                                                                                                                           </w:t>
      </w:r>
      <w:r w:rsidRPr="00640594">
        <w:rPr>
          <w:rFonts w:ascii="Times New Roman" w:eastAsia="Calibri" w:hAnsi="Times New Roman" w:cs="Times New Roman"/>
          <w:sz w:val="12"/>
          <w:szCs w:val="12"/>
        </w:rPr>
        <w:t>№14</w:t>
      </w:r>
    </w:p>
    <w:p w:rsidR="00451F87" w:rsidRPr="00451F87" w:rsidRDefault="00640594" w:rsidP="00640594">
      <w:pPr>
        <w:tabs>
          <w:tab w:val="left" w:pos="284"/>
        </w:tabs>
        <w:spacing w:after="0"/>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Об утверждении муниципальной программы «Содержание улично-дорожной сети сельского поселения Захаркино  муниципального района Сергиевский»  на 2020-2022гг.</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proofErr w:type="gramStart"/>
      <w:r w:rsidRPr="00640594">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Захаркино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Захаркино муниципального района Сергиевский Самарской области, Администрация сельского поселения Захаркино му</w:t>
      </w:r>
      <w:r>
        <w:rPr>
          <w:rFonts w:ascii="Times New Roman" w:eastAsia="Calibri" w:hAnsi="Times New Roman" w:cs="Times New Roman"/>
          <w:sz w:val="12"/>
          <w:szCs w:val="12"/>
        </w:rPr>
        <w:t>ниципального</w:t>
      </w:r>
      <w:proofErr w:type="gramEnd"/>
      <w:r>
        <w:rPr>
          <w:rFonts w:ascii="Times New Roman" w:eastAsia="Calibri" w:hAnsi="Times New Roman" w:cs="Times New Roman"/>
          <w:sz w:val="12"/>
          <w:szCs w:val="12"/>
        </w:rPr>
        <w:t xml:space="preserve"> района Сергиевский</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r w:rsidRPr="00640594">
        <w:rPr>
          <w:rFonts w:ascii="Times New Roman" w:eastAsia="Calibri" w:hAnsi="Times New Roman" w:cs="Times New Roman"/>
          <w:sz w:val="12"/>
          <w:szCs w:val="12"/>
        </w:rPr>
        <w:t>ПОСТАНОВЛЯЕТ:</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r w:rsidRPr="00640594">
        <w:rPr>
          <w:rFonts w:ascii="Times New Roman" w:eastAsia="Calibri" w:hAnsi="Times New Roman" w:cs="Times New Roman"/>
          <w:sz w:val="12"/>
          <w:szCs w:val="12"/>
        </w:rPr>
        <w:t>1.Утвердить муниципальную программу «Содержание улично-дорожной сети сельского поселения Захаркино муниципального района Сергиевский» на 2020-2022г. согласно приложению.</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r w:rsidRPr="00640594">
        <w:rPr>
          <w:rFonts w:ascii="Times New Roman" w:eastAsia="Calibri" w:hAnsi="Times New Roman" w:cs="Times New Roman"/>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r w:rsidRPr="00640594">
        <w:rPr>
          <w:rFonts w:ascii="Times New Roman" w:eastAsia="Calibri" w:hAnsi="Times New Roman" w:cs="Times New Roman"/>
          <w:sz w:val="12"/>
          <w:szCs w:val="12"/>
        </w:rPr>
        <w:t>2.Опубликовать настоящее Постановление в газете «Сергиевский вестник».</w:t>
      </w:r>
    </w:p>
    <w:p w:rsidR="00640594" w:rsidRPr="00640594" w:rsidRDefault="00640594" w:rsidP="00640594">
      <w:pPr>
        <w:tabs>
          <w:tab w:val="left" w:pos="284"/>
        </w:tabs>
        <w:spacing w:after="0"/>
        <w:ind w:firstLine="284"/>
        <w:jc w:val="both"/>
        <w:rPr>
          <w:rFonts w:ascii="Times New Roman" w:eastAsia="Calibri" w:hAnsi="Times New Roman" w:cs="Times New Roman"/>
          <w:sz w:val="12"/>
          <w:szCs w:val="12"/>
        </w:rPr>
      </w:pPr>
      <w:r w:rsidRPr="00640594">
        <w:rPr>
          <w:rFonts w:ascii="Times New Roman" w:eastAsia="Calibri" w:hAnsi="Times New Roman" w:cs="Times New Roman"/>
          <w:sz w:val="12"/>
          <w:szCs w:val="12"/>
        </w:rPr>
        <w:t>3.Настоящее Постановление вступае</w:t>
      </w:r>
      <w:r>
        <w:rPr>
          <w:rFonts w:ascii="Times New Roman" w:eastAsia="Calibri" w:hAnsi="Times New Roman" w:cs="Times New Roman"/>
          <w:sz w:val="12"/>
          <w:szCs w:val="12"/>
        </w:rPr>
        <w:t>т в силу с 01 января 2020 года.</w:t>
      </w:r>
    </w:p>
    <w:p w:rsidR="00640594" w:rsidRP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Глава сельского поселения Захаркино </w:t>
      </w:r>
    </w:p>
    <w:p w:rsid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муниципального района Сергиевский              </w:t>
      </w:r>
    </w:p>
    <w:p w:rsidR="00451F87"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                  </w:t>
      </w:r>
      <w:proofErr w:type="spellStart"/>
      <w:r w:rsidRPr="00640594">
        <w:rPr>
          <w:rFonts w:ascii="Times New Roman" w:eastAsia="Calibri" w:hAnsi="Times New Roman" w:cs="Times New Roman"/>
          <w:sz w:val="12"/>
          <w:szCs w:val="12"/>
        </w:rPr>
        <w:t>А.В.Веденин</w:t>
      </w:r>
      <w:proofErr w:type="spellEnd"/>
    </w:p>
    <w:p w:rsidR="00640594" w:rsidRDefault="00640594" w:rsidP="00640594">
      <w:pPr>
        <w:tabs>
          <w:tab w:val="left" w:pos="284"/>
        </w:tabs>
        <w:spacing w:after="0"/>
        <w:ind w:firstLine="284"/>
        <w:jc w:val="right"/>
        <w:rPr>
          <w:rFonts w:ascii="Times New Roman" w:eastAsia="Calibri" w:hAnsi="Times New Roman" w:cs="Times New Roman"/>
          <w:sz w:val="12"/>
          <w:szCs w:val="12"/>
        </w:rPr>
      </w:pPr>
    </w:p>
    <w:p w:rsidR="00640594" w:rsidRP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Приложение</w:t>
      </w:r>
    </w:p>
    <w:p w:rsidR="00640594" w:rsidRP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к Постановлению администрации </w:t>
      </w:r>
    </w:p>
    <w:p w:rsidR="00640594" w:rsidRP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сельского поселения Захаркино </w:t>
      </w:r>
    </w:p>
    <w:p w:rsidR="00640594" w:rsidRPr="00640594"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муниципального рай</w:t>
      </w:r>
      <w:r>
        <w:rPr>
          <w:rFonts w:ascii="Times New Roman" w:eastAsia="Calibri" w:hAnsi="Times New Roman" w:cs="Times New Roman"/>
          <w:sz w:val="12"/>
          <w:szCs w:val="12"/>
        </w:rPr>
        <w:t>она Сергиевский</w:t>
      </w:r>
    </w:p>
    <w:p w:rsidR="00640594" w:rsidRPr="00451F87" w:rsidRDefault="00640594" w:rsidP="00640594">
      <w:pPr>
        <w:tabs>
          <w:tab w:val="left" w:pos="284"/>
        </w:tabs>
        <w:spacing w:after="0"/>
        <w:ind w:firstLine="284"/>
        <w:jc w:val="right"/>
        <w:rPr>
          <w:rFonts w:ascii="Times New Roman" w:eastAsia="Calibri" w:hAnsi="Times New Roman" w:cs="Times New Roman"/>
          <w:sz w:val="12"/>
          <w:szCs w:val="12"/>
        </w:rPr>
      </w:pPr>
      <w:r w:rsidRPr="00640594">
        <w:rPr>
          <w:rFonts w:ascii="Times New Roman" w:eastAsia="Calibri" w:hAnsi="Times New Roman" w:cs="Times New Roman"/>
          <w:sz w:val="12"/>
          <w:szCs w:val="12"/>
        </w:rPr>
        <w:t>№14 от  «27»февраля 2020 г.</w:t>
      </w:r>
    </w:p>
    <w:p w:rsidR="00640594" w:rsidRP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МУНИЦИПАЛЬНАЯ ПРОГРАММА </w:t>
      </w:r>
    </w:p>
    <w:p w:rsidR="00640594" w:rsidRP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 xml:space="preserve"> «СОДЕРЖАНИЕ УЛИЧНО-ДОРОЖНОЙ СЕТИ СЕЛЬСКОГО ПОСЕЛЕНИЯ ЗАХАРКИНО МУНИЦИПАЛЬНОГО РАЙОНА СЕРГИЕВСКИЙ</w:t>
      </w:r>
    </w:p>
    <w:p w:rsidR="00640594" w:rsidRPr="00640594"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НА 2020-2022 ГОДЫ»</w:t>
      </w:r>
    </w:p>
    <w:p w:rsidR="00640594" w:rsidRPr="00640594" w:rsidRDefault="00640594" w:rsidP="00640594">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(далее – Программа)</w:t>
      </w:r>
    </w:p>
    <w:p w:rsidR="00451F87" w:rsidRDefault="00640594" w:rsidP="00640594">
      <w:pPr>
        <w:tabs>
          <w:tab w:val="left" w:pos="284"/>
        </w:tabs>
        <w:spacing w:after="0"/>
        <w:ind w:firstLine="284"/>
        <w:jc w:val="center"/>
        <w:rPr>
          <w:rFonts w:ascii="Times New Roman" w:eastAsia="Calibri" w:hAnsi="Times New Roman" w:cs="Times New Roman"/>
          <w:sz w:val="12"/>
          <w:szCs w:val="12"/>
        </w:rPr>
      </w:pPr>
      <w:r w:rsidRPr="00640594">
        <w:rPr>
          <w:rFonts w:ascii="Times New Roman" w:eastAsia="Calibri" w:hAnsi="Times New Roman" w:cs="Times New Roman"/>
          <w:sz w:val="12"/>
          <w:szCs w:val="12"/>
        </w:rPr>
        <w:t>ПАСПОРТ ПРОГРАММЫ</w:t>
      </w:r>
    </w:p>
    <w:tbl>
      <w:tblPr>
        <w:tblW w:w="5000" w:type="pct"/>
        <w:tblBorders>
          <w:insideH w:val="single" w:sz="4" w:space="0" w:color="auto"/>
          <w:insideV w:val="single" w:sz="4" w:space="0" w:color="auto"/>
        </w:tblBorders>
        <w:tblLook w:val="04A0" w:firstRow="1" w:lastRow="0" w:firstColumn="1" w:lastColumn="0" w:noHBand="0" w:noVBand="1"/>
      </w:tblPr>
      <w:tblGrid>
        <w:gridCol w:w="2765"/>
        <w:gridCol w:w="4964"/>
      </w:tblGrid>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Наименование Программы</w:t>
            </w:r>
          </w:p>
        </w:tc>
        <w:tc>
          <w:tcPr>
            <w:tcW w:w="3211" w:type="pct"/>
          </w:tcPr>
          <w:p w:rsidR="00640594" w:rsidRPr="00640594" w:rsidRDefault="00640594" w:rsidP="00640594">
            <w:pPr>
              <w:widowControl w:val="0"/>
              <w:autoSpaceDE w:val="0"/>
              <w:autoSpaceDN w:val="0"/>
              <w:adjustRightInd w:val="0"/>
              <w:spacing w:after="0"/>
              <w:jc w:val="both"/>
              <w:rPr>
                <w:rFonts w:ascii="Times New Roman" w:hAnsi="Times New Roman" w:cs="Times New Roman"/>
                <w:bCs/>
                <w:sz w:val="12"/>
                <w:szCs w:val="12"/>
              </w:rPr>
            </w:pPr>
            <w:r w:rsidRPr="00640594">
              <w:rPr>
                <w:rFonts w:ascii="Times New Roman" w:hAnsi="Times New Roman" w:cs="Times New Roman"/>
                <w:bCs/>
                <w:sz w:val="12"/>
                <w:szCs w:val="12"/>
              </w:rPr>
              <w:t xml:space="preserve">Муниципальная программа «Содержание улично-дорожной сети сельского поселения Захаркино  муниципального района Сергиевский»  на 2020-2022 </w:t>
            </w:r>
            <w:proofErr w:type="spellStart"/>
            <w:proofErr w:type="gramStart"/>
            <w:r w:rsidRPr="00640594">
              <w:rPr>
                <w:rFonts w:ascii="Times New Roman" w:hAnsi="Times New Roman" w:cs="Times New Roman"/>
                <w:bCs/>
                <w:sz w:val="12"/>
                <w:szCs w:val="12"/>
              </w:rPr>
              <w:t>гг</w:t>
            </w:r>
            <w:proofErr w:type="spellEnd"/>
            <w:proofErr w:type="gramEnd"/>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Муниципальный заказчик Программы</w:t>
            </w:r>
          </w:p>
        </w:tc>
        <w:tc>
          <w:tcPr>
            <w:tcW w:w="3211" w:type="pct"/>
          </w:tcPr>
          <w:p w:rsidR="00640594" w:rsidRPr="00640594" w:rsidRDefault="00640594" w:rsidP="00640594">
            <w:pPr>
              <w:widowControl w:val="0"/>
              <w:autoSpaceDE w:val="0"/>
              <w:autoSpaceDN w:val="0"/>
              <w:adjustRightInd w:val="0"/>
              <w:spacing w:after="0"/>
              <w:jc w:val="both"/>
              <w:rPr>
                <w:rFonts w:ascii="Times New Roman" w:hAnsi="Times New Roman" w:cs="Times New Roman"/>
                <w:bCs/>
                <w:sz w:val="12"/>
                <w:szCs w:val="12"/>
              </w:rPr>
            </w:pPr>
            <w:r w:rsidRPr="00640594">
              <w:rPr>
                <w:rFonts w:ascii="Times New Roman"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640594" w:rsidRPr="00640594" w:rsidTr="00640594">
        <w:tc>
          <w:tcPr>
            <w:tcW w:w="1789" w:type="pct"/>
          </w:tcPr>
          <w:p w:rsidR="00640594" w:rsidRPr="00640594" w:rsidRDefault="00640594" w:rsidP="00640594">
            <w:pPr>
              <w:spacing w:after="0"/>
              <w:rPr>
                <w:rFonts w:ascii="Times New Roman" w:hAnsi="Times New Roman" w:cs="Times New Roman"/>
                <w:sz w:val="12"/>
                <w:szCs w:val="12"/>
              </w:rPr>
            </w:pPr>
            <w:r w:rsidRPr="00640594">
              <w:rPr>
                <w:rFonts w:ascii="Times New Roman" w:hAnsi="Times New Roman" w:cs="Times New Roman"/>
                <w:sz w:val="12"/>
                <w:szCs w:val="12"/>
              </w:rPr>
              <w:t>Разработчик Программы</w:t>
            </w:r>
          </w:p>
        </w:tc>
        <w:tc>
          <w:tcPr>
            <w:tcW w:w="3211" w:type="pct"/>
          </w:tcPr>
          <w:p w:rsidR="00640594" w:rsidRPr="00640594" w:rsidRDefault="00640594" w:rsidP="00640594">
            <w:pPr>
              <w:spacing w:after="0"/>
              <w:jc w:val="both"/>
              <w:rPr>
                <w:rFonts w:ascii="Times New Roman" w:hAnsi="Times New Roman" w:cs="Times New Roman"/>
                <w:sz w:val="12"/>
                <w:szCs w:val="12"/>
              </w:rPr>
            </w:pPr>
            <w:r w:rsidRPr="00640594">
              <w:rPr>
                <w:rFonts w:ascii="Times New Roman" w:hAnsi="Times New Roman" w:cs="Times New Roman"/>
                <w:sz w:val="12"/>
                <w:szCs w:val="12"/>
              </w:rPr>
              <w:t>Администрация сельского поселения Захаркино муниципального района Сергиевский Самарской области</w:t>
            </w:r>
          </w:p>
        </w:tc>
      </w:tr>
      <w:tr w:rsidR="00640594" w:rsidRPr="00640594" w:rsidTr="00640594">
        <w:tc>
          <w:tcPr>
            <w:tcW w:w="1789" w:type="pct"/>
          </w:tcPr>
          <w:p w:rsidR="00640594" w:rsidRPr="00640594" w:rsidRDefault="00640594" w:rsidP="00640594">
            <w:pPr>
              <w:spacing w:after="0"/>
              <w:rPr>
                <w:rFonts w:ascii="Times New Roman" w:hAnsi="Times New Roman" w:cs="Times New Roman"/>
                <w:sz w:val="12"/>
                <w:szCs w:val="12"/>
              </w:rPr>
            </w:pPr>
            <w:r w:rsidRPr="00640594">
              <w:rPr>
                <w:rFonts w:ascii="Times New Roman" w:hAnsi="Times New Roman" w:cs="Times New Roman"/>
                <w:sz w:val="12"/>
                <w:szCs w:val="12"/>
              </w:rPr>
              <w:t>Исполнитель Программы</w:t>
            </w:r>
          </w:p>
        </w:tc>
        <w:tc>
          <w:tcPr>
            <w:tcW w:w="3211" w:type="pct"/>
          </w:tcPr>
          <w:p w:rsidR="00640594" w:rsidRPr="00640594" w:rsidRDefault="00640594" w:rsidP="00640594">
            <w:pPr>
              <w:spacing w:after="0"/>
              <w:jc w:val="both"/>
              <w:rPr>
                <w:rFonts w:ascii="Times New Roman" w:hAnsi="Times New Roman" w:cs="Times New Roman"/>
                <w:sz w:val="12"/>
                <w:szCs w:val="12"/>
              </w:rPr>
            </w:pPr>
            <w:r w:rsidRPr="00640594">
              <w:rPr>
                <w:rFonts w:ascii="Times New Roman" w:hAnsi="Times New Roman" w:cs="Times New Roman"/>
                <w:sz w:val="12"/>
                <w:szCs w:val="12"/>
              </w:rPr>
              <w:t>Администрация сельского поселения Захаркино муниципального района Сергиевский Самарской области</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Цель и задачи Программы</w:t>
            </w:r>
          </w:p>
        </w:tc>
        <w:tc>
          <w:tcPr>
            <w:tcW w:w="3211" w:type="pct"/>
          </w:tcPr>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u w:val="single"/>
              </w:rPr>
            </w:pPr>
            <w:r w:rsidRPr="00640594">
              <w:rPr>
                <w:rFonts w:ascii="Times New Roman" w:hAnsi="Times New Roman" w:cs="Times New Roman"/>
                <w:sz w:val="12"/>
                <w:szCs w:val="12"/>
              </w:rPr>
              <w:t xml:space="preserve">Целью настоящей Программы является </w:t>
            </w:r>
            <w:r w:rsidRPr="00640594">
              <w:rPr>
                <w:rFonts w:ascii="Times New Roman" w:hAnsi="Times New Roman" w:cs="Times New Roman"/>
                <w:sz w:val="12"/>
                <w:szCs w:val="12"/>
                <w:u w:val="single"/>
              </w:rPr>
              <w:t xml:space="preserve">выполнение комплекса работ по уходу за дорогами,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дорог  и озеленению. </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Для достижения поставленной цели необходимо решение следующих задач:</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1. </w:t>
            </w:r>
            <w:r w:rsidRPr="00640594">
              <w:rPr>
                <w:rFonts w:ascii="Times New Roman" w:hAnsi="Times New Roman" w:cs="Times New Roman"/>
                <w:sz w:val="12"/>
                <w:szCs w:val="12"/>
                <w:u w:val="single"/>
              </w:rPr>
              <w:t>по полосе отвода, земляному полотну и системе водоотвода:</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в) 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г) устройство дренажных прорезей;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proofErr w:type="gramStart"/>
            <w:r w:rsidRPr="00640594">
              <w:rPr>
                <w:rFonts w:ascii="Times New Roman" w:hAnsi="Times New Roman" w:cs="Times New Roman"/>
                <w:sz w:val="12"/>
                <w:szCs w:val="12"/>
              </w:rPr>
              <w:t xml:space="preserve">д) </w:t>
            </w:r>
            <w:r w:rsidR="000F6F4D" w:rsidRPr="00640594">
              <w:rPr>
                <w:rFonts w:ascii="Times New Roman" w:hAnsi="Times New Roman" w:cs="Times New Roman"/>
                <w:sz w:val="12"/>
                <w:szCs w:val="12"/>
              </w:rPr>
              <w:t>против паводковые</w:t>
            </w:r>
            <w:r w:rsidRPr="00640594">
              <w:rPr>
                <w:rFonts w:ascii="Times New Roman" w:hAnsi="Times New Roman" w:cs="Times New Roman"/>
                <w:sz w:val="12"/>
                <w:szCs w:val="12"/>
              </w:rPr>
              <w:t xml:space="preserve"> мероприятия;</w:t>
            </w:r>
            <w:proofErr w:type="gramEnd"/>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2</w:t>
            </w:r>
            <w:r w:rsidRPr="00640594">
              <w:rPr>
                <w:rFonts w:ascii="Times New Roman" w:hAnsi="Times New Roman" w:cs="Times New Roman"/>
                <w:sz w:val="12"/>
                <w:szCs w:val="12"/>
                <w:u w:val="single"/>
              </w:rPr>
              <w:t>. по дорожным одеждам</w:t>
            </w:r>
            <w:r w:rsidRPr="00640594">
              <w:rPr>
                <w:rFonts w:ascii="Times New Roman" w:hAnsi="Times New Roman" w:cs="Times New Roman"/>
                <w:sz w:val="12"/>
                <w:szCs w:val="12"/>
              </w:rPr>
              <w:t>:</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lastRenderedPageBreak/>
              <w:t>а) очистка проезжей части от мусора, грязи и посторонних предметов;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б) восстановление сцепных свойств покрытия в местах выпотевания битума;</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в) устранение деформаций и повреждений (заделка выбоин, просадок, шелушения, </w:t>
            </w:r>
            <w:proofErr w:type="spellStart"/>
            <w:r w:rsidRPr="00640594">
              <w:rPr>
                <w:rFonts w:ascii="Times New Roman" w:hAnsi="Times New Roman" w:cs="Times New Roman"/>
                <w:sz w:val="12"/>
                <w:szCs w:val="12"/>
              </w:rPr>
              <w:t>выкрашивания</w:t>
            </w:r>
            <w:proofErr w:type="spellEnd"/>
            <w:r w:rsidRPr="00640594">
              <w:rPr>
                <w:rFonts w:ascii="Times New Roman"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д) ликвидация колей глубиной до </w:t>
            </w:r>
            <w:smartTag w:uri="urn:schemas-microsoft-com:office:smarttags" w:element="metricconverter">
              <w:smartTagPr>
                <w:attr w:name="ProductID" w:val="30 мм"/>
              </w:smartTagPr>
              <w:r w:rsidRPr="00640594">
                <w:rPr>
                  <w:rFonts w:ascii="Times New Roman" w:hAnsi="Times New Roman" w:cs="Times New Roman"/>
                  <w:sz w:val="12"/>
                  <w:szCs w:val="12"/>
                </w:rPr>
                <w:t>30 мм</w:t>
              </w:r>
            </w:smartTag>
            <w:r w:rsidRPr="00640594">
              <w:rPr>
                <w:rFonts w:ascii="Times New Roman" w:hAnsi="Times New Roman" w:cs="Times New Roman"/>
                <w:sz w:val="12"/>
                <w:szCs w:val="12"/>
              </w:rPr>
              <w:t>;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3. </w:t>
            </w:r>
            <w:r w:rsidRPr="00640594">
              <w:rPr>
                <w:rFonts w:ascii="Times New Roman" w:hAnsi="Times New Roman" w:cs="Times New Roman"/>
                <w:sz w:val="12"/>
                <w:szCs w:val="12"/>
                <w:u w:val="single"/>
              </w:rPr>
              <w:t>по элементам обустройства автомобильных дорог</w:t>
            </w:r>
            <w:r w:rsidRPr="00640594">
              <w:rPr>
                <w:rFonts w:ascii="Times New Roman" w:hAnsi="Times New Roman" w:cs="Times New Roman"/>
                <w:sz w:val="12"/>
                <w:szCs w:val="12"/>
              </w:rPr>
              <w:t>:</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а) очистка и мойка стоек, дорожных знаков, замена поврежденных дорожных знаков и стоек, подсыпка и планировка берм дорожных знаков;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б) уход за разметкой, нанесение вновь и </w:t>
            </w:r>
            <w:r w:rsidR="000F6F4D" w:rsidRPr="00640594">
              <w:rPr>
                <w:rFonts w:ascii="Times New Roman" w:hAnsi="Times New Roman" w:cs="Times New Roman"/>
                <w:sz w:val="12"/>
                <w:szCs w:val="12"/>
              </w:rPr>
              <w:t>восстановление</w:t>
            </w:r>
            <w:r w:rsidRPr="00640594">
              <w:rPr>
                <w:rFonts w:ascii="Times New Roman" w:hAnsi="Times New Roman" w:cs="Times New Roman"/>
                <w:sz w:val="12"/>
                <w:szCs w:val="12"/>
              </w:rPr>
              <w:t xml:space="preserve"> изношенной вертикальной и горизонтальной разметки, в том числе на элементах дорожных со-</w:t>
            </w:r>
            <w:r w:rsidR="000F6F4D" w:rsidRPr="00640594">
              <w:rPr>
                <w:rFonts w:ascii="Times New Roman" w:hAnsi="Times New Roman" w:cs="Times New Roman"/>
                <w:sz w:val="12"/>
                <w:szCs w:val="12"/>
              </w:rPr>
              <w:t>окружений</w:t>
            </w:r>
            <w:r w:rsidRPr="00640594">
              <w:rPr>
                <w:rFonts w:ascii="Times New Roman" w:hAnsi="Times New Roman" w:cs="Times New Roman"/>
                <w:sz w:val="12"/>
                <w:szCs w:val="12"/>
              </w:rPr>
              <w:t>, с удалением остатков старой разметки;</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в) уборка и мойка остановок общественного </w:t>
            </w:r>
            <w:proofErr w:type="gramStart"/>
            <w:r w:rsidRPr="00640594">
              <w:rPr>
                <w:rFonts w:ascii="Times New Roman" w:hAnsi="Times New Roman" w:cs="Times New Roman"/>
                <w:sz w:val="12"/>
                <w:szCs w:val="12"/>
              </w:rPr>
              <w:t>транс-порта</w:t>
            </w:r>
            <w:proofErr w:type="gramEnd"/>
            <w:r w:rsidRPr="00640594">
              <w:rPr>
                <w:rFonts w:ascii="Times New Roman" w:hAnsi="Times New Roman" w:cs="Times New Roman"/>
                <w:sz w:val="12"/>
                <w:szCs w:val="12"/>
              </w:rPr>
              <w:t xml:space="preserve">, автопавильонов, площадок отдыха и </w:t>
            </w:r>
            <w:r w:rsidR="000F6F4D" w:rsidRPr="00640594">
              <w:rPr>
                <w:rFonts w:ascii="Times New Roman" w:hAnsi="Times New Roman" w:cs="Times New Roman"/>
                <w:sz w:val="12"/>
                <w:szCs w:val="12"/>
              </w:rPr>
              <w:t>элементов</w:t>
            </w:r>
            <w:r w:rsidRPr="00640594">
              <w:rPr>
                <w:rFonts w:ascii="Times New Roman" w:hAnsi="Times New Roman" w:cs="Times New Roman"/>
                <w:sz w:val="12"/>
                <w:szCs w:val="12"/>
              </w:rPr>
              <w:t xml:space="preserve"> их обустройства, </w:t>
            </w:r>
            <w:r w:rsidR="000F6F4D" w:rsidRPr="00640594">
              <w:rPr>
                <w:rFonts w:ascii="Times New Roman" w:hAnsi="Times New Roman" w:cs="Times New Roman"/>
                <w:sz w:val="12"/>
                <w:szCs w:val="12"/>
              </w:rPr>
              <w:t>шум защитных</w:t>
            </w:r>
            <w:r w:rsidRPr="00640594">
              <w:rPr>
                <w:rFonts w:ascii="Times New Roman" w:hAnsi="Times New Roman" w:cs="Times New Roman"/>
                <w:sz w:val="12"/>
                <w:szCs w:val="12"/>
              </w:rPr>
              <w:t xml:space="preserve"> и </w:t>
            </w:r>
            <w:proofErr w:type="spellStart"/>
            <w:r w:rsidRPr="00640594">
              <w:rPr>
                <w:rFonts w:ascii="Times New Roman" w:hAnsi="Times New Roman" w:cs="Times New Roman"/>
                <w:sz w:val="12"/>
                <w:szCs w:val="12"/>
              </w:rPr>
              <w:t>противоде</w:t>
            </w:r>
            <w:proofErr w:type="spellEnd"/>
            <w:r w:rsidRPr="00640594">
              <w:rPr>
                <w:rFonts w:ascii="Times New Roman" w:hAnsi="Times New Roman" w:cs="Times New Roman"/>
                <w:sz w:val="12"/>
                <w:szCs w:val="12"/>
              </w:rPr>
              <w:t>-формационных сооружений, а также устранение их мелких повреждений;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г) эвакуация объектов, препятствующих проезду транспортных средств;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колодцев;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е) содержание в чистоте и порядке тротуаров, устранение повреждений покрытия тротуаров;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ж) окраска элементов обстановки и обустройства автомобильных дорог, содержание их в чистоте и порядке;</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u w:val="single"/>
              </w:rPr>
            </w:pPr>
            <w:r w:rsidRPr="00640594">
              <w:rPr>
                <w:rFonts w:ascii="Times New Roman" w:hAnsi="Times New Roman" w:cs="Times New Roman"/>
                <w:sz w:val="12"/>
                <w:szCs w:val="12"/>
              </w:rPr>
              <w:t xml:space="preserve">4. </w:t>
            </w:r>
            <w:r w:rsidRPr="00640594">
              <w:rPr>
                <w:rFonts w:ascii="Times New Roman" w:hAnsi="Times New Roman" w:cs="Times New Roman"/>
                <w:sz w:val="12"/>
                <w:szCs w:val="12"/>
                <w:u w:val="single"/>
              </w:rPr>
              <w:t>работы по зимнему содержанию:</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а) уход за постоянными снегозащитными </w:t>
            </w:r>
            <w:r w:rsidR="000F6F4D" w:rsidRPr="00640594">
              <w:rPr>
                <w:rFonts w:ascii="Times New Roman" w:hAnsi="Times New Roman" w:cs="Times New Roman"/>
                <w:sz w:val="12"/>
                <w:szCs w:val="12"/>
              </w:rPr>
              <w:t>сооружениями</w:t>
            </w:r>
            <w:r w:rsidRPr="00640594">
              <w:rPr>
                <w:rFonts w:ascii="Times New Roman" w:hAnsi="Times New Roman" w:cs="Times New Roman"/>
                <w:sz w:val="12"/>
                <w:szCs w:val="12"/>
              </w:rPr>
              <w:t>;</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б) устройство снегомерных постов, необходимых для изучения работы автомобильных дорог и дорожных сооружений в зимних условиях;</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в) заготовка, установка, перестановка, уборка и восстановление временных снегозадерживающих устройств (щитов, изгородей, сеток и др.), </w:t>
            </w:r>
            <w:proofErr w:type="gramStart"/>
            <w:r w:rsidRPr="00640594">
              <w:rPr>
                <w:rFonts w:ascii="Times New Roman" w:hAnsi="Times New Roman" w:cs="Times New Roman"/>
                <w:sz w:val="12"/>
                <w:szCs w:val="12"/>
              </w:rPr>
              <w:t>сигналь-</w:t>
            </w:r>
            <w:proofErr w:type="spellStart"/>
            <w:r w:rsidRPr="00640594">
              <w:rPr>
                <w:rFonts w:ascii="Times New Roman" w:hAnsi="Times New Roman" w:cs="Times New Roman"/>
                <w:sz w:val="12"/>
                <w:szCs w:val="12"/>
              </w:rPr>
              <w:t>ных</w:t>
            </w:r>
            <w:proofErr w:type="spellEnd"/>
            <w:proofErr w:type="gramEnd"/>
            <w:r w:rsidRPr="00640594">
              <w:rPr>
                <w:rFonts w:ascii="Times New Roman" w:hAnsi="Times New Roman" w:cs="Times New Roman"/>
                <w:sz w:val="12"/>
                <w:szCs w:val="12"/>
              </w:rPr>
              <w:t xml:space="preserve"> вех; формирование снежных валов и траншей для задержания снега на придорожной полосе и их периодическое обновление;</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г) механизированная снего</w:t>
            </w:r>
            <w:r w:rsidR="000F6F4D">
              <w:rPr>
                <w:rFonts w:ascii="Times New Roman" w:hAnsi="Times New Roman" w:cs="Times New Roman"/>
                <w:sz w:val="12"/>
                <w:szCs w:val="12"/>
              </w:rPr>
              <w:t>очистка, расчистка авто</w:t>
            </w:r>
            <w:r w:rsidRPr="00640594">
              <w:rPr>
                <w:rFonts w:ascii="Times New Roman" w:hAnsi="Times New Roman" w:cs="Times New Roman"/>
                <w:sz w:val="12"/>
                <w:szCs w:val="12"/>
              </w:rPr>
              <w:t>мобильных дорог от снежных заносов, борьба с зимней скользкостью, уборка снежных валов с обочин;</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е) погрузка и вывоз снега;</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ж) распределение </w:t>
            </w:r>
            <w:proofErr w:type="spellStart"/>
            <w:r w:rsidRPr="00640594">
              <w:rPr>
                <w:rFonts w:ascii="Times New Roman" w:hAnsi="Times New Roman" w:cs="Times New Roman"/>
                <w:sz w:val="12"/>
                <w:szCs w:val="12"/>
              </w:rPr>
              <w:t>противогололедных</w:t>
            </w:r>
            <w:proofErr w:type="spellEnd"/>
            <w:r w:rsidRPr="00640594">
              <w:rPr>
                <w:rFonts w:ascii="Times New Roman" w:hAnsi="Times New Roman" w:cs="Times New Roman"/>
                <w:sz w:val="12"/>
                <w:szCs w:val="12"/>
              </w:rPr>
              <w:t xml:space="preserve"> материалов;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з)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и) очистка от снега и льда элементов мостового </w:t>
            </w:r>
            <w:proofErr w:type="spellStart"/>
            <w:proofErr w:type="gramStart"/>
            <w:r w:rsidRPr="00640594">
              <w:rPr>
                <w:rFonts w:ascii="Times New Roman" w:hAnsi="Times New Roman" w:cs="Times New Roman"/>
                <w:sz w:val="12"/>
                <w:szCs w:val="12"/>
              </w:rPr>
              <w:t>по-лотна</w:t>
            </w:r>
            <w:proofErr w:type="spellEnd"/>
            <w:proofErr w:type="gramEnd"/>
            <w:r w:rsidRPr="00640594">
              <w:rPr>
                <w:rFonts w:ascii="Times New Roman" w:hAnsi="Times New Roman" w:cs="Times New Roman"/>
                <w:sz w:val="12"/>
                <w:szCs w:val="12"/>
              </w:rPr>
              <w:t xml:space="preserve">, а также зоны сопряжения с насыпью, </w:t>
            </w:r>
            <w:proofErr w:type="spellStart"/>
            <w:r w:rsidRPr="00640594">
              <w:rPr>
                <w:rFonts w:ascii="Times New Roman" w:hAnsi="Times New Roman" w:cs="Times New Roman"/>
                <w:sz w:val="12"/>
                <w:szCs w:val="12"/>
              </w:rPr>
              <w:t>подферменных</w:t>
            </w:r>
            <w:proofErr w:type="spellEnd"/>
            <w:r w:rsidRPr="00640594">
              <w:rPr>
                <w:rFonts w:ascii="Times New Roman"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u w:val="single"/>
              </w:rPr>
            </w:pPr>
            <w:r w:rsidRPr="00640594">
              <w:rPr>
                <w:rFonts w:ascii="Times New Roman" w:hAnsi="Times New Roman" w:cs="Times New Roman"/>
                <w:sz w:val="12"/>
                <w:szCs w:val="12"/>
              </w:rPr>
              <w:t>5</w:t>
            </w:r>
            <w:r w:rsidRPr="00640594">
              <w:rPr>
                <w:rFonts w:ascii="Times New Roman" w:hAnsi="Times New Roman" w:cs="Times New Roman"/>
                <w:sz w:val="12"/>
                <w:szCs w:val="12"/>
                <w:u w:val="single"/>
              </w:rPr>
              <w:t>. работы по озеленению:</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б) скашивание травы на обочинах, откосах, разделительной полосе, полосе отвода и в </w:t>
            </w:r>
            <w:proofErr w:type="spellStart"/>
            <w:r w:rsidRPr="00640594">
              <w:rPr>
                <w:rFonts w:ascii="Times New Roman" w:hAnsi="Times New Roman" w:cs="Times New Roman"/>
                <w:sz w:val="12"/>
                <w:szCs w:val="12"/>
              </w:rPr>
              <w:t>подмостовой</w:t>
            </w:r>
            <w:proofErr w:type="spellEnd"/>
            <w:r w:rsidRPr="00640594">
              <w:rPr>
                <w:rFonts w:ascii="Times New Roman"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г) художественно-ландшафтное оформление дорог (разбивка цветочных клумб, посадка живых изгородей и другие работы).</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u w:val="single"/>
              </w:rPr>
            </w:pPr>
            <w:r w:rsidRPr="00640594">
              <w:rPr>
                <w:rFonts w:ascii="Times New Roman" w:hAnsi="Times New Roman" w:cs="Times New Roman"/>
                <w:sz w:val="12"/>
                <w:szCs w:val="12"/>
                <w:u w:val="single"/>
              </w:rPr>
              <w:t>6. прочие работы по содержанию:</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lastRenderedPageBreak/>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в) учет интенс</w:t>
            </w:r>
            <w:r w:rsidR="000F6F4D">
              <w:rPr>
                <w:rFonts w:ascii="Times New Roman" w:hAnsi="Times New Roman" w:cs="Times New Roman"/>
                <w:sz w:val="12"/>
                <w:szCs w:val="12"/>
              </w:rPr>
              <w:t>ивности дорожного движения; под</w:t>
            </w:r>
            <w:r w:rsidRPr="00640594">
              <w:rPr>
                <w:rFonts w:ascii="Times New Roman" w:hAnsi="Times New Roman" w:cs="Times New Roman"/>
                <w:sz w:val="12"/>
                <w:szCs w:val="12"/>
              </w:rPr>
              <w:t xml:space="preserve">держание в чистоте и порядке пунктов </w:t>
            </w:r>
            <w:r w:rsidR="000F6F4D" w:rsidRPr="00640594">
              <w:rPr>
                <w:rFonts w:ascii="Times New Roman" w:hAnsi="Times New Roman" w:cs="Times New Roman"/>
                <w:sz w:val="12"/>
                <w:szCs w:val="12"/>
              </w:rPr>
              <w:t>автоматизированного</w:t>
            </w:r>
            <w:r w:rsidRPr="00640594">
              <w:rPr>
                <w:rFonts w:ascii="Times New Roman" w:hAnsi="Times New Roman" w:cs="Times New Roman"/>
                <w:sz w:val="12"/>
                <w:szCs w:val="12"/>
              </w:rPr>
              <w:t xml:space="preserve"> учета интенсивности дорожного </w:t>
            </w:r>
            <w:r w:rsidR="000F6F4D" w:rsidRPr="00640594">
              <w:rPr>
                <w:rFonts w:ascii="Times New Roman" w:hAnsi="Times New Roman" w:cs="Times New Roman"/>
                <w:sz w:val="12"/>
                <w:szCs w:val="12"/>
              </w:rPr>
              <w:t>движения</w:t>
            </w:r>
            <w:r w:rsidRPr="00640594">
              <w:rPr>
                <w:rFonts w:ascii="Times New Roman" w:hAnsi="Times New Roman" w:cs="Times New Roman"/>
                <w:sz w:val="12"/>
                <w:szCs w:val="12"/>
              </w:rPr>
              <w:t xml:space="preserve"> и других пунктов </w:t>
            </w:r>
            <w:proofErr w:type="gramStart"/>
            <w:r w:rsidRPr="00640594">
              <w:rPr>
                <w:rFonts w:ascii="Times New Roman" w:hAnsi="Times New Roman" w:cs="Times New Roman"/>
                <w:sz w:val="12"/>
                <w:szCs w:val="12"/>
              </w:rPr>
              <w:t>контроля за</w:t>
            </w:r>
            <w:proofErr w:type="gramEnd"/>
            <w:r w:rsidRPr="00640594">
              <w:rPr>
                <w:rFonts w:ascii="Times New Roman" w:hAnsi="Times New Roman" w:cs="Times New Roman"/>
                <w:sz w:val="12"/>
                <w:szCs w:val="12"/>
              </w:rPr>
              <w:t xml:space="preserve"> дорожным движением;</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г) формирование </w:t>
            </w:r>
            <w:r w:rsidR="000F6F4D">
              <w:rPr>
                <w:rFonts w:ascii="Times New Roman" w:hAnsi="Times New Roman" w:cs="Times New Roman"/>
                <w:sz w:val="12"/>
                <w:szCs w:val="12"/>
              </w:rPr>
              <w:t>и ведение банков данных о факти</w:t>
            </w:r>
            <w:r w:rsidRPr="00640594">
              <w:rPr>
                <w:rFonts w:ascii="Times New Roman" w:hAnsi="Times New Roman" w:cs="Times New Roman"/>
                <w:sz w:val="12"/>
                <w:szCs w:val="12"/>
              </w:rPr>
              <w:t>ческом состоя</w:t>
            </w:r>
            <w:r w:rsidR="000F6F4D">
              <w:rPr>
                <w:rFonts w:ascii="Times New Roman" w:hAnsi="Times New Roman" w:cs="Times New Roman"/>
                <w:sz w:val="12"/>
                <w:szCs w:val="12"/>
              </w:rPr>
              <w:t>нии автомобильных дорог и искус</w:t>
            </w:r>
            <w:r w:rsidRPr="00640594">
              <w:rPr>
                <w:rFonts w:ascii="Times New Roman" w:hAnsi="Times New Roman" w:cs="Times New Roman"/>
                <w:sz w:val="12"/>
                <w:szCs w:val="12"/>
              </w:rPr>
              <w:t>ственных сооружений, о дорожно-транспортных происшествиях и транспортных потоках;</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д) установка, замена и окраска элементов обозначения полосы отвода;</w:t>
            </w:r>
          </w:p>
          <w:p w:rsidR="00640594" w:rsidRPr="00640594" w:rsidRDefault="00640594" w:rsidP="00640594">
            <w:pPr>
              <w:widowControl w:val="0"/>
              <w:autoSpaceDE w:val="0"/>
              <w:autoSpaceDN w:val="0"/>
              <w:adjustRightInd w:val="0"/>
              <w:spacing w:after="0"/>
              <w:jc w:val="both"/>
              <w:rPr>
                <w:rFonts w:ascii="Times New Roman" w:hAnsi="Times New Roman" w:cs="Times New Roman"/>
                <w:bCs/>
                <w:sz w:val="12"/>
                <w:szCs w:val="12"/>
              </w:rPr>
            </w:pPr>
            <w:r w:rsidRPr="00640594">
              <w:rPr>
                <w:rFonts w:ascii="Times New Roman" w:hAnsi="Times New Roman" w:cs="Times New Roman"/>
                <w:sz w:val="12"/>
                <w:szCs w:val="12"/>
              </w:rPr>
              <w:t>е) технический надзор при содержании автомобильных дорог и дорожных сооружений</w:t>
            </w:r>
          </w:p>
        </w:tc>
      </w:tr>
      <w:tr w:rsidR="00640594" w:rsidRPr="00640594" w:rsidTr="000F6F4D">
        <w:trPr>
          <w:trHeight w:val="1126"/>
        </w:trPr>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lastRenderedPageBreak/>
              <w:t>Важнейшие целевые индикаторы Программы</w:t>
            </w:r>
          </w:p>
        </w:tc>
        <w:tc>
          <w:tcPr>
            <w:tcW w:w="3211" w:type="pct"/>
          </w:tcPr>
          <w:p w:rsidR="00640594" w:rsidRPr="00640594" w:rsidRDefault="00640594" w:rsidP="00640594">
            <w:pPr>
              <w:widowControl w:val="0"/>
              <w:numPr>
                <w:ilvl w:val="0"/>
                <w:numId w:val="41"/>
              </w:numPr>
              <w:autoSpaceDE w:val="0"/>
              <w:autoSpaceDN w:val="0"/>
              <w:adjustRightInd w:val="0"/>
              <w:spacing w:after="0" w:line="240" w:lineRule="auto"/>
              <w:jc w:val="both"/>
              <w:rPr>
                <w:rFonts w:ascii="Times New Roman" w:hAnsi="Times New Roman" w:cs="Times New Roman"/>
                <w:sz w:val="12"/>
                <w:szCs w:val="12"/>
              </w:rPr>
            </w:pPr>
            <w:r w:rsidRPr="00640594">
              <w:rPr>
                <w:rFonts w:ascii="Times New Roman" w:hAnsi="Times New Roman" w:cs="Times New Roman"/>
                <w:sz w:val="12"/>
                <w:szCs w:val="12"/>
              </w:rPr>
              <w:t>Протяженность отремонтированного асфальтобетонного и грунтощебеночного покрытия в отношении к общей протяженности дорог с твердым покрытием сельского поселения Захаркино муниципального района Сергиевский</w:t>
            </w:r>
          </w:p>
          <w:p w:rsidR="00640594" w:rsidRPr="00640594" w:rsidRDefault="00640594" w:rsidP="00640594">
            <w:pPr>
              <w:widowControl w:val="0"/>
              <w:numPr>
                <w:ilvl w:val="0"/>
                <w:numId w:val="41"/>
              </w:numPr>
              <w:autoSpaceDE w:val="0"/>
              <w:autoSpaceDN w:val="0"/>
              <w:adjustRightInd w:val="0"/>
              <w:spacing w:after="0" w:line="240" w:lineRule="auto"/>
              <w:jc w:val="both"/>
              <w:rPr>
                <w:rFonts w:ascii="Times New Roman" w:hAnsi="Times New Roman" w:cs="Times New Roman"/>
                <w:sz w:val="12"/>
                <w:szCs w:val="12"/>
              </w:rPr>
            </w:pPr>
            <w:r w:rsidRPr="00640594">
              <w:rPr>
                <w:rFonts w:ascii="Times New Roman" w:hAnsi="Times New Roman" w:cs="Times New Roman"/>
                <w:sz w:val="12"/>
                <w:szCs w:val="12"/>
              </w:rPr>
              <w:t>Протяженность дорожного полотна с твердым покрытием,  очищенного  от снежного покрова и наледи в зимнее время в отношении к общей протяженности дорог с твердым покрытием сельского поселения Захаркино муниципального района Сергиевский</w:t>
            </w:r>
          </w:p>
          <w:p w:rsidR="00640594" w:rsidRPr="00640594" w:rsidRDefault="00640594" w:rsidP="00640594">
            <w:pPr>
              <w:widowControl w:val="0"/>
              <w:numPr>
                <w:ilvl w:val="0"/>
                <w:numId w:val="41"/>
              </w:numPr>
              <w:autoSpaceDE w:val="0"/>
              <w:autoSpaceDN w:val="0"/>
              <w:adjustRightInd w:val="0"/>
              <w:spacing w:after="0" w:line="240" w:lineRule="auto"/>
              <w:jc w:val="both"/>
              <w:rPr>
                <w:rFonts w:ascii="Times New Roman" w:hAnsi="Times New Roman" w:cs="Times New Roman"/>
                <w:sz w:val="12"/>
                <w:szCs w:val="12"/>
              </w:rPr>
            </w:pPr>
            <w:r w:rsidRPr="00640594">
              <w:rPr>
                <w:rFonts w:ascii="Times New Roman" w:hAnsi="Times New Roman" w:cs="Times New Roman"/>
                <w:sz w:val="12"/>
                <w:szCs w:val="12"/>
              </w:rPr>
              <w:t>Протяженность дорожного полотна с асфальтобетонным покрытием,  поддерживаемого  в летний период в чистоте в отношении к общей протяженности дорог с асфальтобетонным покрытием сельского поселения Захаркино муниципального района Сергиевский</w:t>
            </w:r>
          </w:p>
          <w:p w:rsidR="00640594" w:rsidRPr="00640594" w:rsidRDefault="00640594" w:rsidP="00640594">
            <w:pPr>
              <w:widowControl w:val="0"/>
              <w:numPr>
                <w:ilvl w:val="0"/>
                <w:numId w:val="41"/>
              </w:numPr>
              <w:autoSpaceDE w:val="0"/>
              <w:autoSpaceDN w:val="0"/>
              <w:adjustRightInd w:val="0"/>
              <w:spacing w:after="0" w:line="240" w:lineRule="auto"/>
              <w:jc w:val="both"/>
              <w:rPr>
                <w:rFonts w:ascii="Times New Roman" w:hAnsi="Times New Roman" w:cs="Times New Roman"/>
                <w:sz w:val="12"/>
                <w:szCs w:val="12"/>
              </w:rPr>
            </w:pPr>
            <w:r w:rsidRPr="00640594">
              <w:rPr>
                <w:rFonts w:ascii="Times New Roman" w:hAnsi="Times New Roman" w:cs="Times New Roman"/>
                <w:sz w:val="12"/>
                <w:szCs w:val="12"/>
              </w:rPr>
              <w:t xml:space="preserve">Сокращение доли  муниципальных дорог не отвечающим нормативным требованиям, к уровню прошлого года </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Сроки и этапы реализации Программы</w:t>
            </w:r>
          </w:p>
        </w:tc>
        <w:tc>
          <w:tcPr>
            <w:tcW w:w="3211" w:type="pct"/>
          </w:tcPr>
          <w:p w:rsidR="00640594" w:rsidRPr="00640594" w:rsidRDefault="00640594" w:rsidP="00640594">
            <w:pPr>
              <w:widowControl w:val="0"/>
              <w:autoSpaceDE w:val="0"/>
              <w:autoSpaceDN w:val="0"/>
              <w:adjustRightInd w:val="0"/>
              <w:spacing w:after="0"/>
              <w:jc w:val="both"/>
              <w:rPr>
                <w:rFonts w:ascii="Times New Roman" w:hAnsi="Times New Roman" w:cs="Times New Roman"/>
                <w:bCs/>
                <w:sz w:val="12"/>
                <w:szCs w:val="12"/>
              </w:rPr>
            </w:pPr>
            <w:r w:rsidRPr="00640594">
              <w:rPr>
                <w:rFonts w:ascii="Times New Roman" w:hAnsi="Times New Roman" w:cs="Times New Roman"/>
                <w:bCs/>
                <w:sz w:val="12"/>
                <w:szCs w:val="12"/>
              </w:rPr>
              <w:t>2020-2022 гг.</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Объемы и источники финансирования Программы</w:t>
            </w:r>
          </w:p>
        </w:tc>
        <w:tc>
          <w:tcPr>
            <w:tcW w:w="3211" w:type="pct"/>
          </w:tcPr>
          <w:p w:rsidR="00640594" w:rsidRPr="00640594" w:rsidRDefault="00640594" w:rsidP="00640594">
            <w:pPr>
              <w:pStyle w:val="ConsPlusCell"/>
              <w:jc w:val="both"/>
              <w:rPr>
                <w:rFonts w:ascii="Times New Roman" w:hAnsi="Times New Roman" w:cs="Times New Roman"/>
                <w:sz w:val="12"/>
                <w:szCs w:val="12"/>
              </w:rPr>
            </w:pPr>
            <w:r w:rsidRPr="00640594">
              <w:rPr>
                <w:rFonts w:ascii="Times New Roman"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Захаркино. Финансирование мероприятий программы осуществляется за счет средств бюджета сельского поселения Захаркино. Планируемый общий объем финансирования Программы  составит</w:t>
            </w:r>
            <w:proofErr w:type="gramStart"/>
            <w:r w:rsidRPr="00640594">
              <w:rPr>
                <w:rFonts w:ascii="Times New Roman" w:hAnsi="Times New Roman" w:cs="Times New Roman"/>
                <w:sz w:val="12"/>
                <w:szCs w:val="12"/>
              </w:rPr>
              <w:t xml:space="preserve"> (*):</w:t>
            </w:r>
            <w:proofErr w:type="gramEnd"/>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smartTag w:uri="urn:schemas-microsoft-com:office:smarttags" w:element="metricconverter">
              <w:smartTagPr>
                <w:attr w:name="ProductID" w:val="2020 г"/>
              </w:smartTagPr>
              <w:r w:rsidRPr="00640594">
                <w:rPr>
                  <w:rFonts w:ascii="Times New Roman" w:hAnsi="Times New Roman" w:cs="Times New Roman"/>
                  <w:sz w:val="12"/>
                  <w:szCs w:val="12"/>
                </w:rPr>
                <w:t>2020 г</w:t>
              </w:r>
            </w:smartTag>
            <w:r w:rsidRPr="00640594">
              <w:rPr>
                <w:rFonts w:ascii="Times New Roman" w:hAnsi="Times New Roman" w:cs="Times New Roman"/>
                <w:sz w:val="12"/>
                <w:szCs w:val="12"/>
              </w:rPr>
              <w:t>.  – 834 887,61 рублей;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smartTag w:uri="urn:schemas-microsoft-com:office:smarttags" w:element="metricconverter">
              <w:smartTagPr>
                <w:attr w:name="ProductID" w:val="2021 г"/>
              </w:smartTagPr>
              <w:r w:rsidRPr="00640594">
                <w:rPr>
                  <w:rFonts w:ascii="Times New Roman" w:hAnsi="Times New Roman" w:cs="Times New Roman"/>
                  <w:sz w:val="12"/>
                  <w:szCs w:val="12"/>
                </w:rPr>
                <w:t>2021 г</w:t>
              </w:r>
            </w:smartTag>
            <w:r w:rsidRPr="00640594">
              <w:rPr>
                <w:rFonts w:ascii="Times New Roman" w:hAnsi="Times New Roman" w:cs="Times New Roman"/>
                <w:sz w:val="12"/>
                <w:szCs w:val="12"/>
              </w:rPr>
              <w:t>. – 796 746,25 рублей;</w:t>
            </w:r>
          </w:p>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smartTag w:uri="urn:schemas-microsoft-com:office:smarttags" w:element="metricconverter">
              <w:smartTagPr>
                <w:attr w:name="ProductID" w:val="2022 г"/>
              </w:smartTagPr>
              <w:r w:rsidRPr="00640594">
                <w:rPr>
                  <w:rFonts w:ascii="Times New Roman" w:hAnsi="Times New Roman" w:cs="Times New Roman"/>
                  <w:sz w:val="12"/>
                  <w:szCs w:val="12"/>
                </w:rPr>
                <w:t>2022 г</w:t>
              </w:r>
            </w:smartTag>
            <w:r w:rsidRPr="00640594">
              <w:rPr>
                <w:rFonts w:ascii="Times New Roman" w:hAnsi="Times New Roman" w:cs="Times New Roman"/>
                <w:sz w:val="12"/>
                <w:szCs w:val="12"/>
              </w:rPr>
              <w:t>. – 796 746,25 рублей.</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Перечень подпрограмм муниципальной программы</w:t>
            </w:r>
          </w:p>
        </w:tc>
        <w:tc>
          <w:tcPr>
            <w:tcW w:w="3211" w:type="pct"/>
          </w:tcPr>
          <w:p w:rsidR="00640594" w:rsidRPr="00640594" w:rsidRDefault="00640594" w:rsidP="00640594">
            <w:pPr>
              <w:widowControl w:val="0"/>
              <w:autoSpaceDE w:val="0"/>
              <w:autoSpaceDN w:val="0"/>
              <w:adjustRightInd w:val="0"/>
              <w:spacing w:after="0"/>
              <w:jc w:val="both"/>
              <w:rPr>
                <w:rFonts w:ascii="Times New Roman" w:hAnsi="Times New Roman" w:cs="Times New Roman"/>
                <w:sz w:val="12"/>
                <w:szCs w:val="12"/>
              </w:rPr>
            </w:pPr>
            <w:r w:rsidRPr="00640594">
              <w:rPr>
                <w:rFonts w:ascii="Times New Roman" w:hAnsi="Times New Roman" w:cs="Times New Roman"/>
                <w:sz w:val="12"/>
                <w:szCs w:val="12"/>
              </w:rPr>
              <w:t>Программа не содержит подпрограмм</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bCs/>
                <w:sz w:val="12"/>
                <w:szCs w:val="12"/>
              </w:rPr>
              <w:t>Показатели социально-экономической эффективности реализации Программы</w:t>
            </w:r>
          </w:p>
        </w:tc>
        <w:tc>
          <w:tcPr>
            <w:tcW w:w="3211" w:type="pct"/>
          </w:tcPr>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Успешная реализация Программы позволит:</w:t>
            </w:r>
          </w:p>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 xml:space="preserve">- выполнить текущий ремонт муниципальных дорог общего пользования </w:t>
            </w:r>
          </w:p>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 продлить сроки эксплуатации асфальтобетонного покрытия</w:t>
            </w:r>
          </w:p>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 улучшить санитарную обстановку сельского поселения Захаркино муниципального района Сергиевский</w:t>
            </w:r>
          </w:p>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 улучшить архитектурный облик сельского поселения Захаркино муниципального района Сергиевский</w:t>
            </w:r>
          </w:p>
          <w:p w:rsidR="00640594" w:rsidRPr="00640594" w:rsidRDefault="00640594" w:rsidP="00640594">
            <w:pPr>
              <w:shd w:val="clear" w:color="auto" w:fill="FFFFFF"/>
              <w:spacing w:after="0"/>
              <w:jc w:val="both"/>
              <w:rPr>
                <w:rFonts w:ascii="Times New Roman" w:hAnsi="Times New Roman" w:cs="Times New Roman"/>
                <w:sz w:val="12"/>
                <w:szCs w:val="12"/>
              </w:rPr>
            </w:pPr>
            <w:r w:rsidRPr="00640594">
              <w:rPr>
                <w:rFonts w:ascii="Times New Roman" w:hAnsi="Times New Roman" w:cs="Times New Roman"/>
                <w:sz w:val="12"/>
                <w:szCs w:val="12"/>
              </w:rPr>
              <w:t>- повысить безопасность движения пешеходов и транспортных средств</w:t>
            </w:r>
          </w:p>
          <w:p w:rsidR="00640594" w:rsidRPr="00640594" w:rsidRDefault="00640594" w:rsidP="00640594">
            <w:pPr>
              <w:widowControl w:val="0"/>
              <w:autoSpaceDE w:val="0"/>
              <w:autoSpaceDN w:val="0"/>
              <w:adjustRightInd w:val="0"/>
              <w:spacing w:after="0"/>
              <w:jc w:val="both"/>
              <w:rPr>
                <w:rFonts w:ascii="Times New Roman" w:hAnsi="Times New Roman" w:cs="Times New Roman"/>
                <w:bCs/>
                <w:sz w:val="12"/>
                <w:szCs w:val="12"/>
              </w:rPr>
            </w:pPr>
            <w:r w:rsidRPr="00640594">
              <w:rPr>
                <w:rFonts w:ascii="Times New Roman" w:hAnsi="Times New Roman" w:cs="Times New Roman"/>
                <w:sz w:val="12"/>
                <w:szCs w:val="12"/>
              </w:rPr>
              <w:t>-повысить уровень содержания дорог сельского поселения Захаркино муниципального района Сергиевский.</w:t>
            </w:r>
          </w:p>
        </w:tc>
      </w:tr>
      <w:tr w:rsidR="00640594" w:rsidRPr="00640594" w:rsidTr="00640594">
        <w:tc>
          <w:tcPr>
            <w:tcW w:w="1789" w:type="pct"/>
          </w:tcPr>
          <w:p w:rsidR="00640594" w:rsidRPr="00640594" w:rsidRDefault="00640594" w:rsidP="00640594">
            <w:pPr>
              <w:widowControl w:val="0"/>
              <w:autoSpaceDE w:val="0"/>
              <w:autoSpaceDN w:val="0"/>
              <w:adjustRightInd w:val="0"/>
              <w:spacing w:after="0"/>
              <w:rPr>
                <w:rFonts w:ascii="Times New Roman" w:hAnsi="Times New Roman" w:cs="Times New Roman"/>
                <w:bCs/>
                <w:sz w:val="12"/>
                <w:szCs w:val="12"/>
              </w:rPr>
            </w:pPr>
            <w:r w:rsidRPr="00640594">
              <w:rPr>
                <w:rFonts w:ascii="Times New Roman" w:hAnsi="Times New Roman" w:cs="Times New Roman"/>
                <w:sz w:val="12"/>
                <w:szCs w:val="12"/>
              </w:rPr>
              <w:t xml:space="preserve">Система организации </w:t>
            </w:r>
            <w:proofErr w:type="gramStart"/>
            <w:r w:rsidRPr="00640594">
              <w:rPr>
                <w:rFonts w:ascii="Times New Roman" w:hAnsi="Times New Roman" w:cs="Times New Roman"/>
                <w:sz w:val="12"/>
                <w:szCs w:val="12"/>
              </w:rPr>
              <w:t>контроля за</w:t>
            </w:r>
            <w:proofErr w:type="gramEnd"/>
            <w:r w:rsidRPr="00640594">
              <w:rPr>
                <w:rFonts w:ascii="Times New Roman" w:hAnsi="Times New Roman" w:cs="Times New Roman"/>
                <w:sz w:val="12"/>
                <w:szCs w:val="12"/>
              </w:rPr>
              <w:t xml:space="preserve"> исполнением Программы</w:t>
            </w:r>
          </w:p>
        </w:tc>
        <w:tc>
          <w:tcPr>
            <w:tcW w:w="3211" w:type="pct"/>
          </w:tcPr>
          <w:p w:rsidR="00640594" w:rsidRPr="00640594" w:rsidRDefault="00640594" w:rsidP="00640594">
            <w:pPr>
              <w:pStyle w:val="afffffffffffffffc"/>
              <w:tabs>
                <w:tab w:val="left" w:pos="350"/>
                <w:tab w:val="left" w:pos="1426"/>
                <w:tab w:val="left" w:pos="3182"/>
                <w:tab w:val="left" w:pos="3806"/>
                <w:tab w:val="left" w:pos="5568"/>
              </w:tabs>
              <w:jc w:val="both"/>
              <w:rPr>
                <w:sz w:val="12"/>
                <w:szCs w:val="12"/>
              </w:rPr>
            </w:pPr>
            <w:r w:rsidRPr="00640594">
              <w:rPr>
                <w:sz w:val="12"/>
                <w:szCs w:val="12"/>
              </w:rPr>
              <w:t xml:space="preserve">Управление реализацией Программы осуществляется главным исполнителем Программы – Администрацией сельского поселения Захаркино муниципального района Сергиевский.       </w:t>
            </w:r>
          </w:p>
          <w:p w:rsidR="00640594" w:rsidRPr="00640594" w:rsidRDefault="00640594" w:rsidP="00640594">
            <w:pPr>
              <w:pStyle w:val="afffffffffffffffc"/>
              <w:tabs>
                <w:tab w:val="left" w:pos="350"/>
                <w:tab w:val="left" w:pos="1426"/>
                <w:tab w:val="left" w:pos="3182"/>
                <w:tab w:val="left" w:pos="3806"/>
                <w:tab w:val="left" w:pos="5568"/>
              </w:tabs>
              <w:jc w:val="both"/>
              <w:rPr>
                <w:sz w:val="12"/>
                <w:szCs w:val="12"/>
              </w:rPr>
            </w:pPr>
            <w:r w:rsidRPr="00640594">
              <w:rPr>
                <w:sz w:val="12"/>
                <w:szCs w:val="12"/>
              </w:rPr>
              <w:t>Контроль за целевым и эффективным использованием средств сельского поселения Захаркино муниципального района Сергиевский осуществляется Управлением финансами администрации муниципального района Сергиевский, контрольно-ревизионным управлением администрации муниципального района Сергиевский.</w:t>
            </w:r>
          </w:p>
        </w:tc>
      </w:tr>
    </w:tbl>
    <w:p w:rsidR="00640594" w:rsidRDefault="00640594" w:rsidP="00640594">
      <w:pPr>
        <w:tabs>
          <w:tab w:val="left" w:pos="284"/>
        </w:tabs>
        <w:spacing w:after="0"/>
        <w:ind w:firstLine="284"/>
        <w:jc w:val="center"/>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1. Характеристика проблемы, на решен</w:t>
      </w:r>
      <w:r>
        <w:rPr>
          <w:rFonts w:ascii="Times New Roman" w:eastAsia="Calibri" w:hAnsi="Times New Roman" w:cs="Times New Roman"/>
          <w:b/>
          <w:sz w:val="12"/>
          <w:szCs w:val="12"/>
        </w:rPr>
        <w:t>ие которой направлена Программа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Важным фактором комфортной и безопасной жизнедеятельности  населения сельского поселения Захаркино муниципального района Сергиевский, способствующим стабильности социально-экономического развития, является состояние  автомобильных дорог общего пользования. </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Плохое состояние дорог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практически все дороги местного значения сельского поселения Захаркино муниципального района Сергиевский находятся в неудовлетворительном состоянии.</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С каждым годом повышаются требования к комфортному проживанию населения, требования к безопасности дорожного движения, что предполагает разметку проезжей части, установку и замену дорожных знаков, содержание светофорных объектов, а также качественную работу по содержанию и ремонту улично-дорожной сети сельского поселения муниципального района Сергиевский.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Захаркино муниципального района Сергиевский на 2020-2022гг.» предусматривает мероприятия по расчистке дорог в зимний период, осуществление </w:t>
      </w:r>
      <w:proofErr w:type="spellStart"/>
      <w:r w:rsidRPr="000F6F4D">
        <w:rPr>
          <w:rFonts w:ascii="Times New Roman" w:eastAsia="Calibri" w:hAnsi="Times New Roman" w:cs="Times New Roman"/>
          <w:sz w:val="12"/>
          <w:szCs w:val="12"/>
        </w:rPr>
        <w:t>противогололедных</w:t>
      </w:r>
      <w:proofErr w:type="spellEnd"/>
      <w:r w:rsidRPr="000F6F4D">
        <w:rPr>
          <w:rFonts w:ascii="Times New Roman" w:eastAsia="Calibri" w:hAnsi="Times New Roman" w:cs="Times New Roman"/>
          <w:sz w:val="12"/>
          <w:szCs w:val="12"/>
        </w:rPr>
        <w:t xml:space="preserve"> мероприятий, уборке дорог в летний период, уборке тротуаров, посадочных площадок и заездных карманов, дорожных знаков, проведение механизированной и ручной дорожной разметки. Надлежащее содержание дорог должно обеспечить безопасность движения на дорогах. В рамках работ по содержанию очищаются </w:t>
      </w:r>
      <w:proofErr w:type="spellStart"/>
      <w:r w:rsidRPr="000F6F4D">
        <w:rPr>
          <w:rFonts w:ascii="Times New Roman" w:eastAsia="Calibri" w:hAnsi="Times New Roman" w:cs="Times New Roman"/>
          <w:sz w:val="12"/>
          <w:szCs w:val="12"/>
        </w:rPr>
        <w:t>ливнеприемные</w:t>
      </w:r>
      <w:proofErr w:type="spellEnd"/>
      <w:r w:rsidRPr="000F6F4D">
        <w:rPr>
          <w:rFonts w:ascii="Times New Roman" w:eastAsia="Calibri" w:hAnsi="Times New Roman" w:cs="Times New Roman"/>
          <w:sz w:val="12"/>
          <w:szCs w:val="12"/>
        </w:rPr>
        <w:t xml:space="preserve"> колодцы, лотки, водопропускные трубы, урны. Работы по содержанию дорог осуществляются в летний и зимний периоды. Основная задача летней уборки улиц заключается в удалении загрязнений, скапливающихся на покрытии дорог. Эти </w:t>
      </w:r>
      <w:r w:rsidRPr="000F6F4D">
        <w:rPr>
          <w:rFonts w:ascii="Times New Roman" w:eastAsia="Calibri" w:hAnsi="Times New Roman" w:cs="Times New Roman"/>
          <w:sz w:val="12"/>
          <w:szCs w:val="12"/>
        </w:rPr>
        <w:lastRenderedPageBreak/>
        <w:t xml:space="preserve">загрязнения ухудшают </w:t>
      </w:r>
      <w:proofErr w:type="gramStart"/>
      <w:r w:rsidRPr="000F6F4D">
        <w:rPr>
          <w:rFonts w:ascii="Times New Roman" w:eastAsia="Calibri" w:hAnsi="Times New Roman" w:cs="Times New Roman"/>
          <w:sz w:val="12"/>
          <w:szCs w:val="12"/>
        </w:rPr>
        <w:t>эстетический вид</w:t>
      </w:r>
      <w:proofErr w:type="gramEnd"/>
      <w:r w:rsidRPr="000F6F4D">
        <w:rPr>
          <w:rFonts w:ascii="Times New Roman" w:eastAsia="Calibri" w:hAnsi="Times New Roman" w:cs="Times New Roman"/>
          <w:sz w:val="12"/>
          <w:szCs w:val="12"/>
        </w:rPr>
        <w:t xml:space="preserve"> улиц, являются источником повышенной запыленности воздуха, а при неблагоприятных </w:t>
      </w:r>
      <w:proofErr w:type="spellStart"/>
      <w:r w:rsidRPr="000F6F4D">
        <w:rPr>
          <w:rFonts w:ascii="Times New Roman" w:eastAsia="Calibri" w:hAnsi="Times New Roman" w:cs="Times New Roman"/>
          <w:sz w:val="12"/>
          <w:szCs w:val="12"/>
        </w:rPr>
        <w:t>погодно</w:t>
      </w:r>
      <w:proofErr w:type="spellEnd"/>
      <w:r w:rsidRPr="000F6F4D">
        <w:rPr>
          <w:rFonts w:ascii="Times New Roman" w:eastAsia="Calibri" w:hAnsi="Times New Roman" w:cs="Times New Roman"/>
          <w:sz w:val="12"/>
          <w:szCs w:val="12"/>
        </w:rPr>
        <w:t xml:space="preserve">-климатических условиях способствуют возникновению скользкости, что сказывается на безопасности дорожного движения. Основными операциями по летней уборке улиц района является подметание, поливка проезжей части дорог, очистка </w:t>
      </w:r>
      <w:proofErr w:type="spellStart"/>
      <w:r w:rsidRPr="000F6F4D">
        <w:rPr>
          <w:rFonts w:ascii="Times New Roman" w:eastAsia="Calibri" w:hAnsi="Times New Roman" w:cs="Times New Roman"/>
          <w:sz w:val="12"/>
          <w:szCs w:val="12"/>
        </w:rPr>
        <w:t>прибордюрной</w:t>
      </w:r>
      <w:proofErr w:type="spellEnd"/>
      <w:r w:rsidRPr="000F6F4D">
        <w:rPr>
          <w:rFonts w:ascii="Times New Roman" w:eastAsia="Calibri" w:hAnsi="Times New Roman" w:cs="Times New Roman"/>
          <w:sz w:val="12"/>
          <w:szCs w:val="12"/>
        </w:rPr>
        <w:t xml:space="preserve"> зоны, уборка мусора.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Важнейшим условием качественного выполнения работ по зимней уборке дорог является ее своевременность. Механизированная уборка дорог производится в целях поддержания чистоты дорожного покрытия. Летом выполняются работы, обеспечивающие максимальную чистоту. Зимой проводятся наиболее трудоемкие работы по предотвращению снежно-ледяных образований.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Анализ проблем, связанных с неудовлетворительным состоянием дорог местного значения сельского поселения Захаркино муниципального района Сергиевский, показывает необходимость комплексного подхода к их решению, что предполагает использование программно-целевого метода.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Программный подход представляется единственно возможным, поскольку позволяет сконцентрировать финансовые ресурсы на конкретных мероприятиях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2. Цели и задачи Программы, сро</w:t>
      </w:r>
      <w:r>
        <w:rPr>
          <w:rFonts w:ascii="Times New Roman" w:eastAsia="Calibri" w:hAnsi="Times New Roman" w:cs="Times New Roman"/>
          <w:b/>
          <w:sz w:val="12"/>
          <w:szCs w:val="12"/>
        </w:rPr>
        <w:t>ки и этапы реализации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Целью настоящей Программы является выполнение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Для достижения поставленной цели необходимо решение следующих задач:</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1. по полосе отвода, земляному полотну и системе водоотвода: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в) поддержание элементов системы водоотвода в чистоте и порядке (в том числе </w:t>
      </w:r>
      <w:proofErr w:type="gramStart"/>
      <w:r w:rsidRPr="000F6F4D">
        <w:rPr>
          <w:rFonts w:ascii="Times New Roman" w:eastAsia="Calibri" w:hAnsi="Times New Roman" w:cs="Times New Roman"/>
          <w:sz w:val="12"/>
          <w:szCs w:val="12"/>
        </w:rPr>
        <w:t>про-чистка</w:t>
      </w:r>
      <w:proofErr w:type="gramEnd"/>
      <w:r w:rsidRPr="000F6F4D">
        <w:rPr>
          <w:rFonts w:ascii="Times New Roman" w:eastAsia="Calibri" w:hAnsi="Times New Roman" w:cs="Times New Roman"/>
          <w:sz w:val="12"/>
          <w:szCs w:val="12"/>
        </w:rPr>
        <w:t>,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г) устройство дренажных прорезей;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д) </w:t>
      </w:r>
      <w:proofErr w:type="spellStart"/>
      <w:r w:rsidRPr="000F6F4D">
        <w:rPr>
          <w:rFonts w:ascii="Times New Roman" w:eastAsia="Calibri" w:hAnsi="Times New Roman" w:cs="Times New Roman"/>
          <w:sz w:val="12"/>
          <w:szCs w:val="12"/>
        </w:rPr>
        <w:t>противопаводковые</w:t>
      </w:r>
      <w:proofErr w:type="spellEnd"/>
      <w:r w:rsidRPr="000F6F4D">
        <w:rPr>
          <w:rFonts w:ascii="Times New Roman" w:eastAsia="Calibri" w:hAnsi="Times New Roman" w:cs="Times New Roman"/>
          <w:sz w:val="12"/>
          <w:szCs w:val="12"/>
        </w:rPr>
        <w:t xml:space="preserve"> мероприятия;</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2. по дорожным одеждам:</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 очистка проезжей части от мусора, грязи и посторонних предметов;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б) восстановление сцепных свойств покрытия в местах выпотевания битума;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в) устранение деформаций и повреждений (заделка выбоин, просадок, шелушения, </w:t>
      </w:r>
      <w:proofErr w:type="spellStart"/>
      <w:r w:rsidRPr="000F6F4D">
        <w:rPr>
          <w:rFonts w:ascii="Times New Roman" w:eastAsia="Calibri" w:hAnsi="Times New Roman" w:cs="Times New Roman"/>
          <w:sz w:val="12"/>
          <w:szCs w:val="12"/>
        </w:rPr>
        <w:t>выкрашивания</w:t>
      </w:r>
      <w:proofErr w:type="spellEnd"/>
      <w:r w:rsidRPr="000F6F4D">
        <w:rPr>
          <w:rFonts w:ascii="Times New Roman" w:eastAsia="Calibri"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д) ликвидация колей глубиной до 30 мм;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3. по элементам обустройства автомобильных дорог:</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 очистка и мойка стоек, дорожных знаков, замена поврежденных дорожных знаков и стоек, подсыпка и планировка берм дорожных знаков;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б) уход за разметкой, нанесение вновь и восстановление изношенной вертикальной и горизонтальной разметки, в том числе на элементах дорожных сооружений, с удалением остатков старой разметки;</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в) уборка и мойка остановок общественного транспорта, автопавильонов, площадок отдыха и элементов их обустройства, </w:t>
      </w:r>
      <w:proofErr w:type="spellStart"/>
      <w:r w:rsidRPr="000F6F4D">
        <w:rPr>
          <w:rFonts w:ascii="Times New Roman" w:eastAsia="Calibri" w:hAnsi="Times New Roman" w:cs="Times New Roman"/>
          <w:sz w:val="12"/>
          <w:szCs w:val="12"/>
        </w:rPr>
        <w:t>шумозащитных</w:t>
      </w:r>
      <w:proofErr w:type="spellEnd"/>
      <w:r w:rsidRPr="000F6F4D">
        <w:rPr>
          <w:rFonts w:ascii="Times New Roman" w:eastAsia="Calibri" w:hAnsi="Times New Roman" w:cs="Times New Roman"/>
          <w:sz w:val="12"/>
          <w:szCs w:val="12"/>
        </w:rPr>
        <w:t xml:space="preserve"> и </w:t>
      </w:r>
      <w:proofErr w:type="spellStart"/>
      <w:r w:rsidRPr="000F6F4D">
        <w:rPr>
          <w:rFonts w:ascii="Times New Roman" w:eastAsia="Calibri" w:hAnsi="Times New Roman" w:cs="Times New Roman"/>
          <w:sz w:val="12"/>
          <w:szCs w:val="12"/>
        </w:rPr>
        <w:t>противодеформационных</w:t>
      </w:r>
      <w:proofErr w:type="spellEnd"/>
      <w:r w:rsidRPr="000F6F4D">
        <w:rPr>
          <w:rFonts w:ascii="Times New Roman" w:eastAsia="Calibri" w:hAnsi="Times New Roman" w:cs="Times New Roman"/>
          <w:sz w:val="12"/>
          <w:szCs w:val="12"/>
        </w:rPr>
        <w:t xml:space="preserve"> сооружений, а также устранение их мелких повреждений;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г) эвакуация объектов, препятствующих проезду транспортных средств;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колодцев;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е) содержание в чистоте и порядке тротуаров, устранение повреждений покрытия </w:t>
      </w:r>
      <w:proofErr w:type="spellStart"/>
      <w:proofErr w:type="gramStart"/>
      <w:r w:rsidRPr="000F6F4D">
        <w:rPr>
          <w:rFonts w:ascii="Times New Roman" w:eastAsia="Calibri" w:hAnsi="Times New Roman" w:cs="Times New Roman"/>
          <w:sz w:val="12"/>
          <w:szCs w:val="12"/>
        </w:rPr>
        <w:t>тро-туаров</w:t>
      </w:r>
      <w:proofErr w:type="spellEnd"/>
      <w:proofErr w:type="gramEnd"/>
      <w:r w:rsidRPr="000F6F4D">
        <w:rPr>
          <w:rFonts w:ascii="Times New Roman" w:eastAsia="Calibri" w:hAnsi="Times New Roman" w:cs="Times New Roman"/>
          <w:sz w:val="12"/>
          <w:szCs w:val="12"/>
        </w:rPr>
        <w:t>;</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ж) окраска элементов обстановки и обустройства автомобильных дорог, содержание их в чистоте и порядке;</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4. работы по зимнему содержанию:</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 уход за постоянными снегозащитными сооружениями;</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б) устройство снегомерных постов, необходимых для изучения работы автомобильных дорог и дорожных сооружений в зимних условиях;</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в) 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г) механизированная снегоочистка, расчистка автомобильных дорог от снежных заносов, борьба с зимней скользкостью, уборка снежных валов с обочин;</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е) погрузка и вывоз снега;</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ж) распределение </w:t>
      </w:r>
      <w:proofErr w:type="spellStart"/>
      <w:r w:rsidRPr="000F6F4D">
        <w:rPr>
          <w:rFonts w:ascii="Times New Roman" w:eastAsia="Calibri" w:hAnsi="Times New Roman" w:cs="Times New Roman"/>
          <w:sz w:val="12"/>
          <w:szCs w:val="12"/>
        </w:rPr>
        <w:t>противогололедных</w:t>
      </w:r>
      <w:proofErr w:type="spellEnd"/>
      <w:r w:rsidRPr="000F6F4D">
        <w:rPr>
          <w:rFonts w:ascii="Times New Roman" w:eastAsia="Calibri" w:hAnsi="Times New Roman" w:cs="Times New Roman"/>
          <w:sz w:val="12"/>
          <w:szCs w:val="12"/>
        </w:rPr>
        <w:t xml:space="preserve"> материалов;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з)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и) очистка от снега и льда элементов мостового полотна, а также зоны сопряжения с насыпью, </w:t>
      </w:r>
      <w:proofErr w:type="spellStart"/>
      <w:r w:rsidRPr="000F6F4D">
        <w:rPr>
          <w:rFonts w:ascii="Times New Roman" w:eastAsia="Calibri" w:hAnsi="Times New Roman" w:cs="Times New Roman"/>
          <w:sz w:val="12"/>
          <w:szCs w:val="12"/>
        </w:rPr>
        <w:t>подферменных</w:t>
      </w:r>
      <w:proofErr w:type="spellEnd"/>
      <w:r w:rsidRPr="000F6F4D">
        <w:rPr>
          <w:rFonts w:ascii="Times New Roman" w:eastAsia="Calibri"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5. работы по озеленению:</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0F6F4D" w:rsidRP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lastRenderedPageBreak/>
        <w:t xml:space="preserve">б) скашивание травы на обочинах, откосах, разделительной полосе, полосе отвода и в </w:t>
      </w:r>
      <w:proofErr w:type="spellStart"/>
      <w:r w:rsidRPr="000F6F4D">
        <w:rPr>
          <w:rFonts w:ascii="Times New Roman" w:eastAsia="Calibri" w:hAnsi="Times New Roman" w:cs="Times New Roman"/>
          <w:sz w:val="12"/>
          <w:szCs w:val="12"/>
        </w:rPr>
        <w:t>подмостовой</w:t>
      </w:r>
      <w:proofErr w:type="spellEnd"/>
      <w:r w:rsidRPr="000F6F4D">
        <w:rPr>
          <w:rFonts w:ascii="Times New Roman" w:eastAsia="Calibri"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0F6F4D" w:rsidRP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t>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г) художественно-ландшафтное оформление дорог (разбивка цветочных клумб, посадка живых изгородей и другие работы).</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6. прочие работы по содержанию:</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в) учет интенсивности дорожного движения; поддержание в чистоте и порядке пунктов автоматизированного учета интенсивности дорожного движения и других пунктов </w:t>
      </w:r>
      <w:proofErr w:type="gramStart"/>
      <w:r w:rsidRPr="000F6F4D">
        <w:rPr>
          <w:rFonts w:ascii="Times New Roman" w:eastAsia="Calibri" w:hAnsi="Times New Roman" w:cs="Times New Roman"/>
          <w:sz w:val="12"/>
          <w:szCs w:val="12"/>
        </w:rPr>
        <w:t>контроля за</w:t>
      </w:r>
      <w:proofErr w:type="gramEnd"/>
      <w:r w:rsidRPr="000F6F4D">
        <w:rPr>
          <w:rFonts w:ascii="Times New Roman" w:eastAsia="Calibri" w:hAnsi="Times New Roman" w:cs="Times New Roman"/>
          <w:sz w:val="12"/>
          <w:szCs w:val="12"/>
        </w:rPr>
        <w:t xml:space="preserve"> дорожным движением;</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г)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д) установка, замена и окраска элементов обозначения полосы отвода;</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е) технический надзор при содержании автомобильных дорог и дорожных сооружений.</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В состав мероприятий по содержанию входят работы по установке следующих элементов обустройства:</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1) установка недостающих дорожных знаков и табло индивидуального проектирования, автономных и дистанционно управляемых знаков, светофорных объектов;</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 2) установка недостающих светоотражающих щитков на осевом дорожном ограждении, буферов перед осевым дорожным ограждением;</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3) установка недостающих барьерных ограждений, сигнальных столбиков и </w:t>
      </w:r>
      <w:proofErr w:type="spellStart"/>
      <w:r w:rsidRPr="000F6F4D">
        <w:rPr>
          <w:rFonts w:ascii="Times New Roman" w:eastAsia="Calibri" w:hAnsi="Times New Roman" w:cs="Times New Roman"/>
          <w:sz w:val="12"/>
          <w:szCs w:val="12"/>
        </w:rPr>
        <w:t>световозвращающих</w:t>
      </w:r>
      <w:proofErr w:type="spellEnd"/>
      <w:r w:rsidRPr="000F6F4D">
        <w:rPr>
          <w:rFonts w:ascii="Times New Roman" w:eastAsia="Calibri" w:hAnsi="Times New Roman" w:cs="Times New Roman"/>
          <w:sz w:val="12"/>
          <w:szCs w:val="12"/>
        </w:rPr>
        <w:t xml:space="preserve"> устройств;</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4) установка недостающих беседок, скамеек, панно и других объектов архитектурно-художественного оформления, обустройство источников питьевой воды и артезианских колодцев;</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5) изготовление, установка (перестановка) и разборка временных снегозадерживающих устройств (щитов, изгородей, сеток и др.);</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6) устройство снегозащитных лесных насаждений и живых изгородей, противоэрозионные и декоративные посадки;   </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7) обозначение полос отвода;</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8) установка недостающи</w:t>
      </w:r>
      <w:r>
        <w:rPr>
          <w:rFonts w:ascii="Times New Roman" w:eastAsia="Calibri" w:hAnsi="Times New Roman" w:cs="Times New Roman"/>
          <w:sz w:val="12"/>
          <w:szCs w:val="12"/>
        </w:rPr>
        <w:t>х контейнеров для сбора мусора.</w:t>
      </w: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Реализация Программных мероприятий осуществляется в один этап − разработка выполнение комплекса работ  текущего</w:t>
      </w:r>
      <w:r>
        <w:rPr>
          <w:rFonts w:ascii="Times New Roman" w:eastAsia="Calibri" w:hAnsi="Times New Roman" w:cs="Times New Roman"/>
          <w:sz w:val="12"/>
          <w:szCs w:val="12"/>
        </w:rPr>
        <w:t xml:space="preserve"> характера  – в 2020-2022 годы.</w:t>
      </w: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3. Целевые индикаторы и показатели, характеризующие ежегодный ход и итоги реализации Программы</w:t>
      </w:r>
    </w:p>
    <w:p w:rsidR="000F6F4D" w:rsidRDefault="000F6F4D" w:rsidP="000F6F4D">
      <w:pPr>
        <w:tabs>
          <w:tab w:val="left" w:pos="284"/>
        </w:tabs>
        <w:spacing w:after="0"/>
        <w:ind w:firstLine="284"/>
        <w:rPr>
          <w:rFonts w:ascii="Times New Roman" w:eastAsia="Calibri" w:hAnsi="Times New Roman" w:cs="Times New Roman"/>
          <w:sz w:val="12"/>
          <w:szCs w:val="12"/>
        </w:rPr>
      </w:pPr>
    </w:p>
    <w:p w:rsidR="000F6F4D" w:rsidRPr="000F6F4D" w:rsidRDefault="000F6F4D" w:rsidP="000F6F4D">
      <w:pPr>
        <w:tabs>
          <w:tab w:val="left" w:pos="284"/>
        </w:tabs>
        <w:spacing w:after="0"/>
        <w:ind w:firstLine="284"/>
        <w:rPr>
          <w:rFonts w:ascii="Times New Roman" w:eastAsia="Calibri" w:hAnsi="Times New Roman" w:cs="Times New Roman"/>
          <w:sz w:val="12"/>
          <w:szCs w:val="12"/>
        </w:rPr>
      </w:pPr>
      <w:r w:rsidRPr="000F6F4D">
        <w:rPr>
          <w:rFonts w:ascii="Times New Roman" w:eastAsia="Calibri" w:hAnsi="Times New Roman" w:cs="Times New Roman"/>
          <w:sz w:val="12"/>
          <w:szCs w:val="12"/>
        </w:rPr>
        <w:t>Для оценки эффективности реализации задач Программы используются показатели, приведенные в таблице №1</w:t>
      </w:r>
    </w:p>
    <w:p w:rsidR="000F6F4D" w:rsidRP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  </w:t>
      </w:r>
    </w:p>
    <w:p w:rsidR="000F6F4D" w:rsidRPr="000F6F4D" w:rsidRDefault="000F6F4D" w:rsidP="000F6F4D">
      <w:pPr>
        <w:tabs>
          <w:tab w:val="left" w:pos="284"/>
        </w:tabs>
        <w:spacing w:after="0"/>
        <w:ind w:firstLine="284"/>
        <w:jc w:val="right"/>
        <w:rPr>
          <w:rFonts w:ascii="Times New Roman" w:eastAsia="Calibri" w:hAnsi="Times New Roman" w:cs="Times New Roman"/>
          <w:sz w:val="12"/>
          <w:szCs w:val="12"/>
        </w:rPr>
      </w:pPr>
      <w:r w:rsidRPr="000F6F4D">
        <w:rPr>
          <w:rFonts w:ascii="Times New Roman" w:eastAsia="Calibri" w:hAnsi="Times New Roman" w:cs="Times New Roman"/>
          <w:sz w:val="12"/>
          <w:szCs w:val="12"/>
        </w:rPr>
        <w:t>Таблица № 1</w:t>
      </w:r>
    </w:p>
    <w:p w:rsidR="000F6F4D" w:rsidRP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Перечень </w:t>
      </w:r>
    </w:p>
    <w:p w:rsid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t>Целевых индикаторов (показателей), характеризующих ежегодный ход и итоги реализации муниципальной программы «Содержание улично-дорожной сети сельского поселения Захаркино  муниципального района Сергиевский на 2020-2022гг.».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36"/>
        <w:gridCol w:w="897"/>
        <w:gridCol w:w="1008"/>
        <w:gridCol w:w="1008"/>
        <w:gridCol w:w="1121"/>
      </w:tblGrid>
      <w:tr w:rsidR="000F6F4D" w:rsidRPr="000F6F4D" w:rsidTr="000F6F4D">
        <w:trPr>
          <w:trHeight w:val="70"/>
        </w:trPr>
        <w:tc>
          <w:tcPr>
            <w:tcW w:w="362" w:type="pct"/>
            <w:vMerge w:val="restar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 xml:space="preserve">№ </w:t>
            </w:r>
            <w:proofErr w:type="gramStart"/>
            <w:r w:rsidRPr="000F6F4D">
              <w:rPr>
                <w:rFonts w:ascii="Times New Roman" w:hAnsi="Times New Roman" w:cs="Times New Roman"/>
                <w:sz w:val="12"/>
                <w:szCs w:val="12"/>
              </w:rPr>
              <w:t>п</w:t>
            </w:r>
            <w:proofErr w:type="gramEnd"/>
            <w:r w:rsidRPr="000F6F4D">
              <w:rPr>
                <w:rFonts w:ascii="Times New Roman" w:hAnsi="Times New Roman" w:cs="Times New Roman"/>
                <w:sz w:val="12"/>
                <w:szCs w:val="12"/>
              </w:rPr>
              <w:t>/п</w:t>
            </w:r>
          </w:p>
        </w:tc>
        <w:tc>
          <w:tcPr>
            <w:tcW w:w="2029" w:type="pct"/>
            <w:vMerge w:val="restar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Наименование индикатора</w:t>
            </w:r>
          </w:p>
        </w:tc>
        <w:tc>
          <w:tcPr>
            <w:tcW w:w="580" w:type="pct"/>
            <w:vMerge w:val="restart"/>
            <w:vAlign w:val="center"/>
          </w:tcPr>
          <w:p w:rsidR="000F6F4D" w:rsidRPr="000F6F4D" w:rsidRDefault="000F6F4D" w:rsidP="000F6F4D">
            <w:pPr>
              <w:spacing w:after="0"/>
              <w:jc w:val="center"/>
              <w:rPr>
                <w:rFonts w:ascii="Times New Roman" w:hAnsi="Times New Roman" w:cs="Times New Roman"/>
                <w:sz w:val="12"/>
                <w:szCs w:val="12"/>
              </w:rPr>
            </w:pPr>
            <w:r>
              <w:rPr>
                <w:rFonts w:ascii="Times New Roman" w:hAnsi="Times New Roman" w:cs="Times New Roman"/>
                <w:sz w:val="12"/>
                <w:szCs w:val="12"/>
              </w:rPr>
              <w:t>Единица изме</w:t>
            </w:r>
            <w:r w:rsidRPr="000F6F4D">
              <w:rPr>
                <w:rFonts w:ascii="Times New Roman" w:hAnsi="Times New Roman" w:cs="Times New Roman"/>
                <w:sz w:val="12"/>
                <w:szCs w:val="12"/>
              </w:rPr>
              <w:t>рения</w:t>
            </w:r>
          </w:p>
        </w:tc>
        <w:tc>
          <w:tcPr>
            <w:tcW w:w="2029" w:type="pct"/>
            <w:gridSpan w:val="3"/>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Значение</w:t>
            </w:r>
          </w:p>
        </w:tc>
      </w:tr>
      <w:tr w:rsidR="000F6F4D" w:rsidRPr="000F6F4D" w:rsidTr="000F6F4D">
        <w:trPr>
          <w:trHeight w:val="70"/>
        </w:trPr>
        <w:tc>
          <w:tcPr>
            <w:tcW w:w="362" w:type="pct"/>
            <w:vMerge/>
            <w:vAlign w:val="center"/>
          </w:tcPr>
          <w:p w:rsidR="000F6F4D" w:rsidRPr="000F6F4D" w:rsidRDefault="000F6F4D" w:rsidP="000F6F4D">
            <w:pPr>
              <w:spacing w:after="0"/>
              <w:jc w:val="center"/>
              <w:rPr>
                <w:rFonts w:ascii="Times New Roman" w:hAnsi="Times New Roman" w:cs="Times New Roman"/>
                <w:sz w:val="12"/>
                <w:szCs w:val="12"/>
              </w:rPr>
            </w:pPr>
          </w:p>
        </w:tc>
        <w:tc>
          <w:tcPr>
            <w:tcW w:w="2029" w:type="pct"/>
            <w:vMerge/>
            <w:vAlign w:val="center"/>
          </w:tcPr>
          <w:p w:rsidR="000F6F4D" w:rsidRPr="000F6F4D" w:rsidRDefault="000F6F4D" w:rsidP="000F6F4D">
            <w:pPr>
              <w:spacing w:after="0"/>
              <w:jc w:val="center"/>
              <w:rPr>
                <w:rFonts w:ascii="Times New Roman" w:hAnsi="Times New Roman" w:cs="Times New Roman"/>
                <w:sz w:val="12"/>
                <w:szCs w:val="12"/>
              </w:rPr>
            </w:pPr>
          </w:p>
        </w:tc>
        <w:tc>
          <w:tcPr>
            <w:tcW w:w="580" w:type="pct"/>
            <w:vMerge/>
            <w:vAlign w:val="center"/>
          </w:tcPr>
          <w:p w:rsidR="000F6F4D" w:rsidRPr="000F6F4D" w:rsidRDefault="000F6F4D" w:rsidP="000F6F4D">
            <w:pPr>
              <w:spacing w:after="0"/>
              <w:jc w:val="center"/>
              <w:rPr>
                <w:rFonts w:ascii="Times New Roman" w:hAnsi="Times New Roman" w:cs="Times New Roman"/>
                <w:sz w:val="12"/>
                <w:szCs w:val="12"/>
              </w:rPr>
            </w:pP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2020 год</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2021 год</w:t>
            </w:r>
          </w:p>
        </w:tc>
        <w:tc>
          <w:tcPr>
            <w:tcW w:w="724"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2022 год</w:t>
            </w:r>
          </w:p>
        </w:tc>
      </w:tr>
      <w:tr w:rsidR="000F6F4D" w:rsidRPr="000F6F4D" w:rsidTr="000F6F4D">
        <w:tc>
          <w:tcPr>
            <w:tcW w:w="36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w:t>
            </w:r>
          </w:p>
        </w:tc>
        <w:tc>
          <w:tcPr>
            <w:tcW w:w="2029" w:type="pct"/>
            <w:vAlign w:val="center"/>
          </w:tcPr>
          <w:p w:rsidR="000F6F4D" w:rsidRPr="000F6F4D" w:rsidRDefault="000F6F4D" w:rsidP="000F6F4D">
            <w:pPr>
              <w:spacing w:after="0"/>
              <w:rPr>
                <w:rFonts w:ascii="Times New Roman" w:hAnsi="Times New Roman" w:cs="Times New Roman"/>
                <w:sz w:val="12"/>
                <w:szCs w:val="12"/>
              </w:rPr>
            </w:pPr>
            <w:r w:rsidRPr="000F6F4D">
              <w:rPr>
                <w:rFonts w:ascii="Times New Roman" w:hAnsi="Times New Roman" w:cs="Times New Roman"/>
                <w:sz w:val="12"/>
                <w:szCs w:val="12"/>
              </w:rPr>
              <w:t>Протяженность отремонтированного асфальтобетонного и грунтощебеночного покрытия в отношении к общей протяженности дорог с твердым покрытием сельского поселения Захаркино муниципального района Сергиевский</w:t>
            </w:r>
          </w:p>
        </w:tc>
        <w:tc>
          <w:tcPr>
            <w:tcW w:w="580"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w:t>
            </w:r>
          </w:p>
        </w:tc>
        <w:tc>
          <w:tcPr>
            <w:tcW w:w="724"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w:t>
            </w:r>
          </w:p>
        </w:tc>
      </w:tr>
      <w:tr w:rsidR="000F6F4D" w:rsidRPr="000F6F4D" w:rsidTr="000F6F4D">
        <w:tc>
          <w:tcPr>
            <w:tcW w:w="36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2</w:t>
            </w:r>
          </w:p>
        </w:tc>
        <w:tc>
          <w:tcPr>
            <w:tcW w:w="2029" w:type="pct"/>
            <w:vAlign w:val="center"/>
          </w:tcPr>
          <w:p w:rsidR="000F6F4D" w:rsidRPr="000F6F4D" w:rsidRDefault="000F6F4D" w:rsidP="000F6F4D">
            <w:pPr>
              <w:spacing w:after="0"/>
              <w:rPr>
                <w:rFonts w:ascii="Times New Roman" w:hAnsi="Times New Roman" w:cs="Times New Roman"/>
                <w:sz w:val="12"/>
                <w:szCs w:val="12"/>
              </w:rPr>
            </w:pPr>
            <w:r w:rsidRPr="000F6F4D">
              <w:rPr>
                <w:rFonts w:ascii="Times New Roman" w:hAnsi="Times New Roman" w:cs="Times New Roman"/>
                <w:sz w:val="12"/>
                <w:szCs w:val="12"/>
              </w:rPr>
              <w:t>Протяженность дорожного полотна с твердым покрытием,  очищенного  от снежного покрова и наледи в зимнее время в отношении к общей протяженности дорог с твердым покрытием сельского поселения Захаркино  муниципального района Сергиевский</w:t>
            </w:r>
          </w:p>
        </w:tc>
        <w:tc>
          <w:tcPr>
            <w:tcW w:w="580"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c>
          <w:tcPr>
            <w:tcW w:w="724"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r>
      <w:tr w:rsidR="000F6F4D" w:rsidRPr="000F6F4D" w:rsidTr="000F6F4D">
        <w:tc>
          <w:tcPr>
            <w:tcW w:w="36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3</w:t>
            </w:r>
          </w:p>
        </w:tc>
        <w:tc>
          <w:tcPr>
            <w:tcW w:w="2029" w:type="pct"/>
            <w:vAlign w:val="center"/>
          </w:tcPr>
          <w:p w:rsidR="000F6F4D" w:rsidRPr="000F6F4D" w:rsidRDefault="000F6F4D" w:rsidP="000F6F4D">
            <w:pPr>
              <w:autoSpaceDE w:val="0"/>
              <w:autoSpaceDN w:val="0"/>
              <w:adjustRightInd w:val="0"/>
              <w:spacing w:after="0"/>
              <w:rPr>
                <w:rFonts w:ascii="Times New Roman" w:hAnsi="Times New Roman" w:cs="Times New Roman"/>
                <w:sz w:val="12"/>
                <w:szCs w:val="12"/>
              </w:rPr>
            </w:pPr>
            <w:r w:rsidRPr="000F6F4D">
              <w:rPr>
                <w:rFonts w:ascii="Times New Roman" w:hAnsi="Times New Roman" w:cs="Times New Roman"/>
                <w:sz w:val="12"/>
                <w:szCs w:val="12"/>
              </w:rPr>
              <w:t>Протяженность дорожного полотна с асфальтобетонным покрытием,  поддерживаемого  в летний период в чистоте в отношении к общей протяженности дорог с асфальтобетонным покрытием сельского поселения Захаркино муниципального района  Сергиевский</w:t>
            </w:r>
          </w:p>
        </w:tc>
        <w:tc>
          <w:tcPr>
            <w:tcW w:w="580"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c>
          <w:tcPr>
            <w:tcW w:w="724"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100</w:t>
            </w:r>
          </w:p>
        </w:tc>
      </w:tr>
      <w:tr w:rsidR="000F6F4D" w:rsidRPr="000F6F4D" w:rsidTr="000F6F4D">
        <w:tc>
          <w:tcPr>
            <w:tcW w:w="36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4</w:t>
            </w:r>
          </w:p>
        </w:tc>
        <w:tc>
          <w:tcPr>
            <w:tcW w:w="2029" w:type="pct"/>
            <w:vAlign w:val="center"/>
          </w:tcPr>
          <w:p w:rsidR="000F6F4D" w:rsidRPr="000F6F4D" w:rsidRDefault="000F6F4D" w:rsidP="000F6F4D">
            <w:pPr>
              <w:autoSpaceDE w:val="0"/>
              <w:autoSpaceDN w:val="0"/>
              <w:adjustRightInd w:val="0"/>
              <w:spacing w:after="0"/>
              <w:rPr>
                <w:rFonts w:ascii="Times New Roman" w:hAnsi="Times New Roman" w:cs="Times New Roman"/>
                <w:sz w:val="12"/>
                <w:szCs w:val="12"/>
              </w:rPr>
            </w:pPr>
            <w:r w:rsidRPr="000F6F4D">
              <w:rPr>
                <w:rFonts w:ascii="Times New Roman" w:hAnsi="Times New Roman" w:cs="Times New Roman"/>
                <w:sz w:val="12"/>
                <w:szCs w:val="12"/>
              </w:rPr>
              <w:t xml:space="preserve">Сокращение доли  муниципальных дорог не отвечающим нормативным требованиям, к уровню прошлого года </w:t>
            </w:r>
          </w:p>
        </w:tc>
        <w:tc>
          <w:tcPr>
            <w:tcW w:w="580"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w:t>
            </w:r>
          </w:p>
        </w:tc>
        <w:tc>
          <w:tcPr>
            <w:tcW w:w="652"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w:t>
            </w:r>
          </w:p>
        </w:tc>
        <w:tc>
          <w:tcPr>
            <w:tcW w:w="724" w:type="pct"/>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1,0</w:t>
            </w:r>
          </w:p>
        </w:tc>
      </w:tr>
    </w:tbl>
    <w:p w:rsidR="00451F87" w:rsidRDefault="00451F87" w:rsidP="00A65142">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4. Перечень программных мероприятий, предусмотренных для реализации целей и решения задач муниципальной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Для реализации Программы необходимо проведение комплекса мероприятий, указанных в таблице 2:</w:t>
      </w:r>
    </w:p>
    <w:p w:rsidR="000F6F4D" w:rsidRPr="000F6F4D" w:rsidRDefault="000F6F4D" w:rsidP="000F6F4D">
      <w:pPr>
        <w:tabs>
          <w:tab w:val="left" w:pos="284"/>
        </w:tabs>
        <w:spacing w:after="0"/>
        <w:ind w:firstLine="284"/>
        <w:jc w:val="right"/>
        <w:rPr>
          <w:rFonts w:ascii="Times New Roman" w:eastAsia="Calibri" w:hAnsi="Times New Roman" w:cs="Times New Roman"/>
          <w:sz w:val="12"/>
          <w:szCs w:val="12"/>
        </w:rPr>
      </w:pPr>
      <w:r w:rsidRPr="000F6F4D">
        <w:rPr>
          <w:rFonts w:ascii="Times New Roman" w:eastAsia="Calibri" w:hAnsi="Times New Roman" w:cs="Times New Roman"/>
          <w:sz w:val="12"/>
          <w:szCs w:val="12"/>
        </w:rPr>
        <w:t>Таблица 2</w:t>
      </w:r>
    </w:p>
    <w:p w:rsidR="000F6F4D" w:rsidRDefault="000F6F4D" w:rsidP="000F6F4D">
      <w:pPr>
        <w:tabs>
          <w:tab w:val="left" w:pos="284"/>
        </w:tabs>
        <w:spacing w:after="0"/>
        <w:ind w:firstLine="284"/>
        <w:jc w:val="center"/>
        <w:rPr>
          <w:rFonts w:ascii="Times New Roman" w:eastAsia="Calibri" w:hAnsi="Times New Roman" w:cs="Times New Roman"/>
          <w:sz w:val="12"/>
          <w:szCs w:val="12"/>
        </w:rPr>
      </w:pPr>
      <w:r w:rsidRPr="000F6F4D">
        <w:rPr>
          <w:rFonts w:ascii="Times New Roman" w:eastAsia="Calibri" w:hAnsi="Times New Roman" w:cs="Times New Roman"/>
          <w:sz w:val="12"/>
          <w:szCs w:val="12"/>
        </w:rPr>
        <w:t>Перечень программных мероприятий, предусмотренных для реализации целей и решения задач муниципальной программы</w:t>
      </w:r>
    </w:p>
    <w:p w:rsidR="000F6F4D" w:rsidRDefault="000F6F4D" w:rsidP="000F6F4D">
      <w:pPr>
        <w:tabs>
          <w:tab w:val="left" w:pos="284"/>
        </w:tabs>
        <w:spacing w:after="0"/>
        <w:ind w:firstLine="284"/>
        <w:jc w:val="center"/>
        <w:rPr>
          <w:rFonts w:ascii="Times New Roman" w:eastAsia="Calibri" w:hAnsi="Times New Roman" w:cs="Times New Roman"/>
          <w:sz w:val="12"/>
          <w:szCs w:val="12"/>
        </w:rPr>
      </w:pPr>
    </w:p>
    <w:p w:rsidR="000F6F4D" w:rsidRDefault="000F6F4D" w:rsidP="000F6F4D">
      <w:pPr>
        <w:tabs>
          <w:tab w:val="left" w:pos="284"/>
        </w:tabs>
        <w:spacing w:after="0"/>
        <w:ind w:firstLine="284"/>
        <w:jc w:val="center"/>
        <w:rPr>
          <w:rFonts w:ascii="Times New Roman" w:eastAsia="Calibri" w:hAnsi="Times New Roman" w:cs="Times New Roman"/>
          <w:sz w:val="12"/>
          <w:szCs w:val="12"/>
        </w:rPr>
      </w:pPr>
    </w:p>
    <w:tbl>
      <w:tblPr>
        <w:tblW w:w="5000" w:type="pct"/>
        <w:jc w:val="center"/>
        <w:tblLook w:val="04A0" w:firstRow="1" w:lastRow="0" w:firstColumn="1" w:lastColumn="0" w:noHBand="0" w:noVBand="1"/>
      </w:tblPr>
      <w:tblGrid>
        <w:gridCol w:w="470"/>
        <w:gridCol w:w="2217"/>
        <w:gridCol w:w="1179"/>
        <w:gridCol w:w="1179"/>
        <w:gridCol w:w="1181"/>
        <w:gridCol w:w="1503"/>
      </w:tblGrid>
      <w:tr w:rsidR="000F6F4D" w:rsidRPr="000F6F4D" w:rsidTr="000F6F4D">
        <w:trPr>
          <w:trHeight w:val="70"/>
          <w:jc w:val="center"/>
        </w:trPr>
        <w:tc>
          <w:tcPr>
            <w:tcW w:w="304" w:type="pct"/>
            <w:vMerge w:val="restart"/>
            <w:tcBorders>
              <w:top w:val="single" w:sz="4" w:space="0" w:color="auto"/>
              <w:left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Pr>
                <w:rFonts w:ascii="Times New Roman" w:hAnsi="Times New Roman" w:cs="Times New Roman"/>
                <w:color w:val="000000"/>
                <w:sz w:val="12"/>
                <w:szCs w:val="12"/>
              </w:rPr>
              <w:lastRenderedPageBreak/>
              <w:t xml:space="preserve">№ </w:t>
            </w:r>
            <w:proofErr w:type="gramStart"/>
            <w:r>
              <w:rPr>
                <w:rFonts w:ascii="Times New Roman" w:hAnsi="Times New Roman" w:cs="Times New Roman"/>
                <w:color w:val="000000"/>
                <w:sz w:val="12"/>
                <w:szCs w:val="12"/>
              </w:rPr>
              <w:t>п</w:t>
            </w:r>
            <w:proofErr w:type="gramEnd"/>
            <w:r>
              <w:rPr>
                <w:rFonts w:ascii="Times New Roman" w:hAnsi="Times New Roman" w:cs="Times New Roman"/>
                <w:color w:val="000000"/>
                <w:sz w:val="12"/>
                <w:szCs w:val="12"/>
              </w:rPr>
              <w:t>/п</w:t>
            </w:r>
          </w:p>
        </w:tc>
        <w:tc>
          <w:tcPr>
            <w:tcW w:w="1434" w:type="pct"/>
            <w:tcBorders>
              <w:top w:val="single" w:sz="4" w:space="0" w:color="auto"/>
              <w:left w:val="nil"/>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Наименование мероприятия</w:t>
            </w:r>
          </w:p>
        </w:tc>
        <w:tc>
          <w:tcPr>
            <w:tcW w:w="2289" w:type="pct"/>
            <w:gridSpan w:val="3"/>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Объем финансирования, руб.(*)</w:t>
            </w:r>
          </w:p>
        </w:tc>
        <w:tc>
          <w:tcPr>
            <w:tcW w:w="972" w:type="pct"/>
            <w:tcBorders>
              <w:top w:val="single" w:sz="4" w:space="0" w:color="auto"/>
              <w:left w:val="nil"/>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Срок исполнения</w:t>
            </w:r>
          </w:p>
        </w:tc>
      </w:tr>
      <w:tr w:rsidR="000F6F4D" w:rsidRPr="000F6F4D" w:rsidTr="000F6F4D">
        <w:trPr>
          <w:trHeight w:val="255"/>
          <w:jc w:val="center"/>
        </w:trPr>
        <w:tc>
          <w:tcPr>
            <w:tcW w:w="304" w:type="pct"/>
            <w:vMerge/>
            <w:tcBorders>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p>
        </w:tc>
        <w:tc>
          <w:tcPr>
            <w:tcW w:w="1434" w:type="pct"/>
            <w:tcBorders>
              <w:left w:val="nil"/>
              <w:bottom w:val="single" w:sz="4" w:space="0" w:color="auto"/>
              <w:right w:val="single" w:sz="4" w:space="0" w:color="auto"/>
            </w:tcBorders>
            <w:shd w:val="clear" w:color="auto" w:fill="auto"/>
            <w:vAlign w:val="center"/>
          </w:tcPr>
          <w:p w:rsidR="000F6F4D" w:rsidRPr="000F6F4D" w:rsidRDefault="000F6F4D" w:rsidP="000F6F4D">
            <w:pPr>
              <w:spacing w:after="0"/>
              <w:rPr>
                <w:rFonts w:ascii="Times New Roman" w:hAnsi="Times New Roman" w:cs="Times New Roman"/>
                <w:color w:val="000000"/>
                <w:sz w:val="12"/>
                <w:szCs w:val="12"/>
              </w:rPr>
            </w:pPr>
          </w:p>
        </w:tc>
        <w:tc>
          <w:tcPr>
            <w:tcW w:w="763" w:type="pct"/>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w:t>
            </w:r>
          </w:p>
        </w:tc>
        <w:tc>
          <w:tcPr>
            <w:tcW w:w="763" w:type="pct"/>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2021г.</w:t>
            </w:r>
          </w:p>
        </w:tc>
        <w:tc>
          <w:tcPr>
            <w:tcW w:w="764" w:type="pct"/>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2022г</w:t>
            </w:r>
          </w:p>
        </w:tc>
        <w:tc>
          <w:tcPr>
            <w:tcW w:w="972" w:type="pct"/>
            <w:tcBorders>
              <w:left w:val="nil"/>
              <w:bottom w:val="single" w:sz="4" w:space="0" w:color="auto"/>
              <w:right w:val="single" w:sz="4" w:space="0" w:color="auto"/>
            </w:tcBorders>
            <w:shd w:val="clear" w:color="auto" w:fill="auto"/>
            <w:vAlign w:val="center"/>
          </w:tcPr>
          <w:p w:rsidR="000F6F4D" w:rsidRPr="000F6F4D" w:rsidRDefault="000F6F4D" w:rsidP="000F6F4D">
            <w:pPr>
              <w:spacing w:after="0"/>
              <w:rPr>
                <w:rFonts w:ascii="Times New Roman" w:hAnsi="Times New Roman" w:cs="Times New Roman"/>
                <w:color w:val="000000"/>
                <w:sz w:val="12"/>
                <w:szCs w:val="12"/>
              </w:rPr>
            </w:pPr>
          </w:p>
        </w:tc>
      </w:tr>
      <w:tr w:rsidR="000F6F4D" w:rsidRPr="000F6F4D" w:rsidTr="000F6F4D">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                   Текущий ремонт</w:t>
            </w:r>
          </w:p>
        </w:tc>
      </w:tr>
      <w:tr w:rsidR="000F6F4D" w:rsidRPr="000F6F4D" w:rsidTr="000F6F4D">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1</w:t>
            </w:r>
          </w:p>
        </w:tc>
        <w:tc>
          <w:tcPr>
            <w:tcW w:w="1434" w:type="pct"/>
            <w:tcBorders>
              <w:top w:val="nil"/>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Текущий ремонт улично-дорожной сети</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175 125,57</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4"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972" w:type="pct"/>
            <w:tcBorders>
              <w:top w:val="nil"/>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w:t>
            </w:r>
          </w:p>
        </w:tc>
        <w:tc>
          <w:tcPr>
            <w:tcW w:w="1434" w:type="pct"/>
            <w:tcBorders>
              <w:top w:val="nil"/>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Зимнее содержание улично-дорожной сети</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621 234,08</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796 746,25</w:t>
            </w:r>
          </w:p>
        </w:tc>
        <w:tc>
          <w:tcPr>
            <w:tcW w:w="764"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796 745,25</w:t>
            </w:r>
          </w:p>
        </w:tc>
        <w:tc>
          <w:tcPr>
            <w:tcW w:w="972" w:type="pct"/>
            <w:tcBorders>
              <w:top w:val="nil"/>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3</w:t>
            </w:r>
          </w:p>
        </w:tc>
        <w:tc>
          <w:tcPr>
            <w:tcW w:w="1434" w:type="pct"/>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Летнее содержание улично-дорожной сети</w:t>
            </w:r>
          </w:p>
        </w:tc>
        <w:tc>
          <w:tcPr>
            <w:tcW w:w="763" w:type="pct"/>
            <w:tcBorders>
              <w:top w:val="single" w:sz="4" w:space="0" w:color="auto"/>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38 527,96</w:t>
            </w:r>
          </w:p>
        </w:tc>
        <w:tc>
          <w:tcPr>
            <w:tcW w:w="763" w:type="pct"/>
            <w:tcBorders>
              <w:top w:val="single" w:sz="4" w:space="0" w:color="auto"/>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4" w:type="pct"/>
            <w:tcBorders>
              <w:top w:val="single" w:sz="4" w:space="0" w:color="auto"/>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972" w:type="pct"/>
            <w:tcBorders>
              <w:top w:val="single" w:sz="4" w:space="0" w:color="auto"/>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4</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Работы по озеленению</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5</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Мероприятия по содержанию автомобильных дорог и элементов благоустройства</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0,00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0,00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0,00</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5.1</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Установка дорожных знаков, шт.</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0,00</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color w:val="000000"/>
                <w:sz w:val="12"/>
                <w:szCs w:val="12"/>
              </w:rPr>
            </w:pPr>
            <w:r w:rsidRPr="000F6F4D">
              <w:rPr>
                <w:rFonts w:ascii="Times New Roman" w:hAnsi="Times New Roman" w:cs="Times New Roman"/>
                <w:color w:val="000000"/>
                <w:sz w:val="12"/>
                <w:szCs w:val="12"/>
              </w:rPr>
              <w:t>2020г-2022г</w:t>
            </w:r>
          </w:p>
        </w:tc>
      </w:tr>
      <w:tr w:rsidR="000F6F4D" w:rsidRPr="000F6F4D" w:rsidTr="000F6F4D">
        <w:trPr>
          <w:trHeight w:val="70"/>
          <w:jc w:val="center"/>
        </w:trPr>
        <w:tc>
          <w:tcPr>
            <w:tcW w:w="17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b/>
                <w:bCs/>
                <w:color w:val="000000"/>
                <w:sz w:val="12"/>
                <w:szCs w:val="12"/>
              </w:rPr>
            </w:pPr>
            <w:r w:rsidRPr="000F6F4D">
              <w:rPr>
                <w:rFonts w:ascii="Times New Roman" w:hAnsi="Times New Roman" w:cs="Times New Roman"/>
                <w:b/>
                <w:bCs/>
                <w:color w:val="000000"/>
                <w:sz w:val="12"/>
                <w:szCs w:val="12"/>
              </w:rPr>
              <w:t>Итого по Программе:</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834 887,61</w:t>
            </w:r>
          </w:p>
        </w:tc>
        <w:tc>
          <w:tcPr>
            <w:tcW w:w="763"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796 746,25</w:t>
            </w:r>
          </w:p>
        </w:tc>
        <w:tc>
          <w:tcPr>
            <w:tcW w:w="764" w:type="pct"/>
            <w:tcBorders>
              <w:top w:val="nil"/>
              <w:left w:val="nil"/>
              <w:bottom w:val="single" w:sz="4" w:space="0" w:color="auto"/>
              <w:right w:val="single" w:sz="4" w:space="0" w:color="auto"/>
            </w:tcBorders>
            <w:shd w:val="clear" w:color="auto" w:fill="auto"/>
          </w:tcPr>
          <w:p w:rsidR="000F6F4D" w:rsidRPr="000F6F4D" w:rsidRDefault="000F6F4D" w:rsidP="000F6F4D">
            <w:pPr>
              <w:spacing w:after="0"/>
              <w:jc w:val="center"/>
              <w:rPr>
                <w:rFonts w:ascii="Times New Roman" w:hAnsi="Times New Roman" w:cs="Times New Roman"/>
                <w:sz w:val="12"/>
                <w:szCs w:val="12"/>
              </w:rPr>
            </w:pPr>
            <w:r w:rsidRPr="000F6F4D">
              <w:rPr>
                <w:rFonts w:ascii="Times New Roman" w:hAnsi="Times New Roman" w:cs="Times New Roman"/>
                <w:sz w:val="12"/>
                <w:szCs w:val="12"/>
              </w:rPr>
              <w:t>796 746,25</w:t>
            </w:r>
          </w:p>
        </w:tc>
        <w:tc>
          <w:tcPr>
            <w:tcW w:w="972" w:type="pct"/>
            <w:tcBorders>
              <w:top w:val="nil"/>
              <w:left w:val="nil"/>
              <w:bottom w:val="single" w:sz="4" w:space="0" w:color="auto"/>
              <w:right w:val="single" w:sz="4" w:space="0" w:color="auto"/>
            </w:tcBorders>
            <w:shd w:val="clear" w:color="auto" w:fill="auto"/>
            <w:vAlign w:val="center"/>
          </w:tcPr>
          <w:p w:rsidR="000F6F4D" w:rsidRPr="000F6F4D" w:rsidRDefault="000F6F4D" w:rsidP="000F6F4D">
            <w:pPr>
              <w:spacing w:after="0"/>
              <w:jc w:val="center"/>
              <w:rPr>
                <w:rFonts w:ascii="Times New Roman" w:hAnsi="Times New Roman" w:cs="Times New Roman"/>
                <w:b/>
                <w:bCs/>
                <w:color w:val="000000"/>
                <w:sz w:val="12"/>
                <w:szCs w:val="12"/>
              </w:rPr>
            </w:pPr>
          </w:p>
        </w:tc>
      </w:tr>
    </w:tbl>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F6F4D" w:rsidRPr="000F6F4D" w:rsidRDefault="000F6F4D" w:rsidP="000F6F4D">
      <w:pPr>
        <w:tabs>
          <w:tab w:val="left" w:pos="284"/>
        </w:tabs>
        <w:spacing w:after="0"/>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5. Обоснование ресурсного обеспечения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Захаркино муниципального района Сергиевский. Финансирование мероприятий программы осуществляется за счет средств бюджета сельского поселения Захаркино муниципального района Сергиевский.  Планируемый общий объем финансирования Программы  составит(*):</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2020 г.  – 834 887,61 рублей;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2021 г. – 796 746,25 рублей;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2022 г. – 796 746,25 рублей.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6. Механизм реализации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Управление реализацией Программы осуществляется главным исполнителем Программы – Администрацией сельского поселения Захаркино муниципального района Сергиевский.      </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Контроль за целевым и эффективным использованием средств сельского поселения Захаркино муниципального района Сергиевский осуществляется Управлением финансами администрации муниципального района Сергиевский, контрольно-ревизионным управлением администрации муниципального района Сергиевский.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center"/>
        <w:rPr>
          <w:rFonts w:ascii="Times New Roman" w:eastAsia="Calibri" w:hAnsi="Times New Roman" w:cs="Times New Roman"/>
          <w:b/>
          <w:sz w:val="12"/>
          <w:szCs w:val="12"/>
        </w:rPr>
      </w:pPr>
      <w:r w:rsidRPr="000F6F4D">
        <w:rPr>
          <w:rFonts w:ascii="Times New Roman" w:eastAsia="Calibri" w:hAnsi="Times New Roman" w:cs="Times New Roman"/>
          <w:b/>
          <w:sz w:val="12"/>
          <w:szCs w:val="12"/>
        </w:rPr>
        <w:t>7. Оценка социально-экономической эффективности реализации Программы</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Реализация Программных мероприятий позволит получить высокий социально-экономический эффект и существенно повысить уровень жизни населения сельского поселения Захаркино муниципального района Сергиевский.</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Реализация Программы в целом приведет к значительному улучшению транспортно-эксплуатационного состояния дорог местного значения.</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 xml:space="preserve"> Результатом реализации Программы является улучшение состояния автодорог, продление сроков эксплуатации асфальтобетонных покрытий и внутриквартальных проездов, повышение безопасности движения пешеходов и транспортных средств.</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В результате реализации программных мероприятий в 2020-2022 году удастся на всей сети  дорог и внутриквартальных проездов упорядочить проведение полной номенклатуры сезонных работ по содержанию и текущему ремонту дорог, что положит начало сокращению «</w:t>
      </w:r>
      <w:proofErr w:type="spellStart"/>
      <w:r w:rsidRPr="000F6F4D">
        <w:rPr>
          <w:rFonts w:ascii="Times New Roman" w:eastAsia="Calibri" w:hAnsi="Times New Roman" w:cs="Times New Roman"/>
          <w:sz w:val="12"/>
          <w:szCs w:val="12"/>
        </w:rPr>
        <w:t>недоремонта</w:t>
      </w:r>
      <w:proofErr w:type="spellEnd"/>
      <w:r w:rsidRPr="000F6F4D">
        <w:rPr>
          <w:rFonts w:ascii="Times New Roman" w:eastAsia="Calibri" w:hAnsi="Times New Roman" w:cs="Times New Roman"/>
          <w:sz w:val="12"/>
          <w:szCs w:val="12"/>
        </w:rPr>
        <w:t>» муниципальных дорог и обеспечению выхода на ежегодные нормативные объемы ремонтных работ.</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Оценка эффективности реализации муниципальной программы сельского поселения Захаркино муниципального района Сергиевский осуществляется Администрацией сельского поселения Захаркино муниципального района Сергиевский ежегодно в течение всего срока реализации Программы и по окончании ее реализации.</w:t>
      </w:r>
    </w:p>
    <w:p w:rsidR="000F6F4D" w:rsidRPr="000F6F4D"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Эффективность реализации Программы оценивается как отношение степени достижения целевых индикаторов (показателей) Программы к уровню ее финансирования (расходов).</w:t>
      </w:r>
    </w:p>
    <w:p w:rsidR="000F6F4D" w:rsidRPr="00451F87" w:rsidRDefault="000F6F4D" w:rsidP="000F6F4D">
      <w:pPr>
        <w:tabs>
          <w:tab w:val="left" w:pos="284"/>
        </w:tabs>
        <w:spacing w:after="0"/>
        <w:ind w:firstLine="284"/>
        <w:jc w:val="both"/>
        <w:rPr>
          <w:rFonts w:ascii="Times New Roman" w:eastAsia="Calibri" w:hAnsi="Times New Roman" w:cs="Times New Roman"/>
          <w:sz w:val="12"/>
          <w:szCs w:val="12"/>
        </w:rPr>
      </w:pPr>
      <w:r w:rsidRPr="000F6F4D">
        <w:rPr>
          <w:rFonts w:ascii="Times New Roman" w:eastAsia="Calibri" w:hAnsi="Times New Roman" w:cs="Times New Roman"/>
          <w:sz w:val="12"/>
          <w:szCs w:val="12"/>
        </w:rPr>
        <w:t>Комплексный показатель эффективности реализации Программы (R) за отчетный год рассчитывается по формуле</w:t>
      </w:r>
    </w:p>
    <w:p w:rsidR="00451F87" w:rsidRPr="00451F87" w:rsidRDefault="000F6F4D" w:rsidP="000F6F4D">
      <w:pPr>
        <w:tabs>
          <w:tab w:val="left" w:pos="284"/>
        </w:tabs>
        <w:spacing w:after="0"/>
        <w:ind w:firstLine="284"/>
        <w:jc w:val="center"/>
        <w:rPr>
          <w:rFonts w:ascii="Times New Roman" w:eastAsia="Calibri" w:hAnsi="Times New Roman" w:cs="Times New Roman"/>
          <w:sz w:val="12"/>
          <w:szCs w:val="12"/>
        </w:rPr>
      </w:pPr>
      <w:r>
        <w:rPr>
          <w:noProof/>
          <w:szCs w:val="28"/>
          <w:lang w:eastAsia="ru-RU"/>
        </w:rPr>
        <w:drawing>
          <wp:inline distT="0" distB="0" distL="0" distR="0">
            <wp:extent cx="2085975" cy="600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600075"/>
                    </a:xfrm>
                    <a:prstGeom prst="rect">
                      <a:avLst/>
                    </a:prstGeom>
                    <a:noFill/>
                    <a:ln>
                      <a:noFill/>
                    </a:ln>
                  </pic:spPr>
                </pic:pic>
              </a:graphicData>
            </a:graphic>
          </wp:inline>
        </w:drawing>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sidRPr="007907DA">
        <w:rPr>
          <w:rFonts w:ascii="Times New Roman" w:eastAsia="Calibri" w:hAnsi="Times New Roman" w:cs="Times New Roman"/>
          <w:sz w:val="12"/>
          <w:szCs w:val="12"/>
        </w:rPr>
        <w:t>где N - количество целевых индикаторов (показателей) Программы;</w:t>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Pr>
          <w:noProof/>
          <w:sz w:val="28"/>
          <w:szCs w:val="28"/>
          <w:lang w:eastAsia="ru-RU"/>
        </w:rPr>
        <w:drawing>
          <wp:inline distT="0" distB="0" distL="0" distR="0">
            <wp:extent cx="390525"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7907DA">
        <w:rPr>
          <w:rFonts w:ascii="Times New Roman" w:eastAsia="Calibri" w:hAnsi="Times New Roman" w:cs="Times New Roman"/>
          <w:sz w:val="12"/>
          <w:szCs w:val="12"/>
        </w:rPr>
        <w:t>- плановое значение n-</w:t>
      </w:r>
      <w:proofErr w:type="spellStart"/>
      <w:r w:rsidRPr="007907DA">
        <w:rPr>
          <w:rFonts w:ascii="Times New Roman" w:eastAsia="Calibri" w:hAnsi="Times New Roman" w:cs="Times New Roman"/>
          <w:sz w:val="12"/>
          <w:szCs w:val="12"/>
        </w:rPr>
        <w:t>го</w:t>
      </w:r>
      <w:proofErr w:type="spellEnd"/>
      <w:r w:rsidRPr="007907DA">
        <w:rPr>
          <w:rFonts w:ascii="Times New Roman" w:eastAsia="Calibri" w:hAnsi="Times New Roman" w:cs="Times New Roman"/>
          <w:sz w:val="12"/>
          <w:szCs w:val="12"/>
        </w:rPr>
        <w:t xml:space="preserve"> целевого индикатора (показателя);</w:t>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sidRPr="007907DA">
        <w:rPr>
          <w:rFonts w:ascii="Times New Roman" w:eastAsia="Calibri" w:hAnsi="Times New Roman" w:cs="Times New Roman"/>
          <w:sz w:val="12"/>
          <w:szCs w:val="12"/>
        </w:rPr>
        <w:t xml:space="preserve">  </w:t>
      </w:r>
      <w:r>
        <w:rPr>
          <w:noProof/>
          <w:szCs w:val="28"/>
          <w:lang w:eastAsia="ru-RU"/>
        </w:rPr>
        <w:drawing>
          <wp:inline distT="0" distB="0" distL="0" distR="0">
            <wp:extent cx="39370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7907DA">
        <w:rPr>
          <w:rFonts w:ascii="Times New Roman" w:eastAsia="Calibri" w:hAnsi="Times New Roman" w:cs="Times New Roman"/>
          <w:sz w:val="12"/>
          <w:szCs w:val="12"/>
        </w:rPr>
        <w:t>- значение n-</w:t>
      </w:r>
      <w:proofErr w:type="spellStart"/>
      <w:r w:rsidRPr="007907DA">
        <w:rPr>
          <w:rFonts w:ascii="Times New Roman" w:eastAsia="Calibri" w:hAnsi="Times New Roman" w:cs="Times New Roman"/>
          <w:sz w:val="12"/>
          <w:szCs w:val="12"/>
        </w:rPr>
        <w:t>го</w:t>
      </w:r>
      <w:proofErr w:type="spellEnd"/>
      <w:r w:rsidRPr="007907DA">
        <w:rPr>
          <w:rFonts w:ascii="Times New Roman" w:eastAsia="Calibri" w:hAnsi="Times New Roman" w:cs="Times New Roman"/>
          <w:sz w:val="12"/>
          <w:szCs w:val="12"/>
        </w:rPr>
        <w:t xml:space="preserve"> целевого индикатора (показателя) на конец отчетного года;</w:t>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Pr>
          <w:noProof/>
          <w:szCs w:val="28"/>
          <w:lang w:eastAsia="ru-RU"/>
        </w:rPr>
        <w:lastRenderedPageBreak/>
        <w:drawing>
          <wp:inline distT="0" distB="0" distL="0" distR="0">
            <wp:extent cx="36195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7907DA">
        <w:rPr>
          <w:rFonts w:ascii="Times New Roman" w:eastAsia="Calibri" w:hAnsi="Times New Roman" w:cs="Times New Roman"/>
          <w:sz w:val="12"/>
          <w:szCs w:val="12"/>
        </w:rPr>
        <w:t>- плановая сумма финансирования по Программе;</w:t>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sidRPr="007907DA">
        <w:rPr>
          <w:rFonts w:ascii="Times New Roman" w:eastAsia="Calibri" w:hAnsi="Times New Roman" w:cs="Times New Roman"/>
          <w:sz w:val="12"/>
          <w:szCs w:val="12"/>
        </w:rPr>
        <w:t xml:space="preserve"> </w:t>
      </w:r>
      <w:r>
        <w:rPr>
          <w:noProof/>
          <w:szCs w:val="28"/>
          <w:lang w:eastAsia="ru-RU"/>
        </w:rPr>
        <w:drawing>
          <wp:inline distT="0" distB="0" distL="0" distR="0">
            <wp:extent cx="351155" cy="191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55" cy="191135"/>
                    </a:xfrm>
                    <a:prstGeom prst="rect">
                      <a:avLst/>
                    </a:prstGeom>
                    <a:noFill/>
                    <a:ln>
                      <a:noFill/>
                    </a:ln>
                  </pic:spPr>
                </pic:pic>
              </a:graphicData>
            </a:graphic>
          </wp:inline>
        </w:drawing>
      </w:r>
      <w:r w:rsidRPr="007907DA">
        <w:rPr>
          <w:rFonts w:ascii="Times New Roman" w:eastAsia="Calibri" w:hAnsi="Times New Roman" w:cs="Times New Roman"/>
          <w:sz w:val="12"/>
          <w:szCs w:val="12"/>
        </w:rPr>
        <w:t xml:space="preserve"> - сумма расходов на реализацию Программы на конец отчетного года.</w:t>
      </w:r>
    </w:p>
    <w:p w:rsidR="007907DA" w:rsidRPr="007907DA" w:rsidRDefault="007907DA" w:rsidP="007907DA">
      <w:pPr>
        <w:tabs>
          <w:tab w:val="left" w:pos="284"/>
        </w:tabs>
        <w:spacing w:after="0"/>
        <w:ind w:firstLine="284"/>
        <w:jc w:val="both"/>
        <w:rPr>
          <w:rFonts w:ascii="Times New Roman" w:eastAsia="Calibri" w:hAnsi="Times New Roman" w:cs="Times New Roman"/>
          <w:sz w:val="12"/>
          <w:szCs w:val="12"/>
        </w:rPr>
      </w:pPr>
      <w:r w:rsidRPr="007907DA">
        <w:rPr>
          <w:rFonts w:ascii="Times New Roman" w:eastAsia="Calibri" w:hAnsi="Times New Roman" w:cs="Times New Roman"/>
          <w:sz w:val="12"/>
          <w:szCs w:val="12"/>
        </w:rPr>
        <w:t>Для расчета комплексного показателя эффективности реализации Программы используются целевые индикаторы (показатели), достижение которых предусмотрено в отчетном году.</w:t>
      </w:r>
    </w:p>
    <w:p w:rsidR="007907DA" w:rsidRDefault="007907DA" w:rsidP="007907DA">
      <w:pPr>
        <w:tabs>
          <w:tab w:val="left" w:pos="284"/>
        </w:tabs>
        <w:spacing w:after="0"/>
        <w:ind w:firstLine="284"/>
        <w:jc w:val="both"/>
        <w:rPr>
          <w:rFonts w:ascii="Times New Roman" w:eastAsia="Calibri" w:hAnsi="Times New Roman" w:cs="Times New Roman"/>
          <w:sz w:val="12"/>
          <w:szCs w:val="12"/>
        </w:rPr>
      </w:pPr>
      <w:r w:rsidRPr="007907DA">
        <w:rPr>
          <w:rFonts w:ascii="Times New Roman" w:eastAsia="Calibri" w:hAnsi="Times New Roman" w:cs="Times New Roman"/>
          <w:sz w:val="12"/>
          <w:szCs w:val="12"/>
        </w:rPr>
        <w:t>При значении комплексного показателя эффективности реализации Программы свыше 80 процентов эффективность реализации Программы признается высокой, при значении 80 процентов и менее - низкой.</w:t>
      </w:r>
    </w:p>
    <w:p w:rsidR="00C54EBB" w:rsidRDefault="00C54EBB" w:rsidP="00C54EBB">
      <w:pPr>
        <w:tabs>
          <w:tab w:val="left" w:pos="284"/>
        </w:tabs>
        <w:spacing w:after="0"/>
        <w:ind w:firstLine="284"/>
        <w:jc w:val="center"/>
        <w:rPr>
          <w:rFonts w:ascii="Times New Roman" w:eastAsia="Calibri" w:hAnsi="Times New Roman" w:cs="Times New Roman"/>
          <w:sz w:val="12"/>
          <w:szCs w:val="12"/>
        </w:rPr>
      </w:pPr>
    </w:p>
    <w:p w:rsidR="00C54EBB" w:rsidRP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Администрация</w:t>
      </w:r>
    </w:p>
    <w:p w:rsid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городского поселения Суходол </w:t>
      </w:r>
    </w:p>
    <w:p w:rsid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муниципального района Сергиевский</w:t>
      </w:r>
    </w:p>
    <w:p w:rsidR="00C54EBB" w:rsidRPr="00C54EBB" w:rsidRDefault="00C54EBB" w:rsidP="00C54EBB">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C54EBB" w:rsidRPr="00C54EBB" w:rsidRDefault="00C54EBB" w:rsidP="00C54EBB">
      <w:pPr>
        <w:tabs>
          <w:tab w:val="left" w:pos="284"/>
        </w:tabs>
        <w:spacing w:after="0"/>
        <w:rPr>
          <w:rFonts w:ascii="Times New Roman" w:eastAsia="Calibri" w:hAnsi="Times New Roman" w:cs="Times New Roman"/>
          <w:sz w:val="12"/>
          <w:szCs w:val="12"/>
        </w:rPr>
      </w:pPr>
      <w:r>
        <w:rPr>
          <w:rFonts w:ascii="Times New Roman" w:eastAsia="Calibri" w:hAnsi="Times New Roman" w:cs="Times New Roman"/>
          <w:sz w:val="12"/>
          <w:szCs w:val="12"/>
        </w:rPr>
        <w:t>от  27 февраля  2020 года                                                                                                                                                                                                       №</w:t>
      </w:r>
      <w:r w:rsidRPr="00C54EBB">
        <w:rPr>
          <w:rFonts w:ascii="Times New Roman" w:eastAsia="Calibri" w:hAnsi="Times New Roman" w:cs="Times New Roman"/>
          <w:sz w:val="12"/>
          <w:szCs w:val="12"/>
        </w:rPr>
        <w:t xml:space="preserve">19 </w:t>
      </w:r>
    </w:p>
    <w:p w:rsid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Об утверждении муниципальной программы «Содержание улично-дорожной сети городского поселения Суходол  муниципального района Сергиевский»  на 2020-2022 гг.</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proofErr w:type="gramStart"/>
      <w:r w:rsidRPr="00C54EBB">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городского поселения Суходол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w:t>
      </w:r>
      <w:r>
        <w:rPr>
          <w:rFonts w:ascii="Times New Roman" w:eastAsia="Calibri" w:hAnsi="Times New Roman" w:cs="Times New Roman"/>
          <w:sz w:val="12"/>
          <w:szCs w:val="12"/>
        </w:rPr>
        <w:t>ниципального</w:t>
      </w:r>
      <w:proofErr w:type="gramEnd"/>
      <w:r>
        <w:rPr>
          <w:rFonts w:ascii="Times New Roman" w:eastAsia="Calibri" w:hAnsi="Times New Roman" w:cs="Times New Roman"/>
          <w:sz w:val="12"/>
          <w:szCs w:val="12"/>
        </w:rPr>
        <w:t xml:space="preserve"> района Сергиевский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ПОСТАНОВЛЯЕТ:</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1.Утвердить муниципальную программу «Содержание улично-дорожной сети городского поселения Суходол муниципального района Сергиевский» на 2020-2022 гг. согласно приложению.</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2.Опубликовать настоящее Постановление в газете «Сергиевский вестник».</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3.Настоящее Постановление вступает в силу </w:t>
      </w:r>
      <w:proofErr w:type="gramStart"/>
      <w:r w:rsidRPr="00C54EBB">
        <w:rPr>
          <w:rFonts w:ascii="Times New Roman" w:eastAsia="Calibri" w:hAnsi="Times New Roman" w:cs="Times New Roman"/>
          <w:sz w:val="12"/>
          <w:szCs w:val="12"/>
        </w:rPr>
        <w:t>с д</w:t>
      </w:r>
      <w:r>
        <w:rPr>
          <w:rFonts w:ascii="Times New Roman" w:eastAsia="Calibri" w:hAnsi="Times New Roman" w:cs="Times New Roman"/>
          <w:sz w:val="12"/>
          <w:szCs w:val="12"/>
        </w:rPr>
        <w:t>аты</w:t>
      </w:r>
      <w:proofErr w:type="gramEnd"/>
      <w:r>
        <w:rPr>
          <w:rFonts w:ascii="Times New Roman" w:eastAsia="Calibri" w:hAnsi="Times New Roman" w:cs="Times New Roman"/>
          <w:sz w:val="12"/>
          <w:szCs w:val="12"/>
        </w:rPr>
        <w:t xml:space="preserve"> официального опубликования.</w:t>
      </w:r>
    </w:p>
    <w:p w:rsidR="00C54EBB" w:rsidRP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Глава городского поселения Суходол </w:t>
      </w:r>
    </w:p>
    <w:p w:rsid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муниципального района Сергиевский                        </w:t>
      </w:r>
    </w:p>
    <w:p w:rsidR="00C54EBB" w:rsidRDefault="00C54EBB" w:rsidP="00C54EBB">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Сапрыкин В.В.</w:t>
      </w:r>
    </w:p>
    <w:p w:rsidR="00C54EBB" w:rsidRPr="00C54EBB" w:rsidRDefault="00C54EBB" w:rsidP="00C54EBB">
      <w:pPr>
        <w:tabs>
          <w:tab w:val="left" w:pos="284"/>
        </w:tabs>
        <w:spacing w:after="0"/>
        <w:ind w:firstLine="284"/>
        <w:jc w:val="right"/>
        <w:rPr>
          <w:rFonts w:ascii="Times New Roman" w:eastAsia="Calibri" w:hAnsi="Times New Roman" w:cs="Times New Roman"/>
          <w:sz w:val="12"/>
          <w:szCs w:val="12"/>
        </w:rPr>
      </w:pPr>
    </w:p>
    <w:p w:rsidR="00C54EBB" w:rsidRP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Приложение к Постановлению администрации </w:t>
      </w:r>
    </w:p>
    <w:p w:rsidR="00C54EBB" w:rsidRP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городского поселения Суходол </w:t>
      </w:r>
    </w:p>
    <w:p w:rsidR="00C54EBB" w:rsidRP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C54EBB" w:rsidRDefault="00C54EBB" w:rsidP="00C54EBB">
      <w:pPr>
        <w:tabs>
          <w:tab w:val="left" w:pos="284"/>
        </w:tabs>
        <w:spacing w:after="0"/>
        <w:ind w:firstLine="284"/>
        <w:jc w:val="right"/>
        <w:rPr>
          <w:rFonts w:ascii="Times New Roman" w:eastAsia="Calibri" w:hAnsi="Times New Roman" w:cs="Times New Roman"/>
          <w:sz w:val="12"/>
          <w:szCs w:val="12"/>
        </w:rPr>
      </w:pPr>
      <w:r w:rsidRPr="00C54EBB">
        <w:rPr>
          <w:rFonts w:ascii="Times New Roman" w:eastAsia="Calibri" w:hAnsi="Times New Roman" w:cs="Times New Roman"/>
          <w:sz w:val="12"/>
          <w:szCs w:val="12"/>
        </w:rPr>
        <w:t>№ 19  от 27 февраля 2020 г.</w:t>
      </w:r>
    </w:p>
    <w:p w:rsidR="00C54EBB" w:rsidRP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МУНИЦИПАЛЬНАЯ ПРОГРАММА </w:t>
      </w:r>
    </w:p>
    <w:p w:rsidR="00C54EBB" w:rsidRP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 «СОДЕРЖАНИЕ УЛИЧНО-ДОРОЖНОЙ СЕТИ ГОРОДСКОГО ПОСЕЛЕНИЯ Суходол МУ</w:t>
      </w:r>
      <w:r>
        <w:rPr>
          <w:rFonts w:ascii="Times New Roman" w:eastAsia="Calibri" w:hAnsi="Times New Roman" w:cs="Times New Roman"/>
          <w:sz w:val="12"/>
          <w:szCs w:val="12"/>
        </w:rPr>
        <w:t xml:space="preserve">НИЦИПАЛЬНОГО РАЙОНА СЕРГИЕВСКИЙ </w:t>
      </w:r>
      <w:r w:rsidRPr="00C54EBB">
        <w:rPr>
          <w:rFonts w:ascii="Times New Roman" w:eastAsia="Calibri" w:hAnsi="Times New Roman" w:cs="Times New Roman"/>
          <w:sz w:val="12"/>
          <w:szCs w:val="12"/>
        </w:rPr>
        <w:t>НА 2020-2022  ГОДЫ»</w:t>
      </w:r>
    </w:p>
    <w:p w:rsidR="00C54EBB" w:rsidRPr="00C54EBB" w:rsidRDefault="00C54EBB" w:rsidP="00C54EBB">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(далее – Программа)</w:t>
      </w:r>
    </w:p>
    <w:p w:rsidR="00C54EBB" w:rsidRDefault="00C54EBB" w:rsidP="00C54EB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ПАСПОРТ ПРОГРАММЫ</w:t>
      </w:r>
    </w:p>
    <w:tbl>
      <w:tblPr>
        <w:tblW w:w="5000" w:type="pct"/>
        <w:tblBorders>
          <w:insideH w:val="single" w:sz="4" w:space="0" w:color="auto"/>
          <w:insideV w:val="single" w:sz="4" w:space="0" w:color="auto"/>
        </w:tblBorders>
        <w:tblLook w:val="04A0" w:firstRow="1" w:lastRow="0" w:firstColumn="1" w:lastColumn="0" w:noHBand="0" w:noVBand="1"/>
      </w:tblPr>
      <w:tblGrid>
        <w:gridCol w:w="2765"/>
        <w:gridCol w:w="4964"/>
      </w:tblGrid>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Наименование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bCs/>
                <w:sz w:val="12"/>
                <w:szCs w:val="12"/>
              </w:rPr>
            </w:pPr>
            <w:r w:rsidRPr="00C54EBB">
              <w:rPr>
                <w:rFonts w:ascii="Times New Roman" w:hAnsi="Times New Roman" w:cs="Times New Roman"/>
                <w:bCs/>
                <w:sz w:val="12"/>
                <w:szCs w:val="12"/>
              </w:rPr>
              <w:t xml:space="preserve">Муниципальная программа городского поселения Суходол муниципального района Сергиевский «Содержание улично-дорожной сети городского поселения Суходол  муниципального района Сергиевский»  на 2020-2022 </w:t>
            </w:r>
            <w:proofErr w:type="spellStart"/>
            <w:proofErr w:type="gramStart"/>
            <w:r w:rsidRPr="00C54EBB">
              <w:rPr>
                <w:rFonts w:ascii="Times New Roman" w:hAnsi="Times New Roman" w:cs="Times New Roman"/>
                <w:bCs/>
                <w:sz w:val="12"/>
                <w:szCs w:val="12"/>
              </w:rPr>
              <w:t>гг</w:t>
            </w:r>
            <w:proofErr w:type="spellEnd"/>
            <w:proofErr w:type="gramEnd"/>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Муниципальный заказчик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bCs/>
                <w:sz w:val="12"/>
                <w:szCs w:val="12"/>
              </w:rPr>
            </w:pPr>
            <w:r w:rsidRPr="00C54EBB">
              <w:rPr>
                <w:rFonts w:ascii="Times New Roman" w:hAnsi="Times New Roman" w:cs="Times New Roman"/>
                <w:bCs/>
                <w:sz w:val="12"/>
                <w:szCs w:val="12"/>
              </w:rPr>
              <w:t>Администрация городского поселения Суходол муниципального района Сергиевский Самарской области</w:t>
            </w:r>
          </w:p>
        </w:tc>
      </w:tr>
      <w:tr w:rsidR="00C54EBB" w:rsidRPr="00C54EBB" w:rsidTr="00C54EBB">
        <w:tc>
          <w:tcPr>
            <w:tcW w:w="1789" w:type="pct"/>
          </w:tcPr>
          <w:p w:rsidR="00C54EBB" w:rsidRPr="00C54EBB" w:rsidRDefault="00C54EBB" w:rsidP="00C54EBB">
            <w:pPr>
              <w:spacing w:after="0" w:line="240" w:lineRule="auto"/>
              <w:rPr>
                <w:rFonts w:ascii="Times New Roman" w:hAnsi="Times New Roman" w:cs="Times New Roman"/>
                <w:sz w:val="12"/>
                <w:szCs w:val="12"/>
              </w:rPr>
            </w:pPr>
            <w:r w:rsidRPr="00C54EBB">
              <w:rPr>
                <w:rFonts w:ascii="Times New Roman" w:hAnsi="Times New Roman" w:cs="Times New Roman"/>
                <w:sz w:val="12"/>
                <w:szCs w:val="12"/>
              </w:rPr>
              <w:t>Разработчик Программы</w:t>
            </w:r>
          </w:p>
        </w:tc>
        <w:tc>
          <w:tcPr>
            <w:tcW w:w="3211" w:type="pct"/>
          </w:tcPr>
          <w:p w:rsidR="00C54EBB" w:rsidRPr="00C54EBB" w:rsidRDefault="00C54EBB" w:rsidP="00C54EBB">
            <w:pPr>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Администрация городского поселения Суходол муниципального района Сергиевский Самарской области</w:t>
            </w:r>
          </w:p>
        </w:tc>
      </w:tr>
      <w:tr w:rsidR="00C54EBB" w:rsidRPr="00C54EBB" w:rsidTr="00C54EBB">
        <w:tc>
          <w:tcPr>
            <w:tcW w:w="1789" w:type="pct"/>
          </w:tcPr>
          <w:p w:rsidR="00C54EBB" w:rsidRPr="00C54EBB" w:rsidRDefault="00C54EBB" w:rsidP="00C54EBB">
            <w:pPr>
              <w:spacing w:after="0" w:line="240" w:lineRule="auto"/>
              <w:rPr>
                <w:rFonts w:ascii="Times New Roman" w:hAnsi="Times New Roman" w:cs="Times New Roman"/>
                <w:sz w:val="12"/>
                <w:szCs w:val="12"/>
              </w:rPr>
            </w:pPr>
            <w:r w:rsidRPr="00C54EBB">
              <w:rPr>
                <w:rFonts w:ascii="Times New Roman" w:hAnsi="Times New Roman" w:cs="Times New Roman"/>
                <w:sz w:val="12"/>
                <w:szCs w:val="12"/>
              </w:rPr>
              <w:t>Исполнитель Программы</w:t>
            </w:r>
          </w:p>
        </w:tc>
        <w:tc>
          <w:tcPr>
            <w:tcW w:w="3211" w:type="pct"/>
          </w:tcPr>
          <w:p w:rsidR="00C54EBB" w:rsidRPr="00C54EBB" w:rsidRDefault="00C54EBB" w:rsidP="00C54EBB">
            <w:pPr>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Администрация городского поселения Суходол муниципального района Сергиевский Самарской области</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Цель и задачи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u w:val="single"/>
              </w:rPr>
            </w:pPr>
            <w:r w:rsidRPr="00C54EBB">
              <w:rPr>
                <w:rFonts w:ascii="Times New Roman" w:hAnsi="Times New Roman" w:cs="Times New Roman"/>
                <w:sz w:val="12"/>
                <w:szCs w:val="12"/>
              </w:rPr>
              <w:t xml:space="preserve">Целью настоящей Программы является </w:t>
            </w:r>
            <w:r w:rsidRPr="00C54EBB">
              <w:rPr>
                <w:rFonts w:ascii="Times New Roman" w:hAnsi="Times New Roman" w:cs="Times New Roman"/>
                <w:sz w:val="12"/>
                <w:szCs w:val="12"/>
                <w:u w:val="single"/>
              </w:rPr>
              <w:t xml:space="preserve">выполнение комплекса работ по уходу за дорогами,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дорог  и озеленению. </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Для достижения поставленной цели необходимо решение следующих задач:</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1. </w:t>
            </w:r>
            <w:r w:rsidRPr="00C54EBB">
              <w:rPr>
                <w:rFonts w:ascii="Times New Roman" w:hAnsi="Times New Roman" w:cs="Times New Roman"/>
                <w:sz w:val="12"/>
                <w:szCs w:val="12"/>
                <w:u w:val="single"/>
              </w:rPr>
              <w:t>по полосе отвода, земляному полотну и системе водоотвода:</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в) 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г) устройство дренажных прорезей;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д) </w:t>
            </w:r>
            <w:proofErr w:type="spellStart"/>
            <w:r w:rsidRPr="00C54EBB">
              <w:rPr>
                <w:rFonts w:ascii="Times New Roman" w:hAnsi="Times New Roman" w:cs="Times New Roman"/>
                <w:sz w:val="12"/>
                <w:szCs w:val="12"/>
              </w:rPr>
              <w:t>противопаводковые</w:t>
            </w:r>
            <w:proofErr w:type="spellEnd"/>
            <w:r w:rsidRPr="00C54EBB">
              <w:rPr>
                <w:rFonts w:ascii="Times New Roman" w:hAnsi="Times New Roman" w:cs="Times New Roman"/>
                <w:sz w:val="12"/>
                <w:szCs w:val="12"/>
              </w:rPr>
              <w:t xml:space="preserve"> мероприятия;</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lastRenderedPageBreak/>
              <w:t>2</w:t>
            </w:r>
            <w:r w:rsidRPr="00C54EBB">
              <w:rPr>
                <w:rFonts w:ascii="Times New Roman" w:hAnsi="Times New Roman" w:cs="Times New Roman"/>
                <w:sz w:val="12"/>
                <w:szCs w:val="12"/>
                <w:u w:val="single"/>
              </w:rPr>
              <w:t>. по дорожным одеждам</w:t>
            </w:r>
            <w:r w:rsidRPr="00C54EBB">
              <w:rPr>
                <w:rFonts w:ascii="Times New Roman" w:hAnsi="Times New Roman" w:cs="Times New Roman"/>
                <w:sz w:val="12"/>
                <w:szCs w:val="12"/>
              </w:rPr>
              <w:t>:</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очистка проезжей части от мусора, грязи и посторонних предметов;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б) восстановление сцепных свойств покрытия в </w:t>
            </w:r>
            <w:proofErr w:type="spellStart"/>
            <w:proofErr w:type="gramStart"/>
            <w:r w:rsidRPr="00C54EBB">
              <w:rPr>
                <w:rFonts w:ascii="Times New Roman" w:hAnsi="Times New Roman" w:cs="Times New Roman"/>
                <w:sz w:val="12"/>
                <w:szCs w:val="12"/>
              </w:rPr>
              <w:t>ме-стах</w:t>
            </w:r>
            <w:proofErr w:type="spellEnd"/>
            <w:proofErr w:type="gramEnd"/>
            <w:r w:rsidRPr="00C54EBB">
              <w:rPr>
                <w:rFonts w:ascii="Times New Roman" w:hAnsi="Times New Roman" w:cs="Times New Roman"/>
                <w:sz w:val="12"/>
                <w:szCs w:val="12"/>
              </w:rPr>
              <w:t xml:space="preserve"> выпотевания битума;</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в) устранение деформаций и повреждений (заделка выбоин, просадок, шелушения, </w:t>
            </w:r>
            <w:proofErr w:type="spellStart"/>
            <w:r w:rsidRPr="00C54EBB">
              <w:rPr>
                <w:rFonts w:ascii="Times New Roman" w:hAnsi="Times New Roman" w:cs="Times New Roman"/>
                <w:sz w:val="12"/>
                <w:szCs w:val="12"/>
              </w:rPr>
              <w:t>выкрашивания</w:t>
            </w:r>
            <w:proofErr w:type="spellEnd"/>
            <w:r w:rsidRPr="00C54EBB">
              <w:rPr>
                <w:rFonts w:ascii="Times New Roman"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д) ликвидация колей глубиной до </w:t>
            </w:r>
            <w:smartTag w:uri="urn:schemas-microsoft-com:office:smarttags" w:element="metricconverter">
              <w:smartTagPr>
                <w:attr w:name="ProductID" w:val="30 мм"/>
              </w:smartTagPr>
              <w:r w:rsidRPr="00C54EBB">
                <w:rPr>
                  <w:rFonts w:ascii="Times New Roman" w:hAnsi="Times New Roman" w:cs="Times New Roman"/>
                  <w:sz w:val="12"/>
                  <w:szCs w:val="12"/>
                </w:rPr>
                <w:t>30 мм</w:t>
              </w:r>
            </w:smartTag>
            <w:r w:rsidRPr="00C54EBB">
              <w:rPr>
                <w:rFonts w:ascii="Times New Roman" w:hAnsi="Times New Roman" w:cs="Times New Roman"/>
                <w:sz w:val="12"/>
                <w:szCs w:val="12"/>
              </w:rPr>
              <w:t>;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3. </w:t>
            </w:r>
            <w:r w:rsidRPr="00C54EBB">
              <w:rPr>
                <w:rFonts w:ascii="Times New Roman" w:hAnsi="Times New Roman" w:cs="Times New Roman"/>
                <w:sz w:val="12"/>
                <w:szCs w:val="12"/>
                <w:u w:val="single"/>
              </w:rPr>
              <w:t>по элементам обустройства автомобильных дорог</w:t>
            </w:r>
            <w:r w:rsidRPr="00C54EBB">
              <w:rPr>
                <w:rFonts w:ascii="Times New Roman" w:hAnsi="Times New Roman" w:cs="Times New Roman"/>
                <w:sz w:val="12"/>
                <w:szCs w:val="12"/>
              </w:rPr>
              <w:t>:</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очистка и мойка стоек, дорожных знаков, замена поврежденных дорожных знаков и стоек, подсыпка и планировка берм дорожных знаков;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б) уход за разметк</w:t>
            </w:r>
            <w:r>
              <w:rPr>
                <w:rFonts w:ascii="Times New Roman" w:hAnsi="Times New Roman" w:cs="Times New Roman"/>
                <w:sz w:val="12"/>
                <w:szCs w:val="12"/>
              </w:rPr>
              <w:t>ой, нанесение вновь и восстанов</w:t>
            </w:r>
            <w:r w:rsidRPr="00C54EBB">
              <w:rPr>
                <w:rFonts w:ascii="Times New Roman" w:hAnsi="Times New Roman" w:cs="Times New Roman"/>
                <w:sz w:val="12"/>
                <w:szCs w:val="12"/>
              </w:rPr>
              <w:t>ление изношенной вертикальной и горизонтальной разметки, в том</w:t>
            </w:r>
            <w:r>
              <w:rPr>
                <w:rFonts w:ascii="Times New Roman" w:hAnsi="Times New Roman" w:cs="Times New Roman"/>
                <w:sz w:val="12"/>
                <w:szCs w:val="12"/>
              </w:rPr>
              <w:t xml:space="preserve"> числе на элементах дорожных со</w:t>
            </w:r>
            <w:r w:rsidRPr="00C54EBB">
              <w:rPr>
                <w:rFonts w:ascii="Times New Roman" w:hAnsi="Times New Roman" w:cs="Times New Roman"/>
                <w:sz w:val="12"/>
                <w:szCs w:val="12"/>
              </w:rPr>
              <w:t>оружений, с удалением остатков старой разметки;</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в) уборка и мойка остановок общественного </w:t>
            </w:r>
            <w:proofErr w:type="gramStart"/>
            <w:r w:rsidRPr="00C54EBB">
              <w:rPr>
                <w:rFonts w:ascii="Times New Roman" w:hAnsi="Times New Roman" w:cs="Times New Roman"/>
                <w:sz w:val="12"/>
                <w:szCs w:val="12"/>
              </w:rPr>
              <w:t>транс-порта</w:t>
            </w:r>
            <w:proofErr w:type="gramEnd"/>
            <w:r w:rsidRPr="00C54EBB">
              <w:rPr>
                <w:rFonts w:ascii="Times New Roman" w:hAnsi="Times New Roman" w:cs="Times New Roman"/>
                <w:sz w:val="12"/>
                <w:szCs w:val="12"/>
              </w:rPr>
              <w:t>, автопавил</w:t>
            </w:r>
            <w:r>
              <w:rPr>
                <w:rFonts w:ascii="Times New Roman" w:hAnsi="Times New Roman" w:cs="Times New Roman"/>
                <w:sz w:val="12"/>
                <w:szCs w:val="12"/>
              </w:rPr>
              <w:t>ьонов, площадок отдыха и элемен</w:t>
            </w:r>
            <w:r w:rsidRPr="00C54EBB">
              <w:rPr>
                <w:rFonts w:ascii="Times New Roman" w:hAnsi="Times New Roman" w:cs="Times New Roman"/>
                <w:sz w:val="12"/>
                <w:szCs w:val="12"/>
              </w:rPr>
              <w:t xml:space="preserve">тов их обустройства, </w:t>
            </w:r>
            <w:proofErr w:type="spellStart"/>
            <w:r w:rsidRPr="00C54EBB">
              <w:rPr>
                <w:rFonts w:ascii="Times New Roman" w:hAnsi="Times New Roman" w:cs="Times New Roman"/>
                <w:sz w:val="12"/>
                <w:szCs w:val="12"/>
              </w:rPr>
              <w:t>шумозащитных</w:t>
            </w:r>
            <w:proofErr w:type="spellEnd"/>
            <w:r w:rsidRPr="00C54EBB">
              <w:rPr>
                <w:rFonts w:ascii="Times New Roman" w:hAnsi="Times New Roman" w:cs="Times New Roman"/>
                <w:sz w:val="12"/>
                <w:szCs w:val="12"/>
              </w:rPr>
              <w:t xml:space="preserve"> и </w:t>
            </w:r>
            <w:proofErr w:type="spellStart"/>
            <w:r w:rsidRPr="00C54EBB">
              <w:rPr>
                <w:rFonts w:ascii="Times New Roman" w:hAnsi="Times New Roman" w:cs="Times New Roman"/>
                <w:sz w:val="12"/>
                <w:szCs w:val="12"/>
              </w:rPr>
              <w:t>противоде</w:t>
            </w:r>
            <w:proofErr w:type="spellEnd"/>
            <w:r w:rsidRPr="00C54EBB">
              <w:rPr>
                <w:rFonts w:ascii="Times New Roman" w:hAnsi="Times New Roman" w:cs="Times New Roman"/>
                <w:sz w:val="12"/>
                <w:szCs w:val="12"/>
              </w:rPr>
              <w:t>-формационных сооружений, а также устранение их мелких повреждений;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г) эвакуация объектов, препятствующих проезду транспортных средств;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колодцев;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е) содержание в чистоте и порядке тротуаров, устранение повреждений покрытия тротуаров;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ж) окраска элементов обстановки и обустройства автомобильных дорог, содержание их в чистоте и порядке;</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u w:val="single"/>
              </w:rPr>
            </w:pPr>
            <w:r w:rsidRPr="00C54EBB">
              <w:rPr>
                <w:rFonts w:ascii="Times New Roman" w:hAnsi="Times New Roman" w:cs="Times New Roman"/>
                <w:sz w:val="12"/>
                <w:szCs w:val="12"/>
              </w:rPr>
              <w:t xml:space="preserve">4. </w:t>
            </w:r>
            <w:r w:rsidRPr="00C54EBB">
              <w:rPr>
                <w:rFonts w:ascii="Times New Roman" w:hAnsi="Times New Roman" w:cs="Times New Roman"/>
                <w:sz w:val="12"/>
                <w:szCs w:val="12"/>
                <w:u w:val="single"/>
              </w:rPr>
              <w:t>работы по зимнему содержанию:</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уход за постоянными с</w:t>
            </w:r>
            <w:r>
              <w:rPr>
                <w:rFonts w:ascii="Times New Roman" w:hAnsi="Times New Roman" w:cs="Times New Roman"/>
                <w:sz w:val="12"/>
                <w:szCs w:val="12"/>
              </w:rPr>
              <w:t>негозащитными сооруже</w:t>
            </w:r>
            <w:r w:rsidRPr="00C54EBB">
              <w:rPr>
                <w:rFonts w:ascii="Times New Roman" w:hAnsi="Times New Roman" w:cs="Times New Roman"/>
                <w:sz w:val="12"/>
                <w:szCs w:val="12"/>
              </w:rPr>
              <w:t>ниями;</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б) устройство снегомерных постов, необходимых для изучения работы автомобильных дорог и дорожных сооружений в зимних условиях;</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в) заготовка, установка, перестановка, уборка и восстановление временных снегозадерживающих устройств (щитов, изгородей, сеток и др.), </w:t>
            </w:r>
            <w:proofErr w:type="gramStart"/>
            <w:r w:rsidRPr="00C54EBB">
              <w:rPr>
                <w:rFonts w:ascii="Times New Roman" w:hAnsi="Times New Roman" w:cs="Times New Roman"/>
                <w:sz w:val="12"/>
                <w:szCs w:val="12"/>
              </w:rPr>
              <w:t>сигналь-</w:t>
            </w:r>
            <w:proofErr w:type="spellStart"/>
            <w:r w:rsidRPr="00C54EBB">
              <w:rPr>
                <w:rFonts w:ascii="Times New Roman" w:hAnsi="Times New Roman" w:cs="Times New Roman"/>
                <w:sz w:val="12"/>
                <w:szCs w:val="12"/>
              </w:rPr>
              <w:t>ных</w:t>
            </w:r>
            <w:proofErr w:type="spellEnd"/>
            <w:proofErr w:type="gramEnd"/>
            <w:r w:rsidRPr="00C54EBB">
              <w:rPr>
                <w:rFonts w:ascii="Times New Roman" w:hAnsi="Times New Roman" w:cs="Times New Roman"/>
                <w:sz w:val="12"/>
                <w:szCs w:val="12"/>
              </w:rPr>
              <w:t xml:space="preserve"> вех; формирование снежных валов и траншей для задержания снега на придорожной полосе и их периодическое обновление;</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г) механизированная снегоочистка, расчистка </w:t>
            </w:r>
            <w:proofErr w:type="gramStart"/>
            <w:r w:rsidRPr="00C54EBB">
              <w:rPr>
                <w:rFonts w:ascii="Times New Roman" w:hAnsi="Times New Roman" w:cs="Times New Roman"/>
                <w:sz w:val="12"/>
                <w:szCs w:val="12"/>
              </w:rPr>
              <w:t>авто-мобильных</w:t>
            </w:r>
            <w:proofErr w:type="gramEnd"/>
            <w:r w:rsidRPr="00C54EBB">
              <w:rPr>
                <w:rFonts w:ascii="Times New Roman" w:hAnsi="Times New Roman" w:cs="Times New Roman"/>
                <w:sz w:val="12"/>
                <w:szCs w:val="12"/>
              </w:rPr>
              <w:t xml:space="preserve"> дорог от снежных заносов, борьба с зимней скользкостью, уборка снежных валов с обочин;</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е) погрузка и вывоз снега;</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ж) распределение </w:t>
            </w:r>
            <w:proofErr w:type="spellStart"/>
            <w:r w:rsidRPr="00C54EBB">
              <w:rPr>
                <w:rFonts w:ascii="Times New Roman" w:hAnsi="Times New Roman" w:cs="Times New Roman"/>
                <w:sz w:val="12"/>
                <w:szCs w:val="12"/>
              </w:rPr>
              <w:t>противогололедных</w:t>
            </w:r>
            <w:proofErr w:type="spellEnd"/>
            <w:r w:rsidRPr="00C54EBB">
              <w:rPr>
                <w:rFonts w:ascii="Times New Roman" w:hAnsi="Times New Roman" w:cs="Times New Roman"/>
                <w:sz w:val="12"/>
                <w:szCs w:val="12"/>
              </w:rPr>
              <w:t xml:space="preserve"> материалов;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з)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и) очистка от снега и льда элементов мостового </w:t>
            </w:r>
            <w:proofErr w:type="spellStart"/>
            <w:proofErr w:type="gramStart"/>
            <w:r w:rsidRPr="00C54EBB">
              <w:rPr>
                <w:rFonts w:ascii="Times New Roman" w:hAnsi="Times New Roman" w:cs="Times New Roman"/>
                <w:sz w:val="12"/>
                <w:szCs w:val="12"/>
              </w:rPr>
              <w:t>по-лотна</w:t>
            </w:r>
            <w:proofErr w:type="spellEnd"/>
            <w:proofErr w:type="gramEnd"/>
            <w:r w:rsidRPr="00C54EBB">
              <w:rPr>
                <w:rFonts w:ascii="Times New Roman" w:hAnsi="Times New Roman" w:cs="Times New Roman"/>
                <w:sz w:val="12"/>
                <w:szCs w:val="12"/>
              </w:rPr>
              <w:t xml:space="preserve">, а также зоны сопряжения с насыпью, </w:t>
            </w:r>
            <w:proofErr w:type="spellStart"/>
            <w:r w:rsidRPr="00C54EBB">
              <w:rPr>
                <w:rFonts w:ascii="Times New Roman" w:hAnsi="Times New Roman" w:cs="Times New Roman"/>
                <w:sz w:val="12"/>
                <w:szCs w:val="12"/>
              </w:rPr>
              <w:t>подферменных</w:t>
            </w:r>
            <w:proofErr w:type="spellEnd"/>
            <w:r w:rsidRPr="00C54EBB">
              <w:rPr>
                <w:rFonts w:ascii="Times New Roman"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u w:val="single"/>
              </w:rPr>
            </w:pPr>
            <w:r w:rsidRPr="00C54EBB">
              <w:rPr>
                <w:rFonts w:ascii="Times New Roman" w:hAnsi="Times New Roman" w:cs="Times New Roman"/>
                <w:sz w:val="12"/>
                <w:szCs w:val="12"/>
              </w:rPr>
              <w:t>5</w:t>
            </w:r>
            <w:r w:rsidRPr="00C54EBB">
              <w:rPr>
                <w:rFonts w:ascii="Times New Roman" w:hAnsi="Times New Roman" w:cs="Times New Roman"/>
                <w:sz w:val="12"/>
                <w:szCs w:val="12"/>
                <w:u w:val="single"/>
              </w:rPr>
              <w:t>. работы по озеленению:</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б) скашивание травы на обочинах, откосах, разделительной полосе, полосе отвода и в </w:t>
            </w:r>
            <w:proofErr w:type="spellStart"/>
            <w:r w:rsidRPr="00C54EBB">
              <w:rPr>
                <w:rFonts w:ascii="Times New Roman" w:hAnsi="Times New Roman" w:cs="Times New Roman"/>
                <w:sz w:val="12"/>
                <w:szCs w:val="12"/>
              </w:rPr>
              <w:t>подмостовой</w:t>
            </w:r>
            <w:proofErr w:type="spellEnd"/>
            <w:r w:rsidRPr="00C54EBB">
              <w:rPr>
                <w:rFonts w:ascii="Times New Roman"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г) художественно-ландшафтное оформление дорог (разбивка цветочных клумб, посадка живых изгородей и другие работы).</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u w:val="single"/>
              </w:rPr>
            </w:pPr>
            <w:r w:rsidRPr="00C54EBB">
              <w:rPr>
                <w:rFonts w:ascii="Times New Roman" w:hAnsi="Times New Roman" w:cs="Times New Roman"/>
                <w:sz w:val="12"/>
                <w:szCs w:val="12"/>
                <w:u w:val="single"/>
              </w:rPr>
              <w:t>6. прочие работы по содержанию:</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в) учет интенс</w:t>
            </w:r>
            <w:r>
              <w:rPr>
                <w:rFonts w:ascii="Times New Roman" w:hAnsi="Times New Roman" w:cs="Times New Roman"/>
                <w:sz w:val="12"/>
                <w:szCs w:val="12"/>
              </w:rPr>
              <w:t>ивности дорожного движения; под</w:t>
            </w:r>
            <w:r w:rsidRPr="00C54EBB">
              <w:rPr>
                <w:rFonts w:ascii="Times New Roman" w:hAnsi="Times New Roman" w:cs="Times New Roman"/>
                <w:sz w:val="12"/>
                <w:szCs w:val="12"/>
              </w:rPr>
              <w:t>держание в чисто</w:t>
            </w:r>
            <w:r>
              <w:rPr>
                <w:rFonts w:ascii="Times New Roman" w:hAnsi="Times New Roman" w:cs="Times New Roman"/>
                <w:sz w:val="12"/>
                <w:szCs w:val="12"/>
              </w:rPr>
              <w:t>те и порядке пунктов автоматизи</w:t>
            </w:r>
            <w:r w:rsidRPr="00C54EBB">
              <w:rPr>
                <w:rFonts w:ascii="Times New Roman" w:hAnsi="Times New Roman" w:cs="Times New Roman"/>
                <w:sz w:val="12"/>
                <w:szCs w:val="12"/>
              </w:rPr>
              <w:t>рованного учет</w:t>
            </w:r>
            <w:r>
              <w:rPr>
                <w:rFonts w:ascii="Times New Roman" w:hAnsi="Times New Roman" w:cs="Times New Roman"/>
                <w:sz w:val="12"/>
                <w:szCs w:val="12"/>
              </w:rPr>
              <w:t>а интенсивности дорожного движе</w:t>
            </w:r>
            <w:r w:rsidRPr="00C54EBB">
              <w:rPr>
                <w:rFonts w:ascii="Times New Roman" w:hAnsi="Times New Roman" w:cs="Times New Roman"/>
                <w:sz w:val="12"/>
                <w:szCs w:val="12"/>
              </w:rPr>
              <w:t xml:space="preserve">ния и других пунктов </w:t>
            </w:r>
            <w:proofErr w:type="gramStart"/>
            <w:r w:rsidRPr="00C54EBB">
              <w:rPr>
                <w:rFonts w:ascii="Times New Roman" w:hAnsi="Times New Roman" w:cs="Times New Roman"/>
                <w:sz w:val="12"/>
                <w:szCs w:val="12"/>
              </w:rPr>
              <w:t>контроля за</w:t>
            </w:r>
            <w:proofErr w:type="gramEnd"/>
            <w:r w:rsidRPr="00C54EBB">
              <w:rPr>
                <w:rFonts w:ascii="Times New Roman" w:hAnsi="Times New Roman" w:cs="Times New Roman"/>
                <w:sz w:val="12"/>
                <w:szCs w:val="12"/>
              </w:rPr>
              <w:t xml:space="preserve"> дорожным движением;</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г) формирование </w:t>
            </w:r>
            <w:r>
              <w:rPr>
                <w:rFonts w:ascii="Times New Roman" w:hAnsi="Times New Roman" w:cs="Times New Roman"/>
                <w:sz w:val="12"/>
                <w:szCs w:val="12"/>
              </w:rPr>
              <w:t>и ведение банков данных о факти</w:t>
            </w:r>
            <w:r w:rsidRPr="00C54EBB">
              <w:rPr>
                <w:rFonts w:ascii="Times New Roman" w:hAnsi="Times New Roman" w:cs="Times New Roman"/>
                <w:sz w:val="12"/>
                <w:szCs w:val="12"/>
              </w:rPr>
              <w:t>ческом состоя</w:t>
            </w:r>
            <w:r>
              <w:rPr>
                <w:rFonts w:ascii="Times New Roman" w:hAnsi="Times New Roman" w:cs="Times New Roman"/>
                <w:sz w:val="12"/>
                <w:szCs w:val="12"/>
              </w:rPr>
              <w:t>нии автомобильных дорог и искус</w:t>
            </w:r>
            <w:r w:rsidRPr="00C54EBB">
              <w:rPr>
                <w:rFonts w:ascii="Times New Roman" w:hAnsi="Times New Roman" w:cs="Times New Roman"/>
                <w:sz w:val="12"/>
                <w:szCs w:val="12"/>
              </w:rPr>
              <w:t>ственных сооружений, о дорожно-транспортных происшествиях и транспортных потоках;</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lastRenderedPageBreak/>
              <w:t>д) установка, замена и окраска элементов обозначения полосы отвода;</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bCs/>
                <w:sz w:val="12"/>
                <w:szCs w:val="12"/>
              </w:rPr>
            </w:pPr>
            <w:r w:rsidRPr="00C54EBB">
              <w:rPr>
                <w:rFonts w:ascii="Times New Roman" w:hAnsi="Times New Roman" w:cs="Times New Roman"/>
                <w:sz w:val="12"/>
                <w:szCs w:val="12"/>
              </w:rPr>
              <w:t>е) технический надзор при содержании автомобильных дорог и дорожных сооружений</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lastRenderedPageBreak/>
              <w:t>Важнейшие целевые индикаторы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1. </w:t>
            </w:r>
            <w:r w:rsidRPr="00C54EBB">
              <w:rPr>
                <w:rFonts w:ascii="Times New Roman" w:hAnsi="Times New Roman" w:cs="Times New Roman"/>
                <w:sz w:val="12"/>
                <w:szCs w:val="12"/>
              </w:rPr>
              <w:t xml:space="preserve">Протяженность отремонтированного асфальтобетонного и грунтощебеночного покрытия в отношении к общей протяженности дорог с твердым покрытием городского поселения Суходол </w:t>
            </w:r>
            <w:r w:rsidRPr="00C54EBB">
              <w:rPr>
                <w:rFonts w:ascii="Times New Roman" w:hAnsi="Times New Roman" w:cs="Times New Roman"/>
                <w:bCs/>
                <w:sz w:val="12"/>
                <w:szCs w:val="12"/>
              </w:rPr>
              <w:t xml:space="preserve">муниципального района </w:t>
            </w:r>
            <w:r w:rsidRPr="00C54EBB">
              <w:rPr>
                <w:rFonts w:ascii="Times New Roman" w:hAnsi="Times New Roman" w:cs="Times New Roman"/>
                <w:sz w:val="12"/>
                <w:szCs w:val="12"/>
              </w:rPr>
              <w:t>Сергиевский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2. </w:t>
            </w:r>
            <w:r w:rsidRPr="00C54EBB">
              <w:rPr>
                <w:rFonts w:ascii="Times New Roman" w:hAnsi="Times New Roman" w:cs="Times New Roman"/>
                <w:sz w:val="12"/>
                <w:szCs w:val="12"/>
              </w:rPr>
              <w:t xml:space="preserve">Протяженность дорожного полотна с твердым покрытием,  очищенного  от снежного покрова и наледи в зимнее время в отношении к общей протяженности дорог с твердым покрытием городского поселения Суходол </w:t>
            </w:r>
            <w:r w:rsidRPr="00C54EBB">
              <w:rPr>
                <w:rFonts w:ascii="Times New Roman" w:hAnsi="Times New Roman" w:cs="Times New Roman"/>
                <w:bCs/>
                <w:sz w:val="12"/>
                <w:szCs w:val="12"/>
              </w:rPr>
              <w:t>муниципального района</w:t>
            </w:r>
            <w:r w:rsidRPr="00C54EBB">
              <w:rPr>
                <w:rFonts w:ascii="Times New Roman" w:hAnsi="Times New Roman" w:cs="Times New Roman"/>
                <w:sz w:val="12"/>
                <w:szCs w:val="12"/>
              </w:rPr>
              <w:t xml:space="preserve"> Сергиевский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3. </w:t>
            </w:r>
            <w:r w:rsidRPr="00C54EBB">
              <w:rPr>
                <w:rFonts w:ascii="Times New Roman" w:hAnsi="Times New Roman" w:cs="Times New Roman"/>
                <w:sz w:val="12"/>
                <w:szCs w:val="12"/>
              </w:rPr>
              <w:t xml:space="preserve">Протяженность дорожного полотна с асфальтобетонным покрытием,  поддерживаемого  в летний период в чистоте в отношении к общей протяженности дорог с асфальтобетонным покрытием городского поселения Суходол </w:t>
            </w:r>
            <w:r w:rsidRPr="00C54EBB">
              <w:rPr>
                <w:rFonts w:ascii="Times New Roman" w:hAnsi="Times New Roman" w:cs="Times New Roman"/>
                <w:bCs/>
                <w:sz w:val="12"/>
                <w:szCs w:val="12"/>
              </w:rPr>
              <w:t xml:space="preserve">муниципального района </w:t>
            </w:r>
            <w:r w:rsidRPr="00C54EBB">
              <w:rPr>
                <w:rFonts w:ascii="Times New Roman" w:hAnsi="Times New Roman" w:cs="Times New Roman"/>
                <w:sz w:val="12"/>
                <w:szCs w:val="12"/>
              </w:rPr>
              <w:t>Сергиевский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4. </w:t>
            </w:r>
            <w:r w:rsidRPr="00C54EBB">
              <w:rPr>
                <w:rFonts w:ascii="Times New Roman" w:hAnsi="Times New Roman" w:cs="Times New Roman"/>
                <w:sz w:val="12"/>
                <w:szCs w:val="12"/>
              </w:rPr>
              <w:t xml:space="preserve">Сокращение доли  муниципальных дорог не отвечающим нормативным требованиям, к уровню прошлого года </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Сроки и этапы реализации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bCs/>
                <w:sz w:val="12"/>
                <w:szCs w:val="12"/>
              </w:rPr>
            </w:pPr>
            <w:r w:rsidRPr="00C54EBB">
              <w:rPr>
                <w:rFonts w:ascii="Times New Roman" w:hAnsi="Times New Roman" w:cs="Times New Roman"/>
                <w:bCs/>
                <w:sz w:val="12"/>
                <w:szCs w:val="12"/>
              </w:rPr>
              <w:t>2020-2022 гг.</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Объемы и источники финансирования Программы</w:t>
            </w:r>
          </w:p>
        </w:tc>
        <w:tc>
          <w:tcPr>
            <w:tcW w:w="3211" w:type="pct"/>
          </w:tcPr>
          <w:p w:rsidR="00C54EBB" w:rsidRPr="00C54EBB" w:rsidRDefault="00C54EBB" w:rsidP="00C54EBB">
            <w:pPr>
              <w:pStyle w:val="ConsPlusCell"/>
              <w:jc w:val="both"/>
              <w:rPr>
                <w:rFonts w:ascii="Times New Roman" w:hAnsi="Times New Roman" w:cs="Times New Roman"/>
                <w:sz w:val="12"/>
                <w:szCs w:val="12"/>
              </w:rPr>
            </w:pPr>
            <w:r w:rsidRPr="00C54EBB">
              <w:rPr>
                <w:rFonts w:ascii="Times New Roman" w:hAnsi="Times New Roman" w:cs="Times New Roman"/>
                <w:sz w:val="12"/>
                <w:szCs w:val="12"/>
              </w:rPr>
              <w:t>Общая сумма на календарный год планируемых затрат уточняется бюджетом муниципального  образования городского поселения Суходол. Финансирование мероприятий программы осуществляется за счет средств бюджета городского поселения Суходол. Планируемый общий объем финансирования Программы  составит(*):</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smartTag w:uri="urn:schemas-microsoft-com:office:smarttags" w:element="metricconverter">
              <w:smartTagPr>
                <w:attr w:name="ProductID" w:val="2020 г"/>
              </w:smartTagPr>
              <w:r w:rsidRPr="00C54EBB">
                <w:rPr>
                  <w:rFonts w:ascii="Times New Roman" w:hAnsi="Times New Roman" w:cs="Times New Roman"/>
                  <w:sz w:val="12"/>
                  <w:szCs w:val="12"/>
                </w:rPr>
                <w:t>2020 г</w:t>
              </w:r>
            </w:smartTag>
            <w:r w:rsidRPr="00C54EBB">
              <w:rPr>
                <w:rFonts w:ascii="Times New Roman" w:hAnsi="Times New Roman" w:cs="Times New Roman"/>
                <w:sz w:val="12"/>
                <w:szCs w:val="12"/>
              </w:rPr>
              <w:t>.- 18 197 822,95 рублей;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smartTag w:uri="urn:schemas-microsoft-com:office:smarttags" w:element="metricconverter">
              <w:smartTagPr>
                <w:attr w:name="ProductID" w:val="2021 г"/>
              </w:smartTagPr>
              <w:r w:rsidRPr="00C54EBB">
                <w:rPr>
                  <w:rFonts w:ascii="Times New Roman" w:hAnsi="Times New Roman" w:cs="Times New Roman"/>
                  <w:sz w:val="12"/>
                  <w:szCs w:val="12"/>
                </w:rPr>
                <w:t>2021 г</w:t>
              </w:r>
            </w:smartTag>
            <w:r w:rsidRPr="00C54EBB">
              <w:rPr>
                <w:rFonts w:ascii="Times New Roman" w:hAnsi="Times New Roman" w:cs="Times New Roman"/>
                <w:sz w:val="12"/>
                <w:szCs w:val="12"/>
              </w:rPr>
              <w:t>. – 18 197 822,95 рублей;</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smartTag w:uri="urn:schemas-microsoft-com:office:smarttags" w:element="metricconverter">
              <w:smartTagPr>
                <w:attr w:name="ProductID" w:val="2022 г"/>
              </w:smartTagPr>
              <w:r w:rsidRPr="00C54EBB">
                <w:rPr>
                  <w:rFonts w:ascii="Times New Roman" w:hAnsi="Times New Roman" w:cs="Times New Roman"/>
                  <w:sz w:val="12"/>
                  <w:szCs w:val="12"/>
                </w:rPr>
                <w:t>2022 г</w:t>
              </w:r>
            </w:smartTag>
            <w:r w:rsidRPr="00C54EBB">
              <w:rPr>
                <w:rFonts w:ascii="Times New Roman" w:hAnsi="Times New Roman" w:cs="Times New Roman"/>
                <w:sz w:val="12"/>
                <w:szCs w:val="12"/>
              </w:rPr>
              <w:t xml:space="preserve">.- 18 197 822,95 рублей. </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Перечень подпрограмм муниципальной программы</w:t>
            </w:r>
          </w:p>
        </w:tc>
        <w:tc>
          <w:tcPr>
            <w:tcW w:w="3211" w:type="pct"/>
          </w:tcPr>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Программа не содержит подпрограмм</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bCs/>
                <w:sz w:val="12"/>
                <w:szCs w:val="12"/>
              </w:rPr>
              <w:t>Показатели социально-экономической эффективности реализации Программы</w:t>
            </w:r>
          </w:p>
        </w:tc>
        <w:tc>
          <w:tcPr>
            <w:tcW w:w="3211" w:type="pct"/>
          </w:tcPr>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Успешная реализация Программы позволит:</w:t>
            </w:r>
          </w:p>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xml:space="preserve">- выполнить текущий ремонт муниципальных дорог общего пользования </w:t>
            </w:r>
          </w:p>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продлить сроки эксплуатации асфальтобетонного покрытия</w:t>
            </w:r>
          </w:p>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улучшить санитарную обстановку городского поселения Суходол муниципального района Сергиевский</w:t>
            </w:r>
          </w:p>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улучшить архитектурный облик городского поселения Суходол муниципального района Сергиевский</w:t>
            </w:r>
          </w:p>
          <w:p w:rsidR="00C54EBB" w:rsidRPr="00C54EBB" w:rsidRDefault="00C54EBB" w:rsidP="00C54EBB">
            <w:pPr>
              <w:shd w:val="clear" w:color="auto" w:fill="FFFFFF"/>
              <w:spacing w:after="0" w:line="240" w:lineRule="auto"/>
              <w:jc w:val="both"/>
              <w:rPr>
                <w:rFonts w:ascii="Times New Roman" w:hAnsi="Times New Roman" w:cs="Times New Roman"/>
                <w:sz w:val="12"/>
                <w:szCs w:val="12"/>
              </w:rPr>
            </w:pPr>
            <w:r w:rsidRPr="00C54EBB">
              <w:rPr>
                <w:rFonts w:ascii="Times New Roman" w:hAnsi="Times New Roman" w:cs="Times New Roman"/>
                <w:sz w:val="12"/>
                <w:szCs w:val="12"/>
              </w:rPr>
              <w:t>- повысить безопасность движения пешеходов и транспортных средств</w:t>
            </w:r>
          </w:p>
          <w:p w:rsidR="00C54EBB" w:rsidRPr="00C54EBB" w:rsidRDefault="00C54EBB" w:rsidP="00C54EBB">
            <w:pPr>
              <w:widowControl w:val="0"/>
              <w:autoSpaceDE w:val="0"/>
              <w:autoSpaceDN w:val="0"/>
              <w:adjustRightInd w:val="0"/>
              <w:spacing w:after="0" w:line="240" w:lineRule="auto"/>
              <w:jc w:val="both"/>
              <w:rPr>
                <w:rFonts w:ascii="Times New Roman" w:hAnsi="Times New Roman" w:cs="Times New Roman"/>
                <w:bCs/>
                <w:sz w:val="12"/>
                <w:szCs w:val="12"/>
              </w:rPr>
            </w:pPr>
            <w:r w:rsidRPr="00C54EBB">
              <w:rPr>
                <w:rFonts w:ascii="Times New Roman" w:hAnsi="Times New Roman" w:cs="Times New Roman"/>
                <w:sz w:val="12"/>
                <w:szCs w:val="12"/>
              </w:rPr>
              <w:t>-повысить уровень содержания дорог городского поселения Суходол муниципального района Сергиевский.</w:t>
            </w:r>
          </w:p>
        </w:tc>
      </w:tr>
      <w:tr w:rsidR="00C54EBB" w:rsidRPr="00C54EBB" w:rsidTr="00C54EBB">
        <w:tc>
          <w:tcPr>
            <w:tcW w:w="1789" w:type="pct"/>
          </w:tcPr>
          <w:p w:rsidR="00C54EBB" w:rsidRPr="00C54EBB" w:rsidRDefault="00C54EBB" w:rsidP="00C54EBB">
            <w:pPr>
              <w:widowControl w:val="0"/>
              <w:autoSpaceDE w:val="0"/>
              <w:autoSpaceDN w:val="0"/>
              <w:adjustRightInd w:val="0"/>
              <w:spacing w:after="0" w:line="240" w:lineRule="auto"/>
              <w:rPr>
                <w:rFonts w:ascii="Times New Roman" w:hAnsi="Times New Roman" w:cs="Times New Roman"/>
                <w:bCs/>
                <w:sz w:val="12"/>
                <w:szCs w:val="12"/>
              </w:rPr>
            </w:pPr>
            <w:r w:rsidRPr="00C54EBB">
              <w:rPr>
                <w:rFonts w:ascii="Times New Roman" w:hAnsi="Times New Roman" w:cs="Times New Roman"/>
                <w:sz w:val="12"/>
                <w:szCs w:val="12"/>
              </w:rPr>
              <w:t xml:space="preserve">Система организации </w:t>
            </w:r>
            <w:proofErr w:type="gramStart"/>
            <w:r w:rsidRPr="00C54EBB">
              <w:rPr>
                <w:rFonts w:ascii="Times New Roman" w:hAnsi="Times New Roman" w:cs="Times New Roman"/>
                <w:sz w:val="12"/>
                <w:szCs w:val="12"/>
              </w:rPr>
              <w:t>контроля за</w:t>
            </w:r>
            <w:proofErr w:type="gramEnd"/>
            <w:r w:rsidRPr="00C54EBB">
              <w:rPr>
                <w:rFonts w:ascii="Times New Roman" w:hAnsi="Times New Roman" w:cs="Times New Roman"/>
                <w:sz w:val="12"/>
                <w:szCs w:val="12"/>
              </w:rPr>
              <w:t xml:space="preserve"> исполнением Программы</w:t>
            </w:r>
          </w:p>
        </w:tc>
        <w:tc>
          <w:tcPr>
            <w:tcW w:w="3211" w:type="pct"/>
          </w:tcPr>
          <w:p w:rsidR="00C54EBB" w:rsidRPr="00C54EBB" w:rsidRDefault="00C54EBB" w:rsidP="00C54EBB">
            <w:pPr>
              <w:pStyle w:val="afffffffffffffffc"/>
              <w:tabs>
                <w:tab w:val="left" w:pos="350"/>
                <w:tab w:val="left" w:pos="1426"/>
                <w:tab w:val="left" w:pos="3182"/>
                <w:tab w:val="left" w:pos="3806"/>
                <w:tab w:val="left" w:pos="5568"/>
              </w:tabs>
              <w:jc w:val="both"/>
              <w:rPr>
                <w:sz w:val="12"/>
                <w:szCs w:val="12"/>
              </w:rPr>
            </w:pPr>
            <w:r w:rsidRPr="00C54EBB">
              <w:rPr>
                <w:sz w:val="12"/>
                <w:szCs w:val="12"/>
              </w:rPr>
              <w:t xml:space="preserve">Управление реализацией Программы осуществляется главным исполнителем Программы – Администрацией городского поселения Суходол муниципального района Сергиевский.       </w:t>
            </w:r>
          </w:p>
          <w:p w:rsidR="00C54EBB" w:rsidRPr="00C54EBB" w:rsidRDefault="00C54EBB" w:rsidP="00C54EBB">
            <w:pPr>
              <w:pStyle w:val="afffffffffffffffc"/>
              <w:tabs>
                <w:tab w:val="left" w:pos="350"/>
                <w:tab w:val="left" w:pos="1426"/>
                <w:tab w:val="left" w:pos="3182"/>
                <w:tab w:val="left" w:pos="3806"/>
                <w:tab w:val="left" w:pos="5568"/>
              </w:tabs>
              <w:jc w:val="both"/>
              <w:rPr>
                <w:sz w:val="12"/>
                <w:szCs w:val="12"/>
              </w:rPr>
            </w:pPr>
            <w:r w:rsidRPr="00C54EBB">
              <w:rPr>
                <w:sz w:val="12"/>
                <w:szCs w:val="12"/>
              </w:rPr>
              <w:t>Контроль за целевым и эффективным использованием средств городского поселения Суходол муниципального района Сергиевский осуществляется Управлением финансами администрации муниципального района Сергиевский, контрольно-ревизионным управлением администрации муниципального района Сергиевский.</w:t>
            </w:r>
          </w:p>
        </w:tc>
      </w:tr>
    </w:tbl>
    <w:p w:rsidR="00C54EBB" w:rsidRPr="001604DB" w:rsidRDefault="00C54EBB" w:rsidP="00C54EB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1. Характеристика проблемы, на решение которой направлена Программа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Важным фактором комфортной и безопасной жизнедеятельности  населения городского поселения Суходол муниципального района Сергиевский, способствующим стабильности социально-экономического развития, является состояние  автомобильных дорог общего пользования. </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Плохое состояние дорог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практически все дороги местного значения городского поселения Суходол муниципального района Сергиевский находятся в неудовлетворительном состоянии.</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С каждым годом повышаются требования к комфортному проживанию населения, требования к безопасности дорожного движения, что предполагает разметку проезжей части, установку и замену дорожных знаков, содержание светофорных объектов, а также качественную работу по содержанию и ремонту улично-дорожной сети городского поселения Суходол муниципального района Сергиевский.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Муниципальная программа «Содержание улично-дорожной сети городского поселения Суходол муниципального района Сергиевский на 2020-2022 гг.» предусматривает мероприятия по расчистке дорог в зимний период, осуществление </w:t>
      </w:r>
      <w:proofErr w:type="spellStart"/>
      <w:r w:rsidRPr="00C54EBB">
        <w:rPr>
          <w:rFonts w:ascii="Times New Roman" w:eastAsia="Calibri" w:hAnsi="Times New Roman" w:cs="Times New Roman"/>
          <w:sz w:val="12"/>
          <w:szCs w:val="12"/>
        </w:rPr>
        <w:t>противогололедных</w:t>
      </w:r>
      <w:proofErr w:type="spellEnd"/>
      <w:r w:rsidRPr="00C54EBB">
        <w:rPr>
          <w:rFonts w:ascii="Times New Roman" w:eastAsia="Calibri" w:hAnsi="Times New Roman" w:cs="Times New Roman"/>
          <w:sz w:val="12"/>
          <w:szCs w:val="12"/>
        </w:rPr>
        <w:t xml:space="preserve"> мероприятий, уборке дорог в летний период, уборке тротуаров, посадочных площадок и заездных карманов, дорожных знаков, проведение механизированной и ручной дорожной разметки. Надлежащее содержание дорог должно обеспечить безопасность движения на дорогах. В рамках работ по содержанию очищаются </w:t>
      </w:r>
      <w:proofErr w:type="spellStart"/>
      <w:r w:rsidRPr="00C54EBB">
        <w:rPr>
          <w:rFonts w:ascii="Times New Roman" w:eastAsia="Calibri" w:hAnsi="Times New Roman" w:cs="Times New Roman"/>
          <w:sz w:val="12"/>
          <w:szCs w:val="12"/>
        </w:rPr>
        <w:t>ливнеприемные</w:t>
      </w:r>
      <w:proofErr w:type="spellEnd"/>
      <w:r w:rsidRPr="00C54EBB">
        <w:rPr>
          <w:rFonts w:ascii="Times New Roman" w:eastAsia="Calibri" w:hAnsi="Times New Roman" w:cs="Times New Roman"/>
          <w:sz w:val="12"/>
          <w:szCs w:val="12"/>
        </w:rPr>
        <w:t xml:space="preserve"> колодцы, лотки, водопропускные трубы, урны. Работы по содержанию дорог осуществляются в летний и зимний периоды. Основная задача летней уборки улиц заключается в удалении загрязнений, скапливающихся на покрытии дорог. Эти загрязнения ухудшают </w:t>
      </w:r>
      <w:proofErr w:type="gramStart"/>
      <w:r w:rsidRPr="00C54EBB">
        <w:rPr>
          <w:rFonts w:ascii="Times New Roman" w:eastAsia="Calibri" w:hAnsi="Times New Roman" w:cs="Times New Roman"/>
          <w:sz w:val="12"/>
          <w:szCs w:val="12"/>
        </w:rPr>
        <w:t>эстетический вид</w:t>
      </w:r>
      <w:proofErr w:type="gramEnd"/>
      <w:r w:rsidRPr="00C54EBB">
        <w:rPr>
          <w:rFonts w:ascii="Times New Roman" w:eastAsia="Calibri" w:hAnsi="Times New Roman" w:cs="Times New Roman"/>
          <w:sz w:val="12"/>
          <w:szCs w:val="12"/>
        </w:rPr>
        <w:t xml:space="preserve"> улиц, являются источником повышенной запыленности воздуха, а при неблагоприятных </w:t>
      </w:r>
      <w:proofErr w:type="spellStart"/>
      <w:r w:rsidRPr="00C54EBB">
        <w:rPr>
          <w:rFonts w:ascii="Times New Roman" w:eastAsia="Calibri" w:hAnsi="Times New Roman" w:cs="Times New Roman"/>
          <w:sz w:val="12"/>
          <w:szCs w:val="12"/>
        </w:rPr>
        <w:t>погодно</w:t>
      </w:r>
      <w:proofErr w:type="spellEnd"/>
      <w:r w:rsidRPr="00C54EBB">
        <w:rPr>
          <w:rFonts w:ascii="Times New Roman" w:eastAsia="Calibri" w:hAnsi="Times New Roman" w:cs="Times New Roman"/>
          <w:sz w:val="12"/>
          <w:szCs w:val="12"/>
        </w:rPr>
        <w:t xml:space="preserve">-климатических условиях способствуют возникновению скользкости, что сказывается на безопасности дорожного движения. Основными операциями по летней уборке улиц городского поселения Суходол муниципального района Сергиевский является подметание, поливка проезжей части дорог, очистка </w:t>
      </w:r>
      <w:proofErr w:type="spellStart"/>
      <w:r w:rsidRPr="00C54EBB">
        <w:rPr>
          <w:rFonts w:ascii="Times New Roman" w:eastAsia="Calibri" w:hAnsi="Times New Roman" w:cs="Times New Roman"/>
          <w:sz w:val="12"/>
          <w:szCs w:val="12"/>
        </w:rPr>
        <w:t>прибордюрной</w:t>
      </w:r>
      <w:proofErr w:type="spellEnd"/>
      <w:r w:rsidRPr="00C54EBB">
        <w:rPr>
          <w:rFonts w:ascii="Times New Roman" w:eastAsia="Calibri" w:hAnsi="Times New Roman" w:cs="Times New Roman"/>
          <w:sz w:val="12"/>
          <w:szCs w:val="12"/>
        </w:rPr>
        <w:t xml:space="preserve"> зоны, уборка мусора.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Важнейшим условием качественного выполнения работ по зимней уборке дорог является ее своевременность. Механизированная уборка дорог производится в целях поддержания чистоты дорожного покрытия. Летом выполняются работы, обеспечивающие максимальную чистоту. Зимой проводятся наиболее трудоемкие работы по предотвращению снежно-ледяных образований.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Анализ проблем, связанных с неудовлетворительным состоянием дорог местного значения городского поселения Суходол муниципального района Сергиевский, показывает необходимость комплексного подхода к их решению, что предполагает использование программно-целевого метода.</w:t>
      </w:r>
    </w:p>
    <w:p w:rsidR="00C54EBB" w:rsidRPr="00C54EBB" w:rsidRDefault="00C54EBB" w:rsidP="001604D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Программный подход представляется единственно возможным, поскольку позволяет сконцентрировать финансовые ресурсы на кон</w:t>
      </w:r>
      <w:r w:rsidR="001604DB">
        <w:rPr>
          <w:rFonts w:ascii="Times New Roman" w:eastAsia="Calibri" w:hAnsi="Times New Roman" w:cs="Times New Roman"/>
          <w:sz w:val="12"/>
          <w:szCs w:val="12"/>
        </w:rPr>
        <w:t>кретных мероприятиях Программы.</w:t>
      </w:r>
    </w:p>
    <w:p w:rsidR="00C54EBB" w:rsidRPr="001604DB" w:rsidRDefault="00C54EBB" w:rsidP="001604D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2. Цели и задачи Программы, сроки и этапы реализации Программы</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lastRenderedPageBreak/>
        <w:t>Целью настоящей Программы является выполнение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Для достижения поставленной цели необходимо решение следующих задач:</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1. по полосе отвода, земляному полотну и системе водоотвода: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в) поддержание элементов системы водоотвода в чистоте и порядке (в том числе </w:t>
      </w:r>
      <w:proofErr w:type="gramStart"/>
      <w:r w:rsidRPr="00C54EBB">
        <w:rPr>
          <w:rFonts w:ascii="Times New Roman" w:eastAsia="Calibri" w:hAnsi="Times New Roman" w:cs="Times New Roman"/>
          <w:sz w:val="12"/>
          <w:szCs w:val="12"/>
        </w:rPr>
        <w:t>про-чистка</w:t>
      </w:r>
      <w:proofErr w:type="gramEnd"/>
      <w:r w:rsidRPr="00C54EBB">
        <w:rPr>
          <w:rFonts w:ascii="Times New Roman" w:eastAsia="Calibri" w:hAnsi="Times New Roman" w:cs="Times New Roman"/>
          <w:sz w:val="12"/>
          <w:szCs w:val="12"/>
        </w:rPr>
        <w:t>,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устройство дренажных прорезей;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д) </w:t>
      </w:r>
      <w:proofErr w:type="spellStart"/>
      <w:r w:rsidRPr="00C54EBB">
        <w:rPr>
          <w:rFonts w:ascii="Times New Roman" w:eastAsia="Calibri" w:hAnsi="Times New Roman" w:cs="Times New Roman"/>
          <w:sz w:val="12"/>
          <w:szCs w:val="12"/>
        </w:rPr>
        <w:t>противопаводковые</w:t>
      </w:r>
      <w:proofErr w:type="spellEnd"/>
      <w:r w:rsidRPr="00C54EBB">
        <w:rPr>
          <w:rFonts w:ascii="Times New Roman" w:eastAsia="Calibri" w:hAnsi="Times New Roman" w:cs="Times New Roman"/>
          <w:sz w:val="12"/>
          <w:szCs w:val="12"/>
        </w:rPr>
        <w:t xml:space="preserve"> мероприятия;</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2. по дорожным одеждам:</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очистка проезжей части от мусора, грязи и посторонних предметов;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б) восстановление сцепных свойств покрытия в местах выпотевания битума;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в) устранение деформаций и повреждений (заделка выбоин, просадок, шелушения, </w:t>
      </w:r>
      <w:proofErr w:type="spellStart"/>
      <w:r w:rsidRPr="00C54EBB">
        <w:rPr>
          <w:rFonts w:ascii="Times New Roman" w:eastAsia="Calibri" w:hAnsi="Times New Roman" w:cs="Times New Roman"/>
          <w:sz w:val="12"/>
          <w:szCs w:val="12"/>
        </w:rPr>
        <w:t>выкрашивания</w:t>
      </w:r>
      <w:proofErr w:type="spellEnd"/>
      <w:r w:rsidRPr="00C54EBB">
        <w:rPr>
          <w:rFonts w:ascii="Times New Roman" w:eastAsia="Calibri"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д) ликвидация колей глубиной до 30 мм;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3. по элементам обустройства автомобильных дорог:</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очистка и мойка стоек, дорожных знаков, замена поврежденных дорожных знаков и стоек, подсыпка и планировка берм дорожных знаков;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б) уход за разметкой, нанесение вновь и восстановление изношенной вертикальной и горизонтальной разметки, в том числе на элементах дорожных сооружений, с удалением остатков старой разметки;</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в) уборка и мойка остановок общественного транспорта, автопавильонов, площадок отдыха и элементов их обустройства, </w:t>
      </w:r>
      <w:proofErr w:type="spellStart"/>
      <w:r w:rsidRPr="00C54EBB">
        <w:rPr>
          <w:rFonts w:ascii="Times New Roman" w:eastAsia="Calibri" w:hAnsi="Times New Roman" w:cs="Times New Roman"/>
          <w:sz w:val="12"/>
          <w:szCs w:val="12"/>
        </w:rPr>
        <w:t>шумозащитных</w:t>
      </w:r>
      <w:proofErr w:type="spellEnd"/>
      <w:r w:rsidRPr="00C54EBB">
        <w:rPr>
          <w:rFonts w:ascii="Times New Roman" w:eastAsia="Calibri" w:hAnsi="Times New Roman" w:cs="Times New Roman"/>
          <w:sz w:val="12"/>
          <w:szCs w:val="12"/>
        </w:rPr>
        <w:t xml:space="preserve"> и </w:t>
      </w:r>
      <w:proofErr w:type="spellStart"/>
      <w:r w:rsidRPr="00C54EBB">
        <w:rPr>
          <w:rFonts w:ascii="Times New Roman" w:eastAsia="Calibri" w:hAnsi="Times New Roman" w:cs="Times New Roman"/>
          <w:sz w:val="12"/>
          <w:szCs w:val="12"/>
        </w:rPr>
        <w:t>противодеформационных</w:t>
      </w:r>
      <w:proofErr w:type="spellEnd"/>
      <w:r w:rsidRPr="00C54EBB">
        <w:rPr>
          <w:rFonts w:ascii="Times New Roman" w:eastAsia="Calibri" w:hAnsi="Times New Roman" w:cs="Times New Roman"/>
          <w:sz w:val="12"/>
          <w:szCs w:val="12"/>
        </w:rPr>
        <w:t xml:space="preserve"> сооружений, а также устранение их мелких повреждений;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эвакуация объектов, препятствующих проезду транспортных средств;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колодцев;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е) содержание в чистоте и порядке тротуаров, устранение повреждений покрытия тротуаров;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ж) окраска элементов обстановки и обустройства автомобильных дорог, содержание их в чистоте и порядке;</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4. работы по зимнему содержанию:</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уход за постоянными снегозащитными сооружениями;</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б) устройство снегомерных постов, необходимых для изучения работы автомобильных дорог и дорожных сооружений в зимних условиях;</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в) 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механизированная снегоочистка, расчистка автомобильных дорог от снежных заносов, борьба с зимней скользкостью, уборка снежных валов с обочин;</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е) погрузка и вывоз снега;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ж) распределение </w:t>
      </w:r>
      <w:proofErr w:type="spellStart"/>
      <w:r w:rsidRPr="00C54EBB">
        <w:rPr>
          <w:rFonts w:ascii="Times New Roman" w:eastAsia="Calibri" w:hAnsi="Times New Roman" w:cs="Times New Roman"/>
          <w:sz w:val="12"/>
          <w:szCs w:val="12"/>
        </w:rPr>
        <w:t>противогололедных</w:t>
      </w:r>
      <w:proofErr w:type="spellEnd"/>
      <w:r w:rsidRPr="00C54EBB">
        <w:rPr>
          <w:rFonts w:ascii="Times New Roman" w:eastAsia="Calibri" w:hAnsi="Times New Roman" w:cs="Times New Roman"/>
          <w:sz w:val="12"/>
          <w:szCs w:val="12"/>
        </w:rPr>
        <w:t xml:space="preserve"> материалов;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з)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и) очистка от снега и льда элементов мостового полотна, а также зоны сопряжения с насыпью, </w:t>
      </w:r>
      <w:proofErr w:type="spellStart"/>
      <w:r w:rsidRPr="00C54EBB">
        <w:rPr>
          <w:rFonts w:ascii="Times New Roman" w:eastAsia="Calibri" w:hAnsi="Times New Roman" w:cs="Times New Roman"/>
          <w:sz w:val="12"/>
          <w:szCs w:val="12"/>
        </w:rPr>
        <w:t>подферменных</w:t>
      </w:r>
      <w:proofErr w:type="spellEnd"/>
      <w:r w:rsidRPr="00C54EBB">
        <w:rPr>
          <w:rFonts w:ascii="Times New Roman" w:eastAsia="Calibri"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5. работы по озеленению:</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б) скашивание травы на обочинах, откосах, разделительной полосе, полосе отвода и в </w:t>
      </w:r>
      <w:proofErr w:type="spellStart"/>
      <w:r w:rsidRPr="00C54EBB">
        <w:rPr>
          <w:rFonts w:ascii="Times New Roman" w:eastAsia="Calibri" w:hAnsi="Times New Roman" w:cs="Times New Roman"/>
          <w:sz w:val="12"/>
          <w:szCs w:val="12"/>
        </w:rPr>
        <w:t>подмостовой</w:t>
      </w:r>
      <w:proofErr w:type="spellEnd"/>
      <w:r w:rsidRPr="00C54EBB">
        <w:rPr>
          <w:rFonts w:ascii="Times New Roman" w:eastAsia="Calibri"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художественно-ландшафтное оформление дорог (разбивка цветочных клумб, посадка живых изгородей и другие работы).</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6. прочие работы по содержанию:</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в) учет интенсивности дорожного движения; поддержание в чистоте и порядке пунктов автоматизированного учета интенсивности дорожного движения и других пунктов </w:t>
      </w:r>
      <w:proofErr w:type="gramStart"/>
      <w:r w:rsidRPr="00C54EBB">
        <w:rPr>
          <w:rFonts w:ascii="Times New Roman" w:eastAsia="Calibri" w:hAnsi="Times New Roman" w:cs="Times New Roman"/>
          <w:sz w:val="12"/>
          <w:szCs w:val="12"/>
        </w:rPr>
        <w:t>контроля за</w:t>
      </w:r>
      <w:proofErr w:type="gramEnd"/>
      <w:r w:rsidRPr="00C54EBB">
        <w:rPr>
          <w:rFonts w:ascii="Times New Roman" w:eastAsia="Calibri" w:hAnsi="Times New Roman" w:cs="Times New Roman"/>
          <w:sz w:val="12"/>
          <w:szCs w:val="12"/>
        </w:rPr>
        <w:t xml:space="preserve"> дорожным движением;</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г)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lastRenderedPageBreak/>
        <w:t>д) установка, замена и окраска элементов обозначения полосы отвода;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е) технический надзор при содержании автомобильных дорог и дорожных сооружений.</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В состав мероприятий по содержанию входят работы по установке следующих элементов обустройства: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1) установка недостающих дорожных знаков и табло индивидуального проектирования, автономных и дистанционно управляемых знаков, светофорных объектов;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 2) установка недостающих светоотражающих щитков на осевом дорожном ограждении, буферов перед осевым дорожным ограждением;</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3) установка недостающих барьерных ограждений, сигнальных столбиков и </w:t>
      </w:r>
      <w:proofErr w:type="spellStart"/>
      <w:r w:rsidRPr="00C54EBB">
        <w:rPr>
          <w:rFonts w:ascii="Times New Roman" w:eastAsia="Calibri" w:hAnsi="Times New Roman" w:cs="Times New Roman"/>
          <w:sz w:val="12"/>
          <w:szCs w:val="12"/>
        </w:rPr>
        <w:t>световоз</w:t>
      </w:r>
      <w:proofErr w:type="spellEnd"/>
      <w:r w:rsidRPr="00C54EBB">
        <w:rPr>
          <w:rFonts w:ascii="Times New Roman" w:eastAsia="Calibri" w:hAnsi="Times New Roman" w:cs="Times New Roman"/>
          <w:sz w:val="12"/>
          <w:szCs w:val="12"/>
        </w:rPr>
        <w:t>-вращающих устройств;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4) установка недостающих беседок, скамеек, панно и других объектов архитектурно-художественного оформления, обустройство источников питьевой воды и артезианских колодцев;</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5) изготовление, установка (перестановка) и разборка временных снегозадерживающих устройств (щитов, изгородей, сеток и др.);</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 xml:space="preserve">6) устройство снегозащитных лесных насаждений и живых изгородей, противоэрозионные и декоративные посадки;   </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7) обозначение полос отвода;</w:t>
      </w:r>
    </w:p>
    <w:p w:rsidR="00C54EBB" w:rsidRPr="00C54EBB" w:rsidRDefault="00C54EBB" w:rsidP="001604D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8) установка недостающи</w:t>
      </w:r>
      <w:r w:rsidR="001604DB">
        <w:rPr>
          <w:rFonts w:ascii="Times New Roman" w:eastAsia="Calibri" w:hAnsi="Times New Roman" w:cs="Times New Roman"/>
          <w:sz w:val="12"/>
          <w:szCs w:val="12"/>
        </w:rPr>
        <w:t>х контейнеров для сбора мусора.</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Реализация Программных мероприятий осуществляется в один этап − разработка выполнение комплекса работ  текущего характера  – в 2020-2022 годы.</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p>
    <w:p w:rsidR="00C54EBB" w:rsidRPr="001604DB" w:rsidRDefault="00C54EBB" w:rsidP="001604D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3. Целевые индикаторы и показатели, характеризующие ежегодный ход и итоги реализации Программы</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Для оценки эффективности реализации задач Программы используются показатели, приведенные в таблице №1</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r w:rsidRPr="00C54EBB">
        <w:rPr>
          <w:rFonts w:ascii="Times New Roman" w:eastAsia="Calibri" w:hAnsi="Times New Roman" w:cs="Times New Roman"/>
          <w:sz w:val="12"/>
          <w:szCs w:val="12"/>
        </w:rPr>
        <w:t>Таблица № 1</w:t>
      </w:r>
    </w:p>
    <w:p w:rsidR="00C54EBB" w:rsidRPr="00C54EBB" w:rsidRDefault="00C54EBB" w:rsidP="00C54EBB">
      <w:pPr>
        <w:tabs>
          <w:tab w:val="left" w:pos="284"/>
        </w:tabs>
        <w:spacing w:after="0"/>
        <w:ind w:firstLine="284"/>
        <w:jc w:val="both"/>
        <w:rPr>
          <w:rFonts w:ascii="Times New Roman" w:eastAsia="Calibri" w:hAnsi="Times New Roman" w:cs="Times New Roman"/>
          <w:sz w:val="12"/>
          <w:szCs w:val="12"/>
        </w:rPr>
      </w:pPr>
    </w:p>
    <w:p w:rsidR="00C54EBB" w:rsidRPr="00C54EBB" w:rsidRDefault="00C54EBB" w:rsidP="001604D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Перечень</w:t>
      </w:r>
    </w:p>
    <w:p w:rsidR="00451F87" w:rsidRDefault="00C54EBB" w:rsidP="001604DB">
      <w:pPr>
        <w:tabs>
          <w:tab w:val="left" w:pos="284"/>
        </w:tabs>
        <w:spacing w:after="0"/>
        <w:ind w:firstLine="284"/>
        <w:jc w:val="center"/>
        <w:rPr>
          <w:rFonts w:ascii="Times New Roman" w:eastAsia="Calibri" w:hAnsi="Times New Roman" w:cs="Times New Roman"/>
          <w:sz w:val="12"/>
          <w:szCs w:val="12"/>
        </w:rPr>
      </w:pPr>
      <w:r w:rsidRPr="00C54EBB">
        <w:rPr>
          <w:rFonts w:ascii="Times New Roman" w:eastAsia="Calibri" w:hAnsi="Times New Roman" w:cs="Times New Roman"/>
          <w:sz w:val="12"/>
          <w:szCs w:val="12"/>
        </w:rPr>
        <w:t>Целевых индикаторов (показателей), характеризующих ежегодный ход и итоги реализации муниципальной программы «Содержание улично-дорожной сети городского поселения Суходол  муниципального района Сергиевский на 2020-2022 гг.».</w:t>
      </w:r>
    </w:p>
    <w:p w:rsidR="00051CDB" w:rsidRDefault="00051CDB" w:rsidP="00A65142">
      <w:pPr>
        <w:tabs>
          <w:tab w:val="left" w:pos="284"/>
        </w:tabs>
        <w:spacing w:after="0"/>
        <w:jc w:val="right"/>
        <w:rPr>
          <w:rFonts w:ascii="Times New Roman" w:eastAsia="Calibri" w:hAnsi="Times New Roman" w:cs="Times New Roman"/>
          <w:sz w:val="12"/>
          <w:szCs w:val="12"/>
        </w:rPr>
      </w:pP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303"/>
        <w:gridCol w:w="785"/>
        <w:gridCol w:w="1008"/>
        <w:gridCol w:w="1008"/>
        <w:gridCol w:w="1232"/>
      </w:tblGrid>
      <w:tr w:rsidR="001604DB" w:rsidRPr="001604DB" w:rsidTr="001604DB">
        <w:trPr>
          <w:trHeight w:val="70"/>
        </w:trPr>
        <w:tc>
          <w:tcPr>
            <w:tcW w:w="254" w:type="pct"/>
            <w:vMerge w:val="restar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 xml:space="preserve">№ </w:t>
            </w:r>
            <w:proofErr w:type="gramStart"/>
            <w:r w:rsidRPr="001604DB">
              <w:rPr>
                <w:rFonts w:ascii="Times New Roman" w:hAnsi="Times New Roman" w:cs="Times New Roman"/>
                <w:sz w:val="12"/>
                <w:szCs w:val="12"/>
              </w:rPr>
              <w:t>п</w:t>
            </w:r>
            <w:proofErr w:type="gramEnd"/>
            <w:r w:rsidRPr="001604DB">
              <w:rPr>
                <w:rFonts w:ascii="Times New Roman" w:hAnsi="Times New Roman" w:cs="Times New Roman"/>
                <w:sz w:val="12"/>
                <w:szCs w:val="12"/>
              </w:rPr>
              <w:t>/п</w:t>
            </w:r>
          </w:p>
        </w:tc>
        <w:tc>
          <w:tcPr>
            <w:tcW w:w="2137" w:type="pct"/>
            <w:vMerge w:val="restar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Наименование индикатора</w:t>
            </w:r>
          </w:p>
        </w:tc>
        <w:tc>
          <w:tcPr>
            <w:tcW w:w="508" w:type="pct"/>
            <w:vMerge w:val="restar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Единица измерения</w:t>
            </w:r>
          </w:p>
        </w:tc>
        <w:tc>
          <w:tcPr>
            <w:tcW w:w="2101" w:type="pct"/>
            <w:gridSpan w:val="3"/>
            <w:shd w:val="clear" w:color="auto" w:fill="auto"/>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Значение</w:t>
            </w:r>
          </w:p>
        </w:tc>
      </w:tr>
      <w:tr w:rsidR="001604DB" w:rsidRPr="001604DB" w:rsidTr="001604DB">
        <w:tc>
          <w:tcPr>
            <w:tcW w:w="254" w:type="pct"/>
            <w:vMerge/>
            <w:vAlign w:val="center"/>
          </w:tcPr>
          <w:p w:rsidR="001604DB" w:rsidRPr="001604DB" w:rsidRDefault="001604DB" w:rsidP="001604DB">
            <w:pPr>
              <w:spacing w:after="0" w:line="240" w:lineRule="auto"/>
              <w:jc w:val="center"/>
              <w:rPr>
                <w:rFonts w:ascii="Times New Roman" w:hAnsi="Times New Roman" w:cs="Times New Roman"/>
                <w:sz w:val="12"/>
                <w:szCs w:val="12"/>
              </w:rPr>
            </w:pPr>
          </w:p>
        </w:tc>
        <w:tc>
          <w:tcPr>
            <w:tcW w:w="2137" w:type="pct"/>
            <w:vMerge/>
            <w:vAlign w:val="center"/>
          </w:tcPr>
          <w:p w:rsidR="001604DB" w:rsidRPr="001604DB" w:rsidRDefault="001604DB" w:rsidP="001604DB">
            <w:pPr>
              <w:spacing w:after="0" w:line="240" w:lineRule="auto"/>
              <w:jc w:val="center"/>
              <w:rPr>
                <w:rFonts w:ascii="Times New Roman" w:hAnsi="Times New Roman" w:cs="Times New Roman"/>
                <w:sz w:val="12"/>
                <w:szCs w:val="12"/>
              </w:rPr>
            </w:pPr>
          </w:p>
        </w:tc>
        <w:tc>
          <w:tcPr>
            <w:tcW w:w="508" w:type="pct"/>
            <w:vMerge/>
            <w:vAlign w:val="center"/>
          </w:tcPr>
          <w:p w:rsidR="001604DB" w:rsidRPr="001604DB" w:rsidRDefault="001604DB" w:rsidP="001604DB">
            <w:pPr>
              <w:spacing w:after="0" w:line="240" w:lineRule="auto"/>
              <w:jc w:val="center"/>
              <w:rPr>
                <w:rFonts w:ascii="Times New Roman" w:hAnsi="Times New Roman" w:cs="Times New Roman"/>
                <w:sz w:val="12"/>
                <w:szCs w:val="12"/>
              </w:rPr>
            </w:pP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2020 год</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2021 год</w:t>
            </w:r>
          </w:p>
        </w:tc>
        <w:tc>
          <w:tcPr>
            <w:tcW w:w="797"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2022г</w:t>
            </w:r>
          </w:p>
        </w:tc>
      </w:tr>
      <w:tr w:rsidR="001604DB" w:rsidRPr="001604DB" w:rsidTr="001604DB">
        <w:tc>
          <w:tcPr>
            <w:tcW w:w="254"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w:t>
            </w:r>
          </w:p>
        </w:tc>
        <w:tc>
          <w:tcPr>
            <w:tcW w:w="2137" w:type="pct"/>
            <w:vAlign w:val="center"/>
          </w:tcPr>
          <w:p w:rsidR="001604DB" w:rsidRPr="001604DB" w:rsidRDefault="001604DB" w:rsidP="001604DB">
            <w:pPr>
              <w:spacing w:after="0" w:line="240" w:lineRule="auto"/>
              <w:rPr>
                <w:rFonts w:ascii="Times New Roman" w:hAnsi="Times New Roman" w:cs="Times New Roman"/>
                <w:sz w:val="12"/>
                <w:szCs w:val="12"/>
              </w:rPr>
            </w:pPr>
            <w:r w:rsidRPr="001604DB">
              <w:rPr>
                <w:rFonts w:ascii="Times New Roman" w:hAnsi="Times New Roman" w:cs="Times New Roman"/>
                <w:sz w:val="12"/>
                <w:szCs w:val="12"/>
              </w:rPr>
              <w:t>Протяженность отремонтированного асфальтобетонного и грунтощебеночного покрытия в отношении к общей протяженности дорог с твердым покрытием городского поселения Суходол муниципального района Сергиевский</w:t>
            </w:r>
          </w:p>
        </w:tc>
        <w:tc>
          <w:tcPr>
            <w:tcW w:w="508"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w:t>
            </w:r>
          </w:p>
        </w:tc>
        <w:tc>
          <w:tcPr>
            <w:tcW w:w="797"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w:t>
            </w:r>
          </w:p>
        </w:tc>
      </w:tr>
      <w:tr w:rsidR="001604DB" w:rsidRPr="001604DB" w:rsidTr="001604DB">
        <w:tc>
          <w:tcPr>
            <w:tcW w:w="254"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w:t>
            </w:r>
          </w:p>
        </w:tc>
        <w:tc>
          <w:tcPr>
            <w:tcW w:w="2137" w:type="pct"/>
            <w:vAlign w:val="center"/>
          </w:tcPr>
          <w:p w:rsidR="001604DB" w:rsidRPr="001604DB" w:rsidRDefault="001604DB" w:rsidP="001604DB">
            <w:pPr>
              <w:spacing w:after="0" w:line="240" w:lineRule="auto"/>
              <w:rPr>
                <w:rFonts w:ascii="Times New Roman" w:hAnsi="Times New Roman" w:cs="Times New Roman"/>
                <w:sz w:val="12"/>
                <w:szCs w:val="12"/>
              </w:rPr>
            </w:pPr>
            <w:r w:rsidRPr="001604DB">
              <w:rPr>
                <w:rFonts w:ascii="Times New Roman" w:hAnsi="Times New Roman" w:cs="Times New Roman"/>
                <w:sz w:val="12"/>
                <w:szCs w:val="12"/>
              </w:rPr>
              <w:t>Протяженность дорожного полотна с твердым покрытием,  очищенного  от снежного покрова и наледи в зимнее время в отношении к общей протяженности дорог с твердым покрытием городского поселения Суходол   муниципального района Сергиевский</w:t>
            </w:r>
          </w:p>
        </w:tc>
        <w:tc>
          <w:tcPr>
            <w:tcW w:w="508"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c>
          <w:tcPr>
            <w:tcW w:w="797"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r>
      <w:tr w:rsidR="001604DB" w:rsidRPr="001604DB" w:rsidTr="001604DB">
        <w:tc>
          <w:tcPr>
            <w:tcW w:w="254"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3</w:t>
            </w:r>
          </w:p>
        </w:tc>
        <w:tc>
          <w:tcPr>
            <w:tcW w:w="2137" w:type="pct"/>
            <w:vAlign w:val="center"/>
          </w:tcPr>
          <w:p w:rsidR="001604DB" w:rsidRPr="001604DB" w:rsidRDefault="001604DB" w:rsidP="001604DB">
            <w:pPr>
              <w:autoSpaceDE w:val="0"/>
              <w:autoSpaceDN w:val="0"/>
              <w:adjustRightInd w:val="0"/>
              <w:spacing w:after="0" w:line="240" w:lineRule="auto"/>
              <w:rPr>
                <w:rFonts w:ascii="Times New Roman" w:hAnsi="Times New Roman" w:cs="Times New Roman"/>
                <w:sz w:val="12"/>
                <w:szCs w:val="12"/>
              </w:rPr>
            </w:pPr>
            <w:r w:rsidRPr="001604DB">
              <w:rPr>
                <w:rFonts w:ascii="Times New Roman" w:hAnsi="Times New Roman" w:cs="Times New Roman"/>
                <w:sz w:val="12"/>
                <w:szCs w:val="12"/>
              </w:rPr>
              <w:t>Протяженность дорожного полотна с асфальтобетонным покрытием,  поддерживаемого  в летний период в чистоте в отношении к общей протяженности дорог с асфальтобетонным покрытием городского поселения Суходол   муниципального района Сергиевский</w:t>
            </w:r>
          </w:p>
        </w:tc>
        <w:tc>
          <w:tcPr>
            <w:tcW w:w="508"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c>
          <w:tcPr>
            <w:tcW w:w="797"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100</w:t>
            </w:r>
          </w:p>
        </w:tc>
      </w:tr>
      <w:tr w:rsidR="001604DB" w:rsidRPr="001604DB" w:rsidTr="001604DB">
        <w:tc>
          <w:tcPr>
            <w:tcW w:w="254"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4</w:t>
            </w:r>
          </w:p>
        </w:tc>
        <w:tc>
          <w:tcPr>
            <w:tcW w:w="2137" w:type="pct"/>
            <w:vAlign w:val="center"/>
          </w:tcPr>
          <w:p w:rsidR="001604DB" w:rsidRPr="001604DB" w:rsidRDefault="001604DB" w:rsidP="001604DB">
            <w:pPr>
              <w:autoSpaceDE w:val="0"/>
              <w:autoSpaceDN w:val="0"/>
              <w:adjustRightInd w:val="0"/>
              <w:spacing w:after="0" w:line="240" w:lineRule="auto"/>
              <w:rPr>
                <w:rFonts w:ascii="Times New Roman" w:hAnsi="Times New Roman" w:cs="Times New Roman"/>
                <w:sz w:val="12"/>
                <w:szCs w:val="12"/>
              </w:rPr>
            </w:pPr>
            <w:r w:rsidRPr="001604DB">
              <w:rPr>
                <w:rFonts w:ascii="Times New Roman" w:hAnsi="Times New Roman" w:cs="Times New Roman"/>
                <w:sz w:val="12"/>
                <w:szCs w:val="12"/>
              </w:rPr>
              <w:t xml:space="preserve">Сокращение доли  муниципальных дорог не отвечающим нормативным требованиям, к уровню прошлого года </w:t>
            </w:r>
          </w:p>
        </w:tc>
        <w:tc>
          <w:tcPr>
            <w:tcW w:w="508"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w:t>
            </w:r>
          </w:p>
        </w:tc>
        <w:tc>
          <w:tcPr>
            <w:tcW w:w="652"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w:t>
            </w:r>
          </w:p>
        </w:tc>
        <w:tc>
          <w:tcPr>
            <w:tcW w:w="797" w:type="pct"/>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1,0</w:t>
            </w:r>
          </w:p>
        </w:tc>
      </w:tr>
    </w:tbl>
    <w:p w:rsidR="001604DB" w:rsidRPr="001604DB" w:rsidRDefault="001604DB" w:rsidP="001604DB">
      <w:pPr>
        <w:tabs>
          <w:tab w:val="left" w:pos="284"/>
        </w:tabs>
        <w:spacing w:after="0"/>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4. Перечень программных мероприятий, предусмотренных для реализации целей и решения задач муниципальной программы.</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Для реализации Программы необходимо проведение комплекса мероприятий, указанных в таблице 2:</w:t>
      </w:r>
    </w:p>
    <w:p w:rsidR="001604DB" w:rsidRPr="001604DB" w:rsidRDefault="001604DB" w:rsidP="001604DB">
      <w:pPr>
        <w:tabs>
          <w:tab w:val="left" w:pos="284"/>
        </w:tabs>
        <w:spacing w:after="0"/>
        <w:jc w:val="right"/>
        <w:rPr>
          <w:rFonts w:ascii="Times New Roman" w:eastAsia="Calibri" w:hAnsi="Times New Roman" w:cs="Times New Roman"/>
          <w:sz w:val="12"/>
          <w:szCs w:val="12"/>
        </w:rPr>
      </w:pPr>
      <w:r w:rsidRPr="001604DB">
        <w:rPr>
          <w:rFonts w:ascii="Times New Roman" w:eastAsia="Calibri" w:hAnsi="Times New Roman" w:cs="Times New Roman"/>
          <w:sz w:val="12"/>
          <w:szCs w:val="12"/>
        </w:rPr>
        <w:t>Таблица 2</w:t>
      </w:r>
    </w:p>
    <w:p w:rsidR="00051CDB" w:rsidRDefault="001604DB" w:rsidP="001604DB">
      <w:pPr>
        <w:tabs>
          <w:tab w:val="left" w:pos="284"/>
        </w:tabs>
        <w:spacing w:after="0"/>
        <w:jc w:val="center"/>
        <w:rPr>
          <w:rFonts w:ascii="Times New Roman" w:eastAsia="Calibri" w:hAnsi="Times New Roman" w:cs="Times New Roman"/>
          <w:sz w:val="12"/>
          <w:szCs w:val="12"/>
        </w:rPr>
      </w:pPr>
      <w:r w:rsidRPr="001604DB">
        <w:rPr>
          <w:rFonts w:ascii="Times New Roman" w:eastAsia="Calibri" w:hAnsi="Times New Roman" w:cs="Times New Roman"/>
          <w:sz w:val="12"/>
          <w:szCs w:val="12"/>
        </w:rPr>
        <w:t>Перечень программных мероприятий, предусмотренных для реализации целей и решения задач муниципальной программы</w:t>
      </w:r>
    </w:p>
    <w:tbl>
      <w:tblPr>
        <w:tblW w:w="5000" w:type="pct"/>
        <w:jc w:val="center"/>
        <w:tblLook w:val="04A0" w:firstRow="1" w:lastRow="0" w:firstColumn="1" w:lastColumn="0" w:noHBand="0" w:noVBand="1"/>
      </w:tblPr>
      <w:tblGrid>
        <w:gridCol w:w="530"/>
        <w:gridCol w:w="2095"/>
        <w:gridCol w:w="1275"/>
        <w:gridCol w:w="1275"/>
        <w:gridCol w:w="1277"/>
        <w:gridCol w:w="1277"/>
      </w:tblGrid>
      <w:tr w:rsidR="001604DB" w:rsidRPr="001604DB" w:rsidTr="001604DB">
        <w:trPr>
          <w:trHeight w:val="70"/>
          <w:jc w:val="center"/>
        </w:trPr>
        <w:tc>
          <w:tcPr>
            <w:tcW w:w="343" w:type="pct"/>
            <w:vMerge w:val="restart"/>
            <w:tcBorders>
              <w:top w:val="single" w:sz="4" w:space="0" w:color="auto"/>
              <w:left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 xml:space="preserve">№ </w:t>
            </w:r>
            <w:proofErr w:type="gramStart"/>
            <w:r w:rsidRPr="001604DB">
              <w:rPr>
                <w:rFonts w:ascii="Times New Roman" w:hAnsi="Times New Roman" w:cs="Times New Roman"/>
                <w:color w:val="000000"/>
                <w:sz w:val="12"/>
                <w:szCs w:val="12"/>
              </w:rPr>
              <w:t>п</w:t>
            </w:r>
            <w:proofErr w:type="gramEnd"/>
            <w:r w:rsidRPr="001604DB">
              <w:rPr>
                <w:rFonts w:ascii="Times New Roman" w:hAnsi="Times New Roman" w:cs="Times New Roman"/>
                <w:color w:val="000000"/>
                <w:sz w:val="12"/>
                <w:szCs w:val="12"/>
              </w:rPr>
              <w:t>/п</w:t>
            </w:r>
          </w:p>
          <w:p w:rsidR="001604DB" w:rsidRPr="001604DB" w:rsidRDefault="001604DB" w:rsidP="001604DB">
            <w:pPr>
              <w:spacing w:after="0" w:line="240" w:lineRule="auto"/>
              <w:jc w:val="center"/>
              <w:rPr>
                <w:rFonts w:ascii="Times New Roman" w:hAnsi="Times New Roman" w:cs="Times New Roman"/>
                <w:color w:val="000000"/>
                <w:sz w:val="12"/>
                <w:szCs w:val="12"/>
              </w:rPr>
            </w:pPr>
          </w:p>
        </w:tc>
        <w:tc>
          <w:tcPr>
            <w:tcW w:w="1355" w:type="pct"/>
            <w:tcBorders>
              <w:top w:val="single" w:sz="4" w:space="0" w:color="auto"/>
              <w:left w:val="nil"/>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Наименование мероприятия</w:t>
            </w:r>
          </w:p>
        </w:tc>
        <w:tc>
          <w:tcPr>
            <w:tcW w:w="2476" w:type="pct"/>
            <w:gridSpan w:val="3"/>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Объем финансирования, руб.(*)</w:t>
            </w:r>
          </w:p>
        </w:tc>
        <w:tc>
          <w:tcPr>
            <w:tcW w:w="826" w:type="pct"/>
            <w:tcBorders>
              <w:top w:val="single" w:sz="4" w:space="0" w:color="auto"/>
              <w:left w:val="nil"/>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Срок исполнения</w:t>
            </w:r>
          </w:p>
        </w:tc>
      </w:tr>
      <w:tr w:rsidR="001604DB" w:rsidRPr="001604DB" w:rsidTr="001604DB">
        <w:trPr>
          <w:trHeight w:val="70"/>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p>
        </w:tc>
        <w:tc>
          <w:tcPr>
            <w:tcW w:w="1355" w:type="pct"/>
            <w:tcBorders>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p>
        </w:tc>
        <w:tc>
          <w:tcPr>
            <w:tcW w:w="825"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w:t>
            </w:r>
          </w:p>
        </w:tc>
        <w:tc>
          <w:tcPr>
            <w:tcW w:w="825"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2021г.</w:t>
            </w:r>
          </w:p>
        </w:tc>
        <w:tc>
          <w:tcPr>
            <w:tcW w:w="826"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2022г</w:t>
            </w:r>
          </w:p>
        </w:tc>
        <w:tc>
          <w:tcPr>
            <w:tcW w:w="826" w:type="pct"/>
            <w:tcBorders>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p>
        </w:tc>
      </w:tr>
      <w:tr w:rsidR="001604DB" w:rsidRPr="001604DB" w:rsidTr="001604DB">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Текущий ремонт</w:t>
            </w:r>
          </w:p>
        </w:tc>
      </w:tr>
      <w:tr w:rsidR="001604DB" w:rsidRPr="001604DB" w:rsidTr="001604DB">
        <w:trPr>
          <w:trHeight w:val="70"/>
          <w:jc w:val="center"/>
        </w:trPr>
        <w:tc>
          <w:tcPr>
            <w:tcW w:w="343" w:type="pct"/>
            <w:tcBorders>
              <w:top w:val="nil"/>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1</w:t>
            </w:r>
          </w:p>
        </w:tc>
        <w:tc>
          <w:tcPr>
            <w:tcW w:w="135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Текущий ремонт улично-дорожной сети</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1 424 168,36</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70"/>
          <w:jc w:val="center"/>
        </w:trPr>
        <w:tc>
          <w:tcPr>
            <w:tcW w:w="343" w:type="pct"/>
            <w:tcBorders>
              <w:top w:val="nil"/>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w:t>
            </w:r>
          </w:p>
        </w:tc>
        <w:tc>
          <w:tcPr>
            <w:tcW w:w="135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Зимнее содержание улично-дорожной сети</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7 718 765,23</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4 531 558,96</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4 531 558,96</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7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3</w:t>
            </w:r>
          </w:p>
        </w:tc>
        <w:tc>
          <w:tcPr>
            <w:tcW w:w="1355"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Летнее содержание улично-дорожной сети</w:t>
            </w:r>
          </w:p>
        </w:tc>
        <w:tc>
          <w:tcPr>
            <w:tcW w:w="825"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2 496 835,60</w:t>
            </w:r>
          </w:p>
        </w:tc>
        <w:tc>
          <w:tcPr>
            <w:tcW w:w="825"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13 666 263,99</w:t>
            </w:r>
          </w:p>
        </w:tc>
        <w:tc>
          <w:tcPr>
            <w:tcW w:w="826"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13 666 263,99</w:t>
            </w:r>
          </w:p>
        </w:tc>
        <w:tc>
          <w:tcPr>
            <w:tcW w:w="826" w:type="pct"/>
            <w:tcBorders>
              <w:top w:val="single" w:sz="4" w:space="0" w:color="auto"/>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7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4</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Работы по озеленению</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6 500 370,12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325"/>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5</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Мероприятия по содержанию автомобильных дорог и элементов благоустройства</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0,00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7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5.1</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Установка дорожных знаков, шт.</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376 798,00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0,00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color w:val="000000"/>
                <w:sz w:val="12"/>
                <w:szCs w:val="12"/>
              </w:rPr>
            </w:pPr>
            <w:r w:rsidRPr="001604DB">
              <w:rPr>
                <w:rFonts w:ascii="Times New Roman" w:hAnsi="Times New Roman" w:cs="Times New Roman"/>
                <w:color w:val="000000"/>
                <w:sz w:val="12"/>
                <w:szCs w:val="12"/>
              </w:rPr>
              <w:t>2020г-2022г</w:t>
            </w:r>
          </w:p>
        </w:tc>
      </w:tr>
      <w:tr w:rsidR="001604DB" w:rsidRPr="001604DB" w:rsidTr="001604DB">
        <w:trPr>
          <w:trHeight w:val="70"/>
          <w:jc w:val="center"/>
        </w:trPr>
        <w:tc>
          <w:tcPr>
            <w:tcW w:w="16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b/>
                <w:bCs/>
                <w:color w:val="000000"/>
                <w:sz w:val="12"/>
                <w:szCs w:val="12"/>
              </w:rPr>
            </w:pPr>
            <w:r w:rsidRPr="001604DB">
              <w:rPr>
                <w:rFonts w:ascii="Times New Roman" w:hAnsi="Times New Roman" w:cs="Times New Roman"/>
                <w:b/>
                <w:bCs/>
                <w:color w:val="000000"/>
                <w:sz w:val="12"/>
                <w:szCs w:val="12"/>
              </w:rPr>
              <w:t>Итого по Программе:</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18 197 822,95</w:t>
            </w:r>
          </w:p>
        </w:tc>
        <w:tc>
          <w:tcPr>
            <w:tcW w:w="825"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18 197 822,95</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sz w:val="12"/>
                <w:szCs w:val="12"/>
              </w:rPr>
            </w:pPr>
            <w:r w:rsidRPr="001604DB">
              <w:rPr>
                <w:rFonts w:ascii="Times New Roman" w:hAnsi="Times New Roman" w:cs="Times New Roman"/>
                <w:sz w:val="12"/>
                <w:szCs w:val="12"/>
              </w:rPr>
              <w:t>18 197 822,95</w:t>
            </w:r>
          </w:p>
        </w:tc>
        <w:tc>
          <w:tcPr>
            <w:tcW w:w="826" w:type="pct"/>
            <w:tcBorders>
              <w:top w:val="nil"/>
              <w:left w:val="nil"/>
              <w:bottom w:val="single" w:sz="4" w:space="0" w:color="auto"/>
              <w:right w:val="single" w:sz="4" w:space="0" w:color="auto"/>
            </w:tcBorders>
            <w:shd w:val="clear" w:color="auto" w:fill="auto"/>
            <w:vAlign w:val="center"/>
          </w:tcPr>
          <w:p w:rsidR="001604DB" w:rsidRPr="001604DB" w:rsidRDefault="001604DB" w:rsidP="001604DB">
            <w:pPr>
              <w:spacing w:after="0" w:line="240" w:lineRule="auto"/>
              <w:jc w:val="center"/>
              <w:rPr>
                <w:rFonts w:ascii="Times New Roman" w:hAnsi="Times New Roman" w:cs="Times New Roman"/>
                <w:b/>
                <w:bCs/>
                <w:color w:val="000000"/>
                <w:sz w:val="12"/>
                <w:szCs w:val="12"/>
              </w:rPr>
            </w:pPr>
          </w:p>
        </w:tc>
      </w:tr>
    </w:tbl>
    <w:p w:rsid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очерен6ой ф</w:t>
      </w:r>
      <w:r>
        <w:rPr>
          <w:rFonts w:ascii="Times New Roman" w:eastAsia="Calibri" w:hAnsi="Times New Roman" w:cs="Times New Roman"/>
          <w:sz w:val="12"/>
          <w:szCs w:val="12"/>
        </w:rPr>
        <w:t>инансовый год и плановый период</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p>
    <w:p w:rsidR="001604DB" w:rsidRPr="001604DB" w:rsidRDefault="001604DB" w:rsidP="001604D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5. Обоснование ресурсного обеспечения Программы</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 xml:space="preserve">Общая сумма на календарный год планируемых затрат уточняется бюджетом муниципального  образования городского поселения Суходол муниципального района Сергиевский. Финансирование мероприятий программы осуществляется за счет средств бюджета городского поселения Суходол муниципального района Сергиевский. Планируемый общий объем финансирования Программы  составит (*): </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lastRenderedPageBreak/>
        <w:t>2020 г.- 18 197 822,95 рублей;</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2021 г. – 18 197 822,95 рублей;</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2022 г.- 18 197 822,95 рублей. </w:t>
      </w:r>
    </w:p>
    <w:p w:rsidR="001604DB" w:rsidRPr="001604DB" w:rsidRDefault="001604DB" w:rsidP="001604D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6. Механизм реализации Программы</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 xml:space="preserve">Управление реализацией Программы осуществляется главным исполнителем Программы – Администрацией городского поселения Суходол муниципального района Сергиевский.      </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Контроль за целевым и эффективным использованием средств городского поселения Суходол муниципального района Сергиевский осуществляется Управлением финансами администрации муниципального района Сергиевский, контрольно-ревизионным управлением администрации муниципального района Сергиевский.</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p>
    <w:p w:rsidR="001604DB" w:rsidRPr="001604DB" w:rsidRDefault="001604DB" w:rsidP="001604DB">
      <w:pPr>
        <w:tabs>
          <w:tab w:val="left" w:pos="284"/>
        </w:tabs>
        <w:spacing w:after="0"/>
        <w:ind w:firstLine="284"/>
        <w:jc w:val="center"/>
        <w:rPr>
          <w:rFonts w:ascii="Times New Roman" w:eastAsia="Calibri" w:hAnsi="Times New Roman" w:cs="Times New Roman"/>
          <w:b/>
          <w:sz w:val="12"/>
          <w:szCs w:val="12"/>
        </w:rPr>
      </w:pPr>
      <w:r w:rsidRPr="001604DB">
        <w:rPr>
          <w:rFonts w:ascii="Times New Roman" w:eastAsia="Calibri" w:hAnsi="Times New Roman" w:cs="Times New Roman"/>
          <w:b/>
          <w:sz w:val="12"/>
          <w:szCs w:val="12"/>
        </w:rPr>
        <w:t>7. Оценка социал</w:t>
      </w:r>
      <w:r w:rsidRPr="001604DB">
        <w:rPr>
          <w:rFonts w:ascii="Times New Roman" w:eastAsia="Calibri" w:hAnsi="Times New Roman" w:cs="Times New Roman"/>
          <w:b/>
          <w:sz w:val="12"/>
          <w:szCs w:val="12"/>
        </w:rPr>
        <w:t xml:space="preserve">ьно-экономической эффективности </w:t>
      </w:r>
      <w:r w:rsidRPr="001604DB">
        <w:rPr>
          <w:rFonts w:ascii="Times New Roman" w:eastAsia="Calibri" w:hAnsi="Times New Roman" w:cs="Times New Roman"/>
          <w:b/>
          <w:sz w:val="12"/>
          <w:szCs w:val="12"/>
        </w:rPr>
        <w:t>реализации Программы</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Реализация Программных мероприятий позволит получить высокий социально-экономический эффект и существенно повысить уровень жизни населения городского поселения Суходол муниципального района Сергиевский.</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Реализация Программы в целом приведет к значительному улучшению транспортно-эксплуатационного состояния дорог местного значения.</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 xml:space="preserve"> Результатом реализации Программы является улучшение состояния автодорог, продление сроков эксплуатации асфальтобетонных покрытий и внутриквартальных проездов, повышение безопасности движения пешеходов и транспортных средств.</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В результате реализации программных мероприятий в 2020-2022 году удастся на всей сети  дорог и внутриквартальных проездов упорядочить проведение полной номенклатуры сезонных работ по содержанию и текущему ремонту дорог, что положит начало сокращению «</w:t>
      </w:r>
      <w:proofErr w:type="spellStart"/>
      <w:r w:rsidRPr="001604DB">
        <w:rPr>
          <w:rFonts w:ascii="Times New Roman" w:eastAsia="Calibri" w:hAnsi="Times New Roman" w:cs="Times New Roman"/>
          <w:sz w:val="12"/>
          <w:szCs w:val="12"/>
        </w:rPr>
        <w:t>недоремонта</w:t>
      </w:r>
      <w:proofErr w:type="spellEnd"/>
      <w:r w:rsidRPr="001604DB">
        <w:rPr>
          <w:rFonts w:ascii="Times New Roman" w:eastAsia="Calibri" w:hAnsi="Times New Roman" w:cs="Times New Roman"/>
          <w:sz w:val="12"/>
          <w:szCs w:val="12"/>
        </w:rPr>
        <w:t>» муниципальных дорог и обеспечению выхода на ежегодные нормативные объемы ремонтных работ.</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Оценка эффективности реализации муниципальной программы городского поселения Суходол муниципального района Сергиевский осуществляется Администрацией городского поселения Суходол муниципального района Сергиевский ежегодно в течение всего срока реализации Программы и по окончании ее реализации.</w:t>
      </w:r>
    </w:p>
    <w:p w:rsidR="001604DB" w:rsidRP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Эффективность реализации Программы оценивается как отношение степени достижения целевых индикаторов (показателей) Программы к уровню ее финансирования (расходов).</w:t>
      </w:r>
    </w:p>
    <w:p w:rsidR="001604DB" w:rsidRDefault="001604DB" w:rsidP="001604DB">
      <w:pPr>
        <w:tabs>
          <w:tab w:val="left" w:pos="284"/>
        </w:tabs>
        <w:spacing w:after="0"/>
        <w:ind w:firstLine="284"/>
        <w:jc w:val="both"/>
        <w:rPr>
          <w:rFonts w:ascii="Times New Roman" w:eastAsia="Calibri" w:hAnsi="Times New Roman" w:cs="Times New Roman"/>
          <w:sz w:val="12"/>
          <w:szCs w:val="12"/>
        </w:rPr>
      </w:pPr>
      <w:r w:rsidRPr="001604DB">
        <w:rPr>
          <w:rFonts w:ascii="Times New Roman" w:eastAsia="Calibri" w:hAnsi="Times New Roman" w:cs="Times New Roman"/>
          <w:sz w:val="12"/>
          <w:szCs w:val="12"/>
        </w:rPr>
        <w:t>Комплексный показатель эффективности реализации Программы (R) за отчетный год рассчитывается по формуле</w:t>
      </w:r>
    </w:p>
    <w:p w:rsidR="001604DB" w:rsidRDefault="001604DB" w:rsidP="001604DB">
      <w:pPr>
        <w:tabs>
          <w:tab w:val="left" w:pos="284"/>
        </w:tabs>
        <w:spacing w:after="0"/>
        <w:ind w:firstLine="284"/>
        <w:jc w:val="center"/>
        <w:rPr>
          <w:rFonts w:ascii="Times New Roman" w:eastAsia="Calibri" w:hAnsi="Times New Roman" w:cs="Times New Roman"/>
          <w:sz w:val="12"/>
          <w:szCs w:val="12"/>
        </w:rPr>
      </w:pPr>
      <w:r>
        <w:rPr>
          <w:noProof/>
          <w:szCs w:val="28"/>
          <w:lang w:eastAsia="ru-RU"/>
        </w:rPr>
        <w:drawing>
          <wp:inline distT="0" distB="0" distL="0" distR="0" wp14:anchorId="1F21BBD2" wp14:editId="6C2F1DC2">
            <wp:extent cx="1685925" cy="78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781050"/>
                    </a:xfrm>
                    <a:prstGeom prst="rect">
                      <a:avLst/>
                    </a:prstGeom>
                    <a:noFill/>
                    <a:ln>
                      <a:noFill/>
                    </a:ln>
                  </pic:spPr>
                </pic:pic>
              </a:graphicData>
            </a:graphic>
          </wp:inline>
        </w:drawing>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где N - количество целевых индикаторов (показателей) Программы;</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 xml:space="preserve">  </w:t>
      </w:r>
      <w:r>
        <w:rPr>
          <w:noProof/>
          <w:sz w:val="28"/>
          <w:szCs w:val="28"/>
          <w:lang w:eastAsia="ru-RU"/>
        </w:rPr>
        <w:drawing>
          <wp:inline distT="0" distB="0" distL="0" distR="0">
            <wp:extent cx="390525" cy="238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3C5D6C">
        <w:rPr>
          <w:rFonts w:ascii="Times New Roman" w:eastAsia="Calibri" w:hAnsi="Times New Roman" w:cs="Times New Roman"/>
          <w:sz w:val="12"/>
          <w:szCs w:val="12"/>
        </w:rPr>
        <w:t>- плановое значение n-</w:t>
      </w:r>
      <w:proofErr w:type="spellStart"/>
      <w:r w:rsidRPr="003C5D6C">
        <w:rPr>
          <w:rFonts w:ascii="Times New Roman" w:eastAsia="Calibri" w:hAnsi="Times New Roman" w:cs="Times New Roman"/>
          <w:sz w:val="12"/>
          <w:szCs w:val="12"/>
        </w:rPr>
        <w:t>го</w:t>
      </w:r>
      <w:proofErr w:type="spellEnd"/>
      <w:r w:rsidRPr="003C5D6C">
        <w:rPr>
          <w:rFonts w:ascii="Times New Roman" w:eastAsia="Calibri" w:hAnsi="Times New Roman" w:cs="Times New Roman"/>
          <w:sz w:val="12"/>
          <w:szCs w:val="12"/>
        </w:rPr>
        <w:t xml:space="preserve"> целевого индикатора (показателя);</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 xml:space="preserve">  </w:t>
      </w:r>
      <w:r>
        <w:rPr>
          <w:noProof/>
          <w:szCs w:val="28"/>
          <w:lang w:eastAsia="ru-RU"/>
        </w:rPr>
        <w:drawing>
          <wp:inline distT="0" distB="0" distL="0" distR="0">
            <wp:extent cx="390525" cy="238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3C5D6C">
        <w:rPr>
          <w:rFonts w:ascii="Times New Roman" w:eastAsia="Calibri" w:hAnsi="Times New Roman" w:cs="Times New Roman"/>
          <w:sz w:val="12"/>
          <w:szCs w:val="12"/>
        </w:rPr>
        <w:t>- значение n-</w:t>
      </w:r>
      <w:proofErr w:type="spellStart"/>
      <w:r w:rsidRPr="003C5D6C">
        <w:rPr>
          <w:rFonts w:ascii="Times New Roman" w:eastAsia="Calibri" w:hAnsi="Times New Roman" w:cs="Times New Roman"/>
          <w:sz w:val="12"/>
          <w:szCs w:val="12"/>
        </w:rPr>
        <w:t>го</w:t>
      </w:r>
      <w:proofErr w:type="spellEnd"/>
      <w:r w:rsidRPr="003C5D6C">
        <w:rPr>
          <w:rFonts w:ascii="Times New Roman" w:eastAsia="Calibri" w:hAnsi="Times New Roman" w:cs="Times New Roman"/>
          <w:sz w:val="12"/>
          <w:szCs w:val="12"/>
        </w:rPr>
        <w:t xml:space="preserve"> целевого индикатора (показателя) на конец отчетного года;</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 xml:space="preserve"> </w:t>
      </w:r>
      <w:r>
        <w:rPr>
          <w:noProof/>
          <w:szCs w:val="28"/>
          <w:lang w:eastAsia="ru-RU"/>
        </w:rPr>
        <w:drawing>
          <wp:inline distT="0" distB="0" distL="0" distR="0">
            <wp:extent cx="3619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3C5D6C">
        <w:rPr>
          <w:rFonts w:ascii="Times New Roman" w:eastAsia="Calibri" w:hAnsi="Times New Roman" w:cs="Times New Roman"/>
          <w:sz w:val="12"/>
          <w:szCs w:val="12"/>
        </w:rPr>
        <w:t>- плановая сумма финансирования по Программе;</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 xml:space="preserve">  </w:t>
      </w:r>
      <w:r>
        <w:rPr>
          <w:noProof/>
          <w:szCs w:val="28"/>
          <w:lang w:eastAsia="ru-RU"/>
        </w:rPr>
        <w:drawing>
          <wp:inline distT="0" distB="0" distL="0" distR="0">
            <wp:extent cx="352425"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3C5D6C">
        <w:rPr>
          <w:rFonts w:ascii="Times New Roman" w:eastAsia="Calibri" w:hAnsi="Times New Roman" w:cs="Times New Roman"/>
          <w:sz w:val="12"/>
          <w:szCs w:val="12"/>
        </w:rPr>
        <w:t>- сумма расходов на реализацию Программы на конец отчетного года.</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Для расчета комплексного показателя эффективности реализации Программы используются целевые индикаторы (показатели), достижение которых предусмотрено в отчетном году.</w:t>
      </w:r>
    </w:p>
    <w:p w:rsidR="003C5D6C" w:rsidRPr="003C5D6C" w:rsidRDefault="003C5D6C" w:rsidP="003C5D6C">
      <w:pPr>
        <w:tabs>
          <w:tab w:val="left" w:pos="284"/>
        </w:tabs>
        <w:spacing w:after="0"/>
        <w:ind w:firstLine="284"/>
        <w:rPr>
          <w:rFonts w:ascii="Times New Roman" w:eastAsia="Calibri" w:hAnsi="Times New Roman" w:cs="Times New Roman"/>
          <w:sz w:val="12"/>
          <w:szCs w:val="12"/>
        </w:rPr>
      </w:pPr>
      <w:r w:rsidRPr="003C5D6C">
        <w:rPr>
          <w:rFonts w:ascii="Times New Roman" w:eastAsia="Calibri" w:hAnsi="Times New Roman" w:cs="Times New Roman"/>
          <w:sz w:val="12"/>
          <w:szCs w:val="12"/>
        </w:rPr>
        <w:t>При значении комплексного показателя эффективности реализации Программы свыше 80 процентов эффективность реализации Программы признается высокой, при значении 80 процентов и менее - низкой.</w:t>
      </w:r>
    </w:p>
    <w:tbl>
      <w:tblPr>
        <w:tblpPr w:leftFromText="180" w:rightFromText="180" w:vertAnchor="text" w:horzAnchor="margin" w:tblpXSpec="right" w:tblpY="4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3C5D6C" w:rsidRPr="00B8050A" w:rsidTr="003C5D6C">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C5D6C" w:rsidRPr="00B8050A" w:rsidRDefault="003C5D6C" w:rsidP="003C5D6C">
            <w:pPr>
              <w:tabs>
                <w:tab w:val="left" w:pos="0"/>
              </w:tabs>
              <w:spacing w:after="0" w:line="240" w:lineRule="auto"/>
              <w:rPr>
                <w:rFonts w:ascii="Times New Roman" w:eastAsia="Calibri" w:hAnsi="Times New Roman" w:cs="Times New Roman"/>
                <w:b/>
                <w:sz w:val="12"/>
                <w:szCs w:val="12"/>
              </w:rPr>
            </w:pPr>
            <w:r w:rsidRPr="00B8050A">
              <w:rPr>
                <w:rFonts w:ascii="Times New Roman" w:eastAsia="Calibri" w:hAnsi="Times New Roman" w:cs="Times New Roman"/>
                <w:b/>
                <w:sz w:val="12"/>
                <w:szCs w:val="12"/>
              </w:rPr>
              <w:t>Соучредители:</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5D6C" w:rsidRPr="00B8050A" w:rsidRDefault="003C5D6C" w:rsidP="003C5D6C">
            <w:pPr>
              <w:tabs>
                <w:tab w:val="left" w:pos="0"/>
              </w:tabs>
              <w:spacing w:after="0" w:line="240" w:lineRule="auto"/>
              <w:rPr>
                <w:rFonts w:ascii="Times New Roman" w:eastAsia="Calibri" w:hAnsi="Times New Roman" w:cs="Times New Roman"/>
                <w:b/>
                <w:sz w:val="12"/>
                <w:szCs w:val="12"/>
              </w:rPr>
            </w:pPr>
            <w:r w:rsidRPr="00B8050A">
              <w:rPr>
                <w:rFonts w:ascii="Times New Roman" w:eastAsia="Calibri" w:hAnsi="Times New Roman" w:cs="Times New Roman"/>
                <w:sz w:val="12"/>
                <w:szCs w:val="12"/>
              </w:rPr>
              <w:t>- Администрации городского</w:t>
            </w:r>
            <w:r w:rsidRPr="00B8050A">
              <w:rPr>
                <w:rFonts w:ascii="Times New Roman" w:eastAsia="Calibri" w:hAnsi="Times New Roman" w:cs="Times New Roman"/>
                <w:b/>
                <w:sz w:val="12"/>
                <w:szCs w:val="12"/>
              </w:rPr>
              <w:t xml:space="preserve">, </w:t>
            </w:r>
            <w:r w:rsidRPr="00B8050A">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Тел: (84655) 2-15-35</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C5D6C" w:rsidRPr="00B8050A" w:rsidRDefault="003C5D6C" w:rsidP="003C5D6C">
            <w:pPr>
              <w:tabs>
                <w:tab w:val="left" w:pos="0"/>
              </w:tabs>
              <w:spacing w:after="0" w:line="240" w:lineRule="auto"/>
              <w:rPr>
                <w:rFonts w:ascii="Times New Roman" w:eastAsia="Calibri" w:hAnsi="Times New Roman" w:cs="Times New Roman"/>
                <w:b/>
                <w:sz w:val="12"/>
                <w:szCs w:val="12"/>
                <w:u w:val="single"/>
              </w:rPr>
            </w:pPr>
            <w:r w:rsidRPr="00B8050A">
              <w:rPr>
                <w:rFonts w:ascii="Times New Roman" w:eastAsia="Calibri" w:hAnsi="Times New Roman" w:cs="Times New Roman"/>
                <w:b/>
                <w:sz w:val="12"/>
                <w:szCs w:val="12"/>
                <w:u w:val="single"/>
              </w:rPr>
              <w:t>«Сергиевский вестник»</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27</w:t>
            </w:r>
            <w:r w:rsidRPr="00B8050A">
              <w:rPr>
                <w:rFonts w:ascii="Times New Roman" w:eastAsia="Calibri" w:hAnsi="Times New Roman" w:cs="Times New Roman"/>
                <w:sz w:val="12"/>
                <w:szCs w:val="12"/>
              </w:rPr>
              <w:t>.02.2020 г.</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в 09:00, по графику - в 09:00.</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Тираж 18 экз.</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Адрес редакции и издателя: с. Сергиевск,</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ул. Ленина, 22.</w:t>
            </w:r>
          </w:p>
          <w:p w:rsidR="003C5D6C" w:rsidRPr="00B8050A" w:rsidRDefault="003C5D6C" w:rsidP="003C5D6C">
            <w:pPr>
              <w:tabs>
                <w:tab w:val="left" w:pos="0"/>
              </w:tabs>
              <w:spacing w:after="0" w:line="240" w:lineRule="auto"/>
              <w:rPr>
                <w:rFonts w:ascii="Times New Roman" w:eastAsia="Calibri" w:hAnsi="Times New Roman" w:cs="Times New Roman"/>
                <w:sz w:val="12"/>
                <w:szCs w:val="12"/>
              </w:rPr>
            </w:pPr>
            <w:r w:rsidRPr="00B8050A">
              <w:rPr>
                <w:rFonts w:ascii="Times New Roman" w:eastAsia="Calibri" w:hAnsi="Times New Roman" w:cs="Times New Roman"/>
                <w:sz w:val="12"/>
                <w:szCs w:val="12"/>
              </w:rPr>
              <w:t>«Бесплатно»</w:t>
            </w:r>
          </w:p>
        </w:tc>
      </w:tr>
    </w:tbl>
    <w:p w:rsidR="00051CDB" w:rsidRDefault="00051CDB" w:rsidP="001604DB">
      <w:pPr>
        <w:tabs>
          <w:tab w:val="left" w:pos="284"/>
        </w:tabs>
        <w:spacing w:after="0"/>
        <w:ind w:firstLine="284"/>
        <w:rPr>
          <w:rFonts w:ascii="Times New Roman" w:eastAsia="Calibri" w:hAnsi="Times New Roman" w:cs="Times New Roman"/>
          <w:sz w:val="12"/>
          <w:szCs w:val="12"/>
        </w:rPr>
      </w:pPr>
    </w:p>
    <w:p w:rsidR="00063041" w:rsidRDefault="00063041" w:rsidP="00A65142">
      <w:pPr>
        <w:tabs>
          <w:tab w:val="left" w:pos="284"/>
        </w:tabs>
        <w:spacing w:after="0"/>
        <w:rPr>
          <w:rFonts w:ascii="Times New Roman" w:eastAsia="Calibri" w:hAnsi="Times New Roman" w:cs="Times New Roman"/>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99585F" w:rsidRDefault="0099585F" w:rsidP="00A65142">
      <w:pPr>
        <w:tabs>
          <w:tab w:val="left" w:pos="0"/>
        </w:tabs>
        <w:spacing w:after="0" w:line="240" w:lineRule="auto"/>
        <w:jc w:val="center"/>
        <w:rPr>
          <w:rFonts w:ascii="Times New Roman" w:eastAsia="Calibri" w:hAnsi="Times New Roman" w:cs="Times New Roman"/>
          <w:iCs/>
          <w:sz w:val="12"/>
          <w:szCs w:val="12"/>
        </w:rPr>
      </w:pPr>
    </w:p>
    <w:p w:rsidR="00B8050A" w:rsidRDefault="00B8050A" w:rsidP="00A65142">
      <w:pPr>
        <w:tabs>
          <w:tab w:val="left" w:pos="0"/>
        </w:tabs>
        <w:spacing w:after="0" w:line="240" w:lineRule="auto"/>
        <w:rPr>
          <w:rFonts w:ascii="Times New Roman" w:eastAsia="Calibri" w:hAnsi="Times New Roman" w:cs="Times New Roman"/>
          <w:iCs/>
          <w:sz w:val="12"/>
          <w:szCs w:val="12"/>
        </w:rPr>
      </w:pPr>
    </w:p>
    <w:p w:rsidR="00D61790" w:rsidRPr="003052AC" w:rsidRDefault="00D61790" w:rsidP="00AD3C40">
      <w:pPr>
        <w:tabs>
          <w:tab w:val="left" w:pos="0"/>
        </w:tabs>
        <w:spacing w:after="0" w:line="240" w:lineRule="auto"/>
        <w:rPr>
          <w:rFonts w:ascii="Times New Roman" w:eastAsia="Calibri" w:hAnsi="Times New Roman" w:cs="Times New Roman"/>
          <w:iCs/>
          <w:sz w:val="12"/>
          <w:szCs w:val="12"/>
        </w:rPr>
      </w:pPr>
    </w:p>
    <w:sectPr w:rsidR="00D61790" w:rsidRPr="003052AC" w:rsidSect="00BA3265">
      <w:headerReference w:type="default" r:id="rId18"/>
      <w:headerReference w:type="first" r:id="rId1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A4" w:rsidRDefault="00FD37A4" w:rsidP="000F23DD">
      <w:pPr>
        <w:spacing w:after="0" w:line="240" w:lineRule="auto"/>
      </w:pPr>
      <w:r>
        <w:separator/>
      </w:r>
    </w:p>
  </w:endnote>
  <w:endnote w:type="continuationSeparator" w:id="0">
    <w:p w:rsidR="00FD37A4" w:rsidRDefault="00FD37A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altName w:val="Segoe Script"/>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A4" w:rsidRDefault="00FD37A4" w:rsidP="000F23DD">
      <w:pPr>
        <w:spacing w:after="0" w:line="240" w:lineRule="auto"/>
      </w:pPr>
      <w:r>
        <w:separator/>
      </w:r>
    </w:p>
  </w:footnote>
  <w:footnote w:type="continuationSeparator" w:id="0">
    <w:p w:rsidR="00FD37A4" w:rsidRDefault="00FD37A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BB" w:rsidRDefault="00C54EBB" w:rsidP="009F1ADE">
    <w:pPr>
      <w:pStyle w:val="af"/>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3C5D6C">
          <w:rPr>
            <w:noProof/>
          </w:rPr>
          <w:t>81</w:t>
        </w:r>
        <w:r>
          <w:rPr>
            <w:noProof/>
          </w:rPr>
          <w:fldChar w:fldCharType="end"/>
        </w:r>
      </w:sdtContent>
    </w:sdt>
  </w:p>
  <w:p w:rsidR="00C54EBB" w:rsidRDefault="00C54EBB"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54EBB" w:rsidRPr="00A95CEF" w:rsidRDefault="00C54EBB" w:rsidP="00A95CEF">
    <w:pPr>
      <w:pStyle w:val="af"/>
      <w:rPr>
        <w:rFonts w:ascii="Times New Roman" w:hAnsi="Times New Roman" w:cs="Times New Roman"/>
        <w:b/>
        <w:sz w:val="16"/>
        <w:szCs w:val="16"/>
      </w:rPr>
    </w:pPr>
    <w:r>
      <w:rPr>
        <w:rFonts w:ascii="Times New Roman" w:hAnsi="Times New Roman" w:cs="Times New Roman"/>
        <w:i/>
        <w:sz w:val="16"/>
        <w:szCs w:val="16"/>
      </w:rPr>
      <w:t xml:space="preserve">Четверг, 27 февраля 2020 года, №12(408)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C54EBB" w:rsidRDefault="00C54EBB">
        <w:pPr>
          <w:pStyle w:val="af"/>
        </w:pPr>
        <w:r>
          <w:fldChar w:fldCharType="begin"/>
        </w:r>
        <w:r>
          <w:instrText>PAGE   \* MERGEFORMAT</w:instrText>
        </w:r>
        <w:r>
          <w:fldChar w:fldCharType="separate"/>
        </w:r>
        <w:r>
          <w:rPr>
            <w:noProof/>
          </w:rPr>
          <w:t>8</w:t>
        </w:r>
        <w:r>
          <w:rPr>
            <w:noProof/>
          </w:rPr>
          <w:fldChar w:fldCharType="end"/>
        </w:r>
      </w:p>
    </w:sdtContent>
  </w:sdt>
  <w:p w:rsidR="00C54EBB" w:rsidRPr="000443FC" w:rsidRDefault="00C54EBB"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54EBB" w:rsidRPr="00263DC0" w:rsidRDefault="00C54EBB"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p w:rsidR="00C54EBB" w:rsidRDefault="00C54E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440AFB"/>
    <w:multiLevelType w:val="hybridMultilevel"/>
    <w:tmpl w:val="DCA42E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6">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B03A91"/>
    <w:multiLevelType w:val="hybridMultilevel"/>
    <w:tmpl w:val="626C5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1">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2">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3">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5">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6">
    <w:nsid w:val="50440CA2"/>
    <w:multiLevelType w:val="singleLevel"/>
    <w:tmpl w:val="2CAC0CE6"/>
    <w:lvl w:ilvl="0">
      <w:start w:val="1"/>
      <w:numFmt w:val="decimal"/>
      <w:pStyle w:val="a6"/>
      <w:lvlText w:val="%1)"/>
      <w:lvlJc w:val="left"/>
      <w:pPr>
        <w:tabs>
          <w:tab w:val="num" w:pos="1071"/>
        </w:tabs>
        <w:ind w:left="0" w:firstLine="709"/>
      </w:pPr>
    </w:lvl>
  </w:abstractNum>
  <w:abstractNum w:abstractNumId="47">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70680443"/>
    <w:multiLevelType w:val="hybridMultilevel"/>
    <w:tmpl w:val="0CC2D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7">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58">
    <w:nsid w:val="7EED102B"/>
    <w:multiLevelType w:val="hybridMultilevel"/>
    <w:tmpl w:val="0CC2D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7"/>
  </w:num>
  <w:num w:numId="3">
    <w:abstractNumId w:val="26"/>
  </w:num>
  <w:num w:numId="4">
    <w:abstractNumId w:val="41"/>
  </w:num>
  <w:num w:numId="5">
    <w:abstractNumId w:val="8"/>
  </w:num>
  <w:num w:numId="6">
    <w:abstractNumId w:val="48"/>
  </w:num>
  <w:num w:numId="7">
    <w:abstractNumId w:val="50"/>
  </w:num>
  <w:num w:numId="8">
    <w:abstractNumId w:val="35"/>
  </w:num>
  <w:num w:numId="9">
    <w:abstractNumId w:val="45"/>
  </w:num>
  <w:num w:numId="10">
    <w:abstractNumId w:val="4"/>
  </w:num>
  <w:num w:numId="11">
    <w:abstractNumId w:val="29"/>
  </w:num>
  <w:num w:numId="12">
    <w:abstractNumId w:val="4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5"/>
  </w:num>
  <w:num w:numId="20">
    <w:abstractNumId w:val="42"/>
  </w:num>
  <w:num w:numId="21">
    <w:abstractNumId w:val="7"/>
  </w:num>
  <w:num w:numId="22">
    <w:abstractNumId w:val="56"/>
  </w:num>
  <w:num w:numId="23">
    <w:abstractNumId w:val="49"/>
  </w:num>
  <w:num w:numId="24">
    <w:abstractNumId w:val="34"/>
  </w:num>
  <w:num w:numId="25">
    <w:abstractNumId w:val="31"/>
  </w:num>
  <w:num w:numId="26">
    <w:abstractNumId w:val="47"/>
  </w:num>
  <w:num w:numId="27">
    <w:abstractNumId w:val="36"/>
  </w:num>
  <w:num w:numId="28">
    <w:abstractNumId w:val="57"/>
  </w:num>
  <w:num w:numId="29">
    <w:abstractNumId w:val="30"/>
  </w:num>
  <w:num w:numId="30">
    <w:abstractNumId w:val="53"/>
  </w:num>
  <w:num w:numId="31">
    <w:abstractNumId w:val="32"/>
  </w:num>
  <w:num w:numId="32">
    <w:abstractNumId w:val="43"/>
  </w:num>
  <w:num w:numId="33">
    <w:abstractNumId w:val="54"/>
  </w:num>
  <w:num w:numId="34">
    <w:abstractNumId w:val="52"/>
  </w:num>
  <w:num w:numId="35">
    <w:abstractNumId w:val="33"/>
  </w:num>
  <w:num w:numId="36">
    <w:abstractNumId w:val="39"/>
  </w:num>
  <w:num w:numId="37">
    <w:abstractNumId w:val="44"/>
  </w:num>
  <w:num w:numId="38">
    <w:abstractNumId w:val="27"/>
  </w:num>
  <w:num w:numId="39">
    <w:abstractNumId w:val="40"/>
  </w:num>
  <w:num w:numId="40">
    <w:abstractNumId w:val="28"/>
  </w:num>
  <w:num w:numId="41">
    <w:abstractNumId w:val="51"/>
  </w:num>
  <w:num w:numId="42">
    <w:abstractNumId w:val="38"/>
  </w:num>
  <w:num w:numId="43">
    <w:abstractNumId w:val="25"/>
  </w:num>
  <w:num w:numId="44">
    <w:abstractNumId w:val="5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435"/>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5E5"/>
    <w:rsid w:val="0000360B"/>
    <w:rsid w:val="00003806"/>
    <w:rsid w:val="00003826"/>
    <w:rsid w:val="00003BE7"/>
    <w:rsid w:val="00003D8B"/>
    <w:rsid w:val="0000414F"/>
    <w:rsid w:val="0000429F"/>
    <w:rsid w:val="00004A1B"/>
    <w:rsid w:val="00004F71"/>
    <w:rsid w:val="000050BA"/>
    <w:rsid w:val="00005945"/>
    <w:rsid w:val="00005988"/>
    <w:rsid w:val="00005D7C"/>
    <w:rsid w:val="000063AA"/>
    <w:rsid w:val="00006595"/>
    <w:rsid w:val="000068B1"/>
    <w:rsid w:val="00006E12"/>
    <w:rsid w:val="000070E8"/>
    <w:rsid w:val="000075AF"/>
    <w:rsid w:val="000075CC"/>
    <w:rsid w:val="0000763D"/>
    <w:rsid w:val="00007798"/>
    <w:rsid w:val="0000799F"/>
    <w:rsid w:val="00007DAC"/>
    <w:rsid w:val="00007F7E"/>
    <w:rsid w:val="00010503"/>
    <w:rsid w:val="00010774"/>
    <w:rsid w:val="00010940"/>
    <w:rsid w:val="000109AA"/>
    <w:rsid w:val="00010CBF"/>
    <w:rsid w:val="00010CD4"/>
    <w:rsid w:val="00010E9E"/>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A8A"/>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27E"/>
    <w:rsid w:val="0002654E"/>
    <w:rsid w:val="00026594"/>
    <w:rsid w:val="00027089"/>
    <w:rsid w:val="00027144"/>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164"/>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286"/>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9D6"/>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041"/>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BD0"/>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172"/>
    <w:rsid w:val="0007320D"/>
    <w:rsid w:val="00073297"/>
    <w:rsid w:val="00073338"/>
    <w:rsid w:val="000735A4"/>
    <w:rsid w:val="00073875"/>
    <w:rsid w:val="000738AE"/>
    <w:rsid w:val="00073BBA"/>
    <w:rsid w:val="00073F5E"/>
    <w:rsid w:val="00074046"/>
    <w:rsid w:val="0007407A"/>
    <w:rsid w:val="00074432"/>
    <w:rsid w:val="000744C6"/>
    <w:rsid w:val="00074537"/>
    <w:rsid w:val="0007467B"/>
    <w:rsid w:val="000748D5"/>
    <w:rsid w:val="00074B0B"/>
    <w:rsid w:val="00074CAA"/>
    <w:rsid w:val="00074F3A"/>
    <w:rsid w:val="0007544C"/>
    <w:rsid w:val="000755FE"/>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B84"/>
    <w:rsid w:val="00077E12"/>
    <w:rsid w:val="00080283"/>
    <w:rsid w:val="000802BA"/>
    <w:rsid w:val="000807A8"/>
    <w:rsid w:val="00080893"/>
    <w:rsid w:val="00080A23"/>
    <w:rsid w:val="00080C34"/>
    <w:rsid w:val="00080C98"/>
    <w:rsid w:val="00080CCC"/>
    <w:rsid w:val="00080EC8"/>
    <w:rsid w:val="00080F02"/>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67D"/>
    <w:rsid w:val="00090A60"/>
    <w:rsid w:val="00090AED"/>
    <w:rsid w:val="00090B2F"/>
    <w:rsid w:val="00090F00"/>
    <w:rsid w:val="00091057"/>
    <w:rsid w:val="00091154"/>
    <w:rsid w:val="000916FE"/>
    <w:rsid w:val="00091890"/>
    <w:rsid w:val="00091EAF"/>
    <w:rsid w:val="00091F15"/>
    <w:rsid w:val="00092182"/>
    <w:rsid w:val="00092596"/>
    <w:rsid w:val="00092673"/>
    <w:rsid w:val="000927B2"/>
    <w:rsid w:val="00092908"/>
    <w:rsid w:val="00092C6B"/>
    <w:rsid w:val="00092C7B"/>
    <w:rsid w:val="00092CC5"/>
    <w:rsid w:val="000930D2"/>
    <w:rsid w:val="0009320E"/>
    <w:rsid w:val="00093211"/>
    <w:rsid w:val="00093732"/>
    <w:rsid w:val="000937C2"/>
    <w:rsid w:val="00093926"/>
    <w:rsid w:val="00093947"/>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D12"/>
    <w:rsid w:val="000B415B"/>
    <w:rsid w:val="000B42C0"/>
    <w:rsid w:val="000B4307"/>
    <w:rsid w:val="000B47E7"/>
    <w:rsid w:val="000B4B35"/>
    <w:rsid w:val="000B4B72"/>
    <w:rsid w:val="000B4D7C"/>
    <w:rsid w:val="000B4D8D"/>
    <w:rsid w:val="000B4FA1"/>
    <w:rsid w:val="000B5155"/>
    <w:rsid w:val="000B534B"/>
    <w:rsid w:val="000B540C"/>
    <w:rsid w:val="000B561E"/>
    <w:rsid w:val="000B575E"/>
    <w:rsid w:val="000B5904"/>
    <w:rsid w:val="000B5F16"/>
    <w:rsid w:val="000B6141"/>
    <w:rsid w:val="000B6173"/>
    <w:rsid w:val="000B627C"/>
    <w:rsid w:val="000B6379"/>
    <w:rsid w:val="000B64C7"/>
    <w:rsid w:val="000B675B"/>
    <w:rsid w:val="000B694E"/>
    <w:rsid w:val="000B695F"/>
    <w:rsid w:val="000B698A"/>
    <w:rsid w:val="000B6AD4"/>
    <w:rsid w:val="000B6D80"/>
    <w:rsid w:val="000B6DCE"/>
    <w:rsid w:val="000B6E9F"/>
    <w:rsid w:val="000B701B"/>
    <w:rsid w:val="000B70EF"/>
    <w:rsid w:val="000B7198"/>
    <w:rsid w:val="000B7BE5"/>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73A"/>
    <w:rsid w:val="000C3F4F"/>
    <w:rsid w:val="000C409C"/>
    <w:rsid w:val="000C423F"/>
    <w:rsid w:val="000C477F"/>
    <w:rsid w:val="000C4B93"/>
    <w:rsid w:val="000C4C82"/>
    <w:rsid w:val="000C4CEF"/>
    <w:rsid w:val="000C4E70"/>
    <w:rsid w:val="000C4F54"/>
    <w:rsid w:val="000C506F"/>
    <w:rsid w:val="000C515E"/>
    <w:rsid w:val="000C51D5"/>
    <w:rsid w:val="000C53D3"/>
    <w:rsid w:val="000C5539"/>
    <w:rsid w:val="000C59F4"/>
    <w:rsid w:val="000C5A59"/>
    <w:rsid w:val="000C653B"/>
    <w:rsid w:val="000C6854"/>
    <w:rsid w:val="000C6AF0"/>
    <w:rsid w:val="000C6F60"/>
    <w:rsid w:val="000C7199"/>
    <w:rsid w:val="000C76AC"/>
    <w:rsid w:val="000C7A80"/>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D7EE6"/>
    <w:rsid w:val="000E01DA"/>
    <w:rsid w:val="000E0458"/>
    <w:rsid w:val="000E07F2"/>
    <w:rsid w:val="000E08ED"/>
    <w:rsid w:val="000E097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8FA"/>
    <w:rsid w:val="000E3BE5"/>
    <w:rsid w:val="000E418D"/>
    <w:rsid w:val="000E448B"/>
    <w:rsid w:val="000E471C"/>
    <w:rsid w:val="000E472B"/>
    <w:rsid w:val="000E48FF"/>
    <w:rsid w:val="000E49F0"/>
    <w:rsid w:val="000E4A6E"/>
    <w:rsid w:val="000E4CD8"/>
    <w:rsid w:val="000E4F40"/>
    <w:rsid w:val="000E4FD7"/>
    <w:rsid w:val="000E5371"/>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2B"/>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B91"/>
    <w:rsid w:val="000F2CD9"/>
    <w:rsid w:val="000F2DFA"/>
    <w:rsid w:val="000F2FA0"/>
    <w:rsid w:val="000F31E7"/>
    <w:rsid w:val="000F327C"/>
    <w:rsid w:val="000F37E0"/>
    <w:rsid w:val="000F38F2"/>
    <w:rsid w:val="000F3A6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6F4D"/>
    <w:rsid w:val="000F7218"/>
    <w:rsid w:val="000F7360"/>
    <w:rsid w:val="000F741B"/>
    <w:rsid w:val="000F7A20"/>
    <w:rsid w:val="000F7D6D"/>
    <w:rsid w:val="000F7DF8"/>
    <w:rsid w:val="000F7EC0"/>
    <w:rsid w:val="000F7F9C"/>
    <w:rsid w:val="001001F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8C1"/>
    <w:rsid w:val="001079D1"/>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83"/>
    <w:rsid w:val="00111DBE"/>
    <w:rsid w:val="00112132"/>
    <w:rsid w:val="001127D0"/>
    <w:rsid w:val="00112853"/>
    <w:rsid w:val="00112C42"/>
    <w:rsid w:val="00113101"/>
    <w:rsid w:val="00113610"/>
    <w:rsid w:val="00113A32"/>
    <w:rsid w:val="00113DBA"/>
    <w:rsid w:val="00113F6A"/>
    <w:rsid w:val="00113FC8"/>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07"/>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C8E"/>
    <w:rsid w:val="00147DA3"/>
    <w:rsid w:val="0015017C"/>
    <w:rsid w:val="00150918"/>
    <w:rsid w:val="00150C2D"/>
    <w:rsid w:val="00150E3E"/>
    <w:rsid w:val="00150E47"/>
    <w:rsid w:val="0015117A"/>
    <w:rsid w:val="00151188"/>
    <w:rsid w:val="001513F5"/>
    <w:rsid w:val="00151585"/>
    <w:rsid w:val="00151918"/>
    <w:rsid w:val="00151D9A"/>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574D7"/>
    <w:rsid w:val="00160177"/>
    <w:rsid w:val="001604DB"/>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960"/>
    <w:rsid w:val="00170CE3"/>
    <w:rsid w:val="001711BC"/>
    <w:rsid w:val="0017154E"/>
    <w:rsid w:val="00171708"/>
    <w:rsid w:val="00171745"/>
    <w:rsid w:val="0017174D"/>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196"/>
    <w:rsid w:val="0017635D"/>
    <w:rsid w:val="0017652C"/>
    <w:rsid w:val="00176833"/>
    <w:rsid w:val="0017693D"/>
    <w:rsid w:val="001769BA"/>
    <w:rsid w:val="00176B1B"/>
    <w:rsid w:val="00176D93"/>
    <w:rsid w:val="00176EA5"/>
    <w:rsid w:val="00176FB6"/>
    <w:rsid w:val="001770AC"/>
    <w:rsid w:val="0017711A"/>
    <w:rsid w:val="001771DE"/>
    <w:rsid w:val="0017725C"/>
    <w:rsid w:val="00177463"/>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05D"/>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5FB5"/>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A6"/>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D7"/>
    <w:rsid w:val="001B44FE"/>
    <w:rsid w:val="001B45F5"/>
    <w:rsid w:val="001B47A1"/>
    <w:rsid w:val="001B49C9"/>
    <w:rsid w:val="001B4B10"/>
    <w:rsid w:val="001B4C1C"/>
    <w:rsid w:val="001B4C1F"/>
    <w:rsid w:val="001B4DFC"/>
    <w:rsid w:val="001B4ED7"/>
    <w:rsid w:val="001B501A"/>
    <w:rsid w:val="001B50F3"/>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BC4"/>
    <w:rsid w:val="001B7CB2"/>
    <w:rsid w:val="001C0A9A"/>
    <w:rsid w:val="001C0BB0"/>
    <w:rsid w:val="001C0D07"/>
    <w:rsid w:val="001C1487"/>
    <w:rsid w:val="001C1556"/>
    <w:rsid w:val="001C15E2"/>
    <w:rsid w:val="001C181A"/>
    <w:rsid w:val="001C1917"/>
    <w:rsid w:val="001C1C19"/>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3DE2"/>
    <w:rsid w:val="001D3EED"/>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051"/>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51E"/>
    <w:rsid w:val="001E3675"/>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DA9"/>
    <w:rsid w:val="001F2EC8"/>
    <w:rsid w:val="001F3156"/>
    <w:rsid w:val="001F33E3"/>
    <w:rsid w:val="001F33F4"/>
    <w:rsid w:val="001F3653"/>
    <w:rsid w:val="001F39FD"/>
    <w:rsid w:val="001F3CDA"/>
    <w:rsid w:val="001F3D8A"/>
    <w:rsid w:val="001F3F3F"/>
    <w:rsid w:val="001F3F91"/>
    <w:rsid w:val="001F4027"/>
    <w:rsid w:val="001F41B9"/>
    <w:rsid w:val="001F45FA"/>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2C"/>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D4B"/>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2F9"/>
    <w:rsid w:val="00217A9A"/>
    <w:rsid w:val="00217BC1"/>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01A"/>
    <w:rsid w:val="002221F3"/>
    <w:rsid w:val="00222267"/>
    <w:rsid w:val="002222F0"/>
    <w:rsid w:val="0022240A"/>
    <w:rsid w:val="00222719"/>
    <w:rsid w:val="002229F2"/>
    <w:rsid w:val="00222B91"/>
    <w:rsid w:val="00222E53"/>
    <w:rsid w:val="002239BC"/>
    <w:rsid w:val="00223A99"/>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984"/>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17"/>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580"/>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B85"/>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6A3"/>
    <w:rsid w:val="002639D2"/>
    <w:rsid w:val="00263CBF"/>
    <w:rsid w:val="00263DC0"/>
    <w:rsid w:val="00264592"/>
    <w:rsid w:val="0026468A"/>
    <w:rsid w:val="002647AA"/>
    <w:rsid w:val="0026494C"/>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3A"/>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5F7"/>
    <w:rsid w:val="00277890"/>
    <w:rsid w:val="00277A0B"/>
    <w:rsid w:val="00277C1E"/>
    <w:rsid w:val="00277C3C"/>
    <w:rsid w:val="00277D7C"/>
    <w:rsid w:val="00277E6B"/>
    <w:rsid w:val="00277E84"/>
    <w:rsid w:val="00277F61"/>
    <w:rsid w:val="0028026D"/>
    <w:rsid w:val="00280560"/>
    <w:rsid w:val="0028056C"/>
    <w:rsid w:val="00280682"/>
    <w:rsid w:val="00280730"/>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91D"/>
    <w:rsid w:val="00284ACB"/>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B1"/>
    <w:rsid w:val="002952F7"/>
    <w:rsid w:val="002955FB"/>
    <w:rsid w:val="00295675"/>
    <w:rsid w:val="002957C9"/>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3C7"/>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5B8"/>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1CE"/>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D7E"/>
    <w:rsid w:val="002C0E71"/>
    <w:rsid w:val="002C11A7"/>
    <w:rsid w:val="002C1783"/>
    <w:rsid w:val="002C1B77"/>
    <w:rsid w:val="002C1E23"/>
    <w:rsid w:val="002C1F1F"/>
    <w:rsid w:val="002C23C2"/>
    <w:rsid w:val="002C242A"/>
    <w:rsid w:val="002C3153"/>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3C"/>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340"/>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77F"/>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058"/>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6F82"/>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2F62"/>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AFD"/>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DDD"/>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2FD0"/>
    <w:rsid w:val="00333041"/>
    <w:rsid w:val="00333255"/>
    <w:rsid w:val="003332AC"/>
    <w:rsid w:val="003335BD"/>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2CE1"/>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3F6"/>
    <w:rsid w:val="003535A9"/>
    <w:rsid w:val="00353CE0"/>
    <w:rsid w:val="00353D82"/>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5F98"/>
    <w:rsid w:val="0035622C"/>
    <w:rsid w:val="00356326"/>
    <w:rsid w:val="003563B5"/>
    <w:rsid w:val="0035672A"/>
    <w:rsid w:val="00356A86"/>
    <w:rsid w:val="00356B02"/>
    <w:rsid w:val="00356BB1"/>
    <w:rsid w:val="00356C56"/>
    <w:rsid w:val="0035732E"/>
    <w:rsid w:val="0035734C"/>
    <w:rsid w:val="003574F2"/>
    <w:rsid w:val="0035788F"/>
    <w:rsid w:val="00357BED"/>
    <w:rsid w:val="00357F1F"/>
    <w:rsid w:val="00357F76"/>
    <w:rsid w:val="00360027"/>
    <w:rsid w:val="003602A4"/>
    <w:rsid w:val="00360AB4"/>
    <w:rsid w:val="00360B10"/>
    <w:rsid w:val="00360BB0"/>
    <w:rsid w:val="00360E19"/>
    <w:rsid w:val="00360F82"/>
    <w:rsid w:val="0036110E"/>
    <w:rsid w:val="003616E4"/>
    <w:rsid w:val="00361733"/>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3898"/>
    <w:rsid w:val="003740B7"/>
    <w:rsid w:val="00374540"/>
    <w:rsid w:val="00374700"/>
    <w:rsid w:val="00374892"/>
    <w:rsid w:val="00374A78"/>
    <w:rsid w:val="00374CB0"/>
    <w:rsid w:val="003755D5"/>
    <w:rsid w:val="003759E0"/>
    <w:rsid w:val="00375BB2"/>
    <w:rsid w:val="00375D0C"/>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0F13"/>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E3"/>
    <w:rsid w:val="003A47E0"/>
    <w:rsid w:val="003A490E"/>
    <w:rsid w:val="003A4A29"/>
    <w:rsid w:val="003A4A78"/>
    <w:rsid w:val="003A4EE8"/>
    <w:rsid w:val="003A5473"/>
    <w:rsid w:val="003A58E7"/>
    <w:rsid w:val="003A5DB9"/>
    <w:rsid w:val="003A5EF5"/>
    <w:rsid w:val="003A5F52"/>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248"/>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A53"/>
    <w:rsid w:val="003B3D51"/>
    <w:rsid w:val="003B3DB2"/>
    <w:rsid w:val="003B3F48"/>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4B5"/>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5D6C"/>
    <w:rsid w:val="003C609B"/>
    <w:rsid w:val="003C6325"/>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836"/>
    <w:rsid w:val="003D1C18"/>
    <w:rsid w:val="003D1C8E"/>
    <w:rsid w:val="003D1DBF"/>
    <w:rsid w:val="003D2058"/>
    <w:rsid w:val="003D2639"/>
    <w:rsid w:val="003D26A7"/>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09"/>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5E"/>
    <w:rsid w:val="003E547D"/>
    <w:rsid w:val="003E5517"/>
    <w:rsid w:val="003E59E6"/>
    <w:rsid w:val="003E5A69"/>
    <w:rsid w:val="003E5D1E"/>
    <w:rsid w:val="003E5F1D"/>
    <w:rsid w:val="003E601A"/>
    <w:rsid w:val="003E6295"/>
    <w:rsid w:val="003E630B"/>
    <w:rsid w:val="003E6BD6"/>
    <w:rsid w:val="003E70BD"/>
    <w:rsid w:val="003E72AB"/>
    <w:rsid w:val="003E7523"/>
    <w:rsid w:val="003E75B6"/>
    <w:rsid w:val="003E7AEB"/>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91F"/>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DA9"/>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0F"/>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5E"/>
    <w:rsid w:val="004178B8"/>
    <w:rsid w:val="004178BD"/>
    <w:rsid w:val="00417A0D"/>
    <w:rsid w:val="00417B72"/>
    <w:rsid w:val="00417C51"/>
    <w:rsid w:val="00420231"/>
    <w:rsid w:val="00420233"/>
    <w:rsid w:val="0042048A"/>
    <w:rsid w:val="0042069F"/>
    <w:rsid w:val="00420940"/>
    <w:rsid w:val="004209C5"/>
    <w:rsid w:val="00420D74"/>
    <w:rsid w:val="0042114B"/>
    <w:rsid w:val="0042148D"/>
    <w:rsid w:val="004215DE"/>
    <w:rsid w:val="00421690"/>
    <w:rsid w:val="00421BD6"/>
    <w:rsid w:val="00421CC3"/>
    <w:rsid w:val="00421D76"/>
    <w:rsid w:val="00421ECC"/>
    <w:rsid w:val="004224E6"/>
    <w:rsid w:val="0042284D"/>
    <w:rsid w:val="00422B6A"/>
    <w:rsid w:val="00422BDD"/>
    <w:rsid w:val="00422EB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1B9"/>
    <w:rsid w:val="0044021B"/>
    <w:rsid w:val="004403B7"/>
    <w:rsid w:val="00440415"/>
    <w:rsid w:val="00440452"/>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B98"/>
    <w:rsid w:val="00444F36"/>
    <w:rsid w:val="004450ED"/>
    <w:rsid w:val="0044592C"/>
    <w:rsid w:val="00445976"/>
    <w:rsid w:val="00445990"/>
    <w:rsid w:val="00445A3B"/>
    <w:rsid w:val="00445CA8"/>
    <w:rsid w:val="00446183"/>
    <w:rsid w:val="0044657B"/>
    <w:rsid w:val="00446A96"/>
    <w:rsid w:val="00446AF6"/>
    <w:rsid w:val="00446C0D"/>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1F87"/>
    <w:rsid w:val="00452323"/>
    <w:rsid w:val="00452766"/>
    <w:rsid w:val="004529ED"/>
    <w:rsid w:val="00452A66"/>
    <w:rsid w:val="00452AC3"/>
    <w:rsid w:val="00452B4C"/>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06"/>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83"/>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AC4"/>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58CC"/>
    <w:rsid w:val="00475F03"/>
    <w:rsid w:val="004764F5"/>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5F8"/>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6CC0"/>
    <w:rsid w:val="0049763E"/>
    <w:rsid w:val="00497812"/>
    <w:rsid w:val="00497859"/>
    <w:rsid w:val="004978A6"/>
    <w:rsid w:val="004978DD"/>
    <w:rsid w:val="00497A61"/>
    <w:rsid w:val="00497FAF"/>
    <w:rsid w:val="004A042B"/>
    <w:rsid w:val="004A0430"/>
    <w:rsid w:val="004A0497"/>
    <w:rsid w:val="004A0865"/>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448"/>
    <w:rsid w:val="004A479F"/>
    <w:rsid w:val="004A4B26"/>
    <w:rsid w:val="004A4B79"/>
    <w:rsid w:val="004A4ECE"/>
    <w:rsid w:val="004A4F2B"/>
    <w:rsid w:val="004A5032"/>
    <w:rsid w:val="004A50BF"/>
    <w:rsid w:val="004A5242"/>
    <w:rsid w:val="004A5792"/>
    <w:rsid w:val="004A591F"/>
    <w:rsid w:val="004A6142"/>
    <w:rsid w:val="004A64CA"/>
    <w:rsid w:val="004A651E"/>
    <w:rsid w:val="004A6605"/>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CC8"/>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AE"/>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AA1"/>
    <w:rsid w:val="004D2D27"/>
    <w:rsid w:val="004D2D9C"/>
    <w:rsid w:val="004D2FE7"/>
    <w:rsid w:val="004D30FF"/>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673"/>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7A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6C4"/>
    <w:rsid w:val="004F07E8"/>
    <w:rsid w:val="004F0DDD"/>
    <w:rsid w:val="004F108B"/>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738"/>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98B"/>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0DE8"/>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77F"/>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35"/>
    <w:rsid w:val="00513375"/>
    <w:rsid w:val="0051375C"/>
    <w:rsid w:val="005137B7"/>
    <w:rsid w:val="005138F5"/>
    <w:rsid w:val="00513C15"/>
    <w:rsid w:val="00513D4F"/>
    <w:rsid w:val="00513EAF"/>
    <w:rsid w:val="005142EA"/>
    <w:rsid w:val="0051442E"/>
    <w:rsid w:val="005144C0"/>
    <w:rsid w:val="00514528"/>
    <w:rsid w:val="00514734"/>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9A"/>
    <w:rsid w:val="005209B8"/>
    <w:rsid w:val="00520ABF"/>
    <w:rsid w:val="00520C14"/>
    <w:rsid w:val="00520ECB"/>
    <w:rsid w:val="00520F16"/>
    <w:rsid w:val="00521057"/>
    <w:rsid w:val="0052125C"/>
    <w:rsid w:val="005214E8"/>
    <w:rsid w:val="005215C7"/>
    <w:rsid w:val="005216AC"/>
    <w:rsid w:val="0052181D"/>
    <w:rsid w:val="00521B8D"/>
    <w:rsid w:val="00521E29"/>
    <w:rsid w:val="00521FE4"/>
    <w:rsid w:val="00522162"/>
    <w:rsid w:val="00522253"/>
    <w:rsid w:val="005222D2"/>
    <w:rsid w:val="005222EE"/>
    <w:rsid w:val="00522430"/>
    <w:rsid w:val="00522A6F"/>
    <w:rsid w:val="00522C55"/>
    <w:rsid w:val="00523214"/>
    <w:rsid w:val="00523473"/>
    <w:rsid w:val="005234EC"/>
    <w:rsid w:val="0052363B"/>
    <w:rsid w:val="00523890"/>
    <w:rsid w:val="00523939"/>
    <w:rsid w:val="005239FD"/>
    <w:rsid w:val="00523BAA"/>
    <w:rsid w:val="00523DBF"/>
    <w:rsid w:val="00523FBD"/>
    <w:rsid w:val="00524261"/>
    <w:rsid w:val="005242A1"/>
    <w:rsid w:val="0052439F"/>
    <w:rsid w:val="005247B7"/>
    <w:rsid w:val="00524E45"/>
    <w:rsid w:val="00525051"/>
    <w:rsid w:val="00525D28"/>
    <w:rsid w:val="00525D33"/>
    <w:rsid w:val="00525D8D"/>
    <w:rsid w:val="00526108"/>
    <w:rsid w:val="005264B6"/>
    <w:rsid w:val="005269BA"/>
    <w:rsid w:val="00526A96"/>
    <w:rsid w:val="00526AB0"/>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A4"/>
    <w:rsid w:val="005400C7"/>
    <w:rsid w:val="005405BF"/>
    <w:rsid w:val="00540722"/>
    <w:rsid w:val="00540897"/>
    <w:rsid w:val="005409EA"/>
    <w:rsid w:val="005409F3"/>
    <w:rsid w:val="00540CD4"/>
    <w:rsid w:val="0054118C"/>
    <w:rsid w:val="005411BA"/>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3FFC"/>
    <w:rsid w:val="00544133"/>
    <w:rsid w:val="005442D4"/>
    <w:rsid w:val="005443E7"/>
    <w:rsid w:val="00544913"/>
    <w:rsid w:val="00544953"/>
    <w:rsid w:val="00544CBB"/>
    <w:rsid w:val="00544D3C"/>
    <w:rsid w:val="00545122"/>
    <w:rsid w:val="005454C9"/>
    <w:rsid w:val="005455A5"/>
    <w:rsid w:val="00545653"/>
    <w:rsid w:val="0054574F"/>
    <w:rsid w:val="005457EA"/>
    <w:rsid w:val="005458C9"/>
    <w:rsid w:val="005458E5"/>
    <w:rsid w:val="00545A07"/>
    <w:rsid w:val="00545B6B"/>
    <w:rsid w:val="00545BC3"/>
    <w:rsid w:val="00545C91"/>
    <w:rsid w:val="00545EF5"/>
    <w:rsid w:val="00546036"/>
    <w:rsid w:val="00546058"/>
    <w:rsid w:val="00546081"/>
    <w:rsid w:val="005465F1"/>
    <w:rsid w:val="0054662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ED"/>
    <w:rsid w:val="0055040E"/>
    <w:rsid w:val="0055041E"/>
    <w:rsid w:val="00550833"/>
    <w:rsid w:val="005508E3"/>
    <w:rsid w:val="00550AE3"/>
    <w:rsid w:val="00550CA8"/>
    <w:rsid w:val="00550EA5"/>
    <w:rsid w:val="00551086"/>
    <w:rsid w:val="00551213"/>
    <w:rsid w:val="005517CA"/>
    <w:rsid w:val="005518C3"/>
    <w:rsid w:val="00551988"/>
    <w:rsid w:val="00551B7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3FD0"/>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674B"/>
    <w:rsid w:val="00556907"/>
    <w:rsid w:val="0055741D"/>
    <w:rsid w:val="005579D8"/>
    <w:rsid w:val="00557A05"/>
    <w:rsid w:val="00557A27"/>
    <w:rsid w:val="00557A54"/>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352"/>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6A"/>
    <w:rsid w:val="0058698E"/>
    <w:rsid w:val="00586A0B"/>
    <w:rsid w:val="00586D9A"/>
    <w:rsid w:val="00587430"/>
    <w:rsid w:val="005875C3"/>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E2"/>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EC3"/>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738"/>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CE2"/>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5FB3"/>
    <w:rsid w:val="005E6148"/>
    <w:rsid w:val="005E6526"/>
    <w:rsid w:val="005E65C6"/>
    <w:rsid w:val="005E66E4"/>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40D"/>
    <w:rsid w:val="005F1666"/>
    <w:rsid w:val="005F1C4D"/>
    <w:rsid w:val="005F1C81"/>
    <w:rsid w:val="005F1DBD"/>
    <w:rsid w:val="005F1EAA"/>
    <w:rsid w:val="005F1FE9"/>
    <w:rsid w:val="005F20F6"/>
    <w:rsid w:val="005F233F"/>
    <w:rsid w:val="005F23B9"/>
    <w:rsid w:val="005F2B7B"/>
    <w:rsid w:val="005F2E25"/>
    <w:rsid w:val="005F33A9"/>
    <w:rsid w:val="005F3409"/>
    <w:rsid w:val="005F346E"/>
    <w:rsid w:val="005F35EE"/>
    <w:rsid w:val="005F3606"/>
    <w:rsid w:val="005F3729"/>
    <w:rsid w:val="005F3A18"/>
    <w:rsid w:val="005F4004"/>
    <w:rsid w:val="005F4628"/>
    <w:rsid w:val="005F46A0"/>
    <w:rsid w:val="005F4815"/>
    <w:rsid w:val="005F4941"/>
    <w:rsid w:val="005F4C69"/>
    <w:rsid w:val="005F4E31"/>
    <w:rsid w:val="005F4FCA"/>
    <w:rsid w:val="005F51A0"/>
    <w:rsid w:val="005F53D5"/>
    <w:rsid w:val="005F54C2"/>
    <w:rsid w:val="005F56F7"/>
    <w:rsid w:val="005F5A96"/>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17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8F6"/>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813"/>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BC2"/>
    <w:rsid w:val="00612C26"/>
    <w:rsid w:val="00612D1D"/>
    <w:rsid w:val="00612E19"/>
    <w:rsid w:val="006130ED"/>
    <w:rsid w:val="00613272"/>
    <w:rsid w:val="006137D0"/>
    <w:rsid w:val="0061387A"/>
    <w:rsid w:val="00613898"/>
    <w:rsid w:val="0061395F"/>
    <w:rsid w:val="00613C69"/>
    <w:rsid w:val="006145B5"/>
    <w:rsid w:val="006145B7"/>
    <w:rsid w:val="00614AAB"/>
    <w:rsid w:val="00614BA7"/>
    <w:rsid w:val="00615164"/>
    <w:rsid w:val="00615284"/>
    <w:rsid w:val="0061572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AF"/>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1D69"/>
    <w:rsid w:val="00632018"/>
    <w:rsid w:val="00632187"/>
    <w:rsid w:val="00632374"/>
    <w:rsid w:val="00632466"/>
    <w:rsid w:val="0063246A"/>
    <w:rsid w:val="006324A1"/>
    <w:rsid w:val="0063266A"/>
    <w:rsid w:val="0063272F"/>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A1E"/>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94"/>
    <w:rsid w:val="006405F3"/>
    <w:rsid w:val="0064066A"/>
    <w:rsid w:val="006407E1"/>
    <w:rsid w:val="0064097A"/>
    <w:rsid w:val="00640A9B"/>
    <w:rsid w:val="00640D04"/>
    <w:rsid w:val="00640D30"/>
    <w:rsid w:val="00640F60"/>
    <w:rsid w:val="006410F3"/>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7AA"/>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80F"/>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8B4"/>
    <w:rsid w:val="00666A61"/>
    <w:rsid w:val="00666B94"/>
    <w:rsid w:val="00666C07"/>
    <w:rsid w:val="00667535"/>
    <w:rsid w:val="00667767"/>
    <w:rsid w:val="00667B23"/>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AAD"/>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2EE2"/>
    <w:rsid w:val="006831DA"/>
    <w:rsid w:val="0068390F"/>
    <w:rsid w:val="0068397C"/>
    <w:rsid w:val="00683A80"/>
    <w:rsid w:val="00683DE2"/>
    <w:rsid w:val="006842A3"/>
    <w:rsid w:val="006844DC"/>
    <w:rsid w:val="00684548"/>
    <w:rsid w:val="00684871"/>
    <w:rsid w:val="00684C50"/>
    <w:rsid w:val="00685428"/>
    <w:rsid w:val="0068549C"/>
    <w:rsid w:val="0068561B"/>
    <w:rsid w:val="006856B2"/>
    <w:rsid w:val="00685C5E"/>
    <w:rsid w:val="00685CAC"/>
    <w:rsid w:val="006862FF"/>
    <w:rsid w:val="00686529"/>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A11"/>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9E0"/>
    <w:rsid w:val="006A1CB7"/>
    <w:rsid w:val="006A1E2E"/>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896"/>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A08"/>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E89"/>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C54"/>
    <w:rsid w:val="006D5F01"/>
    <w:rsid w:val="006D61C8"/>
    <w:rsid w:val="006D620A"/>
    <w:rsid w:val="006D6213"/>
    <w:rsid w:val="006D624D"/>
    <w:rsid w:val="006D6317"/>
    <w:rsid w:val="006D649A"/>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9AF"/>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5A"/>
    <w:rsid w:val="006E6377"/>
    <w:rsid w:val="006E63AB"/>
    <w:rsid w:val="006E650F"/>
    <w:rsid w:val="006E653D"/>
    <w:rsid w:val="006E65F9"/>
    <w:rsid w:val="006E66B6"/>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2A3"/>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4B8"/>
    <w:rsid w:val="006F574C"/>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725"/>
    <w:rsid w:val="006F78F8"/>
    <w:rsid w:val="006F7CA4"/>
    <w:rsid w:val="006F7F0E"/>
    <w:rsid w:val="00700025"/>
    <w:rsid w:val="007001F8"/>
    <w:rsid w:val="0070020F"/>
    <w:rsid w:val="0070072C"/>
    <w:rsid w:val="00700895"/>
    <w:rsid w:val="00700A1F"/>
    <w:rsid w:val="00700B79"/>
    <w:rsid w:val="00700D36"/>
    <w:rsid w:val="00700FB5"/>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9DB"/>
    <w:rsid w:val="00703A9E"/>
    <w:rsid w:val="00703B10"/>
    <w:rsid w:val="00703B90"/>
    <w:rsid w:val="00703CF2"/>
    <w:rsid w:val="00703E5B"/>
    <w:rsid w:val="007043BB"/>
    <w:rsid w:val="007044AE"/>
    <w:rsid w:val="00704BB0"/>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A8B"/>
    <w:rsid w:val="00713B80"/>
    <w:rsid w:val="00713D7B"/>
    <w:rsid w:val="00713DE9"/>
    <w:rsid w:val="007140E5"/>
    <w:rsid w:val="00714295"/>
    <w:rsid w:val="00714884"/>
    <w:rsid w:val="00714A7C"/>
    <w:rsid w:val="00714BD8"/>
    <w:rsid w:val="00715103"/>
    <w:rsid w:val="00715238"/>
    <w:rsid w:val="00715340"/>
    <w:rsid w:val="0071565E"/>
    <w:rsid w:val="0071576A"/>
    <w:rsid w:val="0071586A"/>
    <w:rsid w:val="00715955"/>
    <w:rsid w:val="00715A20"/>
    <w:rsid w:val="00715E20"/>
    <w:rsid w:val="00715F17"/>
    <w:rsid w:val="00715FE9"/>
    <w:rsid w:val="00716061"/>
    <w:rsid w:val="00716885"/>
    <w:rsid w:val="00716928"/>
    <w:rsid w:val="00716BC6"/>
    <w:rsid w:val="00716FB8"/>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059"/>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0D"/>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A72"/>
    <w:rsid w:val="00737A8F"/>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42C"/>
    <w:rsid w:val="00753786"/>
    <w:rsid w:val="007538C6"/>
    <w:rsid w:val="00753A34"/>
    <w:rsid w:val="00754122"/>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0A"/>
    <w:rsid w:val="007567BA"/>
    <w:rsid w:val="00756AF4"/>
    <w:rsid w:val="00756BCA"/>
    <w:rsid w:val="00756CC7"/>
    <w:rsid w:val="007576B5"/>
    <w:rsid w:val="0075799A"/>
    <w:rsid w:val="00757A22"/>
    <w:rsid w:val="00757C2F"/>
    <w:rsid w:val="00757D32"/>
    <w:rsid w:val="007605AF"/>
    <w:rsid w:val="00760857"/>
    <w:rsid w:val="007608EC"/>
    <w:rsid w:val="007609BA"/>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3EA"/>
    <w:rsid w:val="007709AE"/>
    <w:rsid w:val="007709B1"/>
    <w:rsid w:val="00770F5A"/>
    <w:rsid w:val="00771178"/>
    <w:rsid w:val="00771405"/>
    <w:rsid w:val="007715C9"/>
    <w:rsid w:val="00771720"/>
    <w:rsid w:val="0077192F"/>
    <w:rsid w:val="00771D6C"/>
    <w:rsid w:val="007720BD"/>
    <w:rsid w:val="007723B5"/>
    <w:rsid w:val="007723D8"/>
    <w:rsid w:val="007728D5"/>
    <w:rsid w:val="00772A6C"/>
    <w:rsid w:val="00772B79"/>
    <w:rsid w:val="0077301E"/>
    <w:rsid w:val="00773199"/>
    <w:rsid w:val="007732EA"/>
    <w:rsid w:val="007732F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5F90"/>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A4"/>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36B"/>
    <w:rsid w:val="0078556D"/>
    <w:rsid w:val="007855F4"/>
    <w:rsid w:val="0078581F"/>
    <w:rsid w:val="007858D9"/>
    <w:rsid w:val="007860DF"/>
    <w:rsid w:val="00786448"/>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7DA"/>
    <w:rsid w:val="0079086E"/>
    <w:rsid w:val="0079086F"/>
    <w:rsid w:val="007908A6"/>
    <w:rsid w:val="00790946"/>
    <w:rsid w:val="00790B75"/>
    <w:rsid w:val="00790D15"/>
    <w:rsid w:val="00790F95"/>
    <w:rsid w:val="00790FEC"/>
    <w:rsid w:val="007910A4"/>
    <w:rsid w:val="007912D6"/>
    <w:rsid w:val="0079190C"/>
    <w:rsid w:val="007919A7"/>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66"/>
    <w:rsid w:val="007A0C94"/>
    <w:rsid w:val="007A0C9C"/>
    <w:rsid w:val="007A0D9A"/>
    <w:rsid w:val="007A0DA8"/>
    <w:rsid w:val="007A0F4D"/>
    <w:rsid w:val="007A13BF"/>
    <w:rsid w:val="007A150A"/>
    <w:rsid w:val="007A1517"/>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6DB"/>
    <w:rsid w:val="007C69F3"/>
    <w:rsid w:val="007C6C4C"/>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BF7"/>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1C"/>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09"/>
    <w:rsid w:val="00820954"/>
    <w:rsid w:val="00820E9E"/>
    <w:rsid w:val="008213E0"/>
    <w:rsid w:val="008214DD"/>
    <w:rsid w:val="008217C5"/>
    <w:rsid w:val="00821AF1"/>
    <w:rsid w:val="00821E30"/>
    <w:rsid w:val="00822079"/>
    <w:rsid w:val="008225C2"/>
    <w:rsid w:val="008225F2"/>
    <w:rsid w:val="008229BE"/>
    <w:rsid w:val="00822B80"/>
    <w:rsid w:val="00822C3F"/>
    <w:rsid w:val="00822D95"/>
    <w:rsid w:val="00822DE3"/>
    <w:rsid w:val="00822F0D"/>
    <w:rsid w:val="00822F77"/>
    <w:rsid w:val="00822FA1"/>
    <w:rsid w:val="008230BF"/>
    <w:rsid w:val="0082312F"/>
    <w:rsid w:val="00823300"/>
    <w:rsid w:val="00823501"/>
    <w:rsid w:val="0082352B"/>
    <w:rsid w:val="00823894"/>
    <w:rsid w:val="008238DA"/>
    <w:rsid w:val="0082399D"/>
    <w:rsid w:val="00823B37"/>
    <w:rsid w:val="00823BDD"/>
    <w:rsid w:val="00823DDC"/>
    <w:rsid w:val="00823E12"/>
    <w:rsid w:val="00824049"/>
    <w:rsid w:val="00824160"/>
    <w:rsid w:val="008241D1"/>
    <w:rsid w:val="0082423A"/>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5F7F"/>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2B"/>
    <w:rsid w:val="00836CB2"/>
    <w:rsid w:val="00836EED"/>
    <w:rsid w:val="0083711A"/>
    <w:rsid w:val="0083722A"/>
    <w:rsid w:val="0083797C"/>
    <w:rsid w:val="00837988"/>
    <w:rsid w:val="00837A4F"/>
    <w:rsid w:val="00837CE5"/>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73A"/>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57"/>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08"/>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214"/>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8BF"/>
    <w:rsid w:val="008B0BDF"/>
    <w:rsid w:val="008B0DBF"/>
    <w:rsid w:val="008B0F26"/>
    <w:rsid w:val="008B0F4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73B"/>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05"/>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6BA8"/>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AD"/>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340"/>
    <w:rsid w:val="008E743A"/>
    <w:rsid w:val="008E744A"/>
    <w:rsid w:val="008E7547"/>
    <w:rsid w:val="008E765D"/>
    <w:rsid w:val="008E767A"/>
    <w:rsid w:val="008E78D6"/>
    <w:rsid w:val="008E7A90"/>
    <w:rsid w:val="008E7B40"/>
    <w:rsid w:val="008E7D4B"/>
    <w:rsid w:val="008E7E11"/>
    <w:rsid w:val="008E7E1C"/>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0BA"/>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9F5"/>
    <w:rsid w:val="00926A3A"/>
    <w:rsid w:val="00926B76"/>
    <w:rsid w:val="00926CB2"/>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91"/>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6F"/>
    <w:rsid w:val="009427D6"/>
    <w:rsid w:val="009427F0"/>
    <w:rsid w:val="00942E0B"/>
    <w:rsid w:val="00943118"/>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472"/>
    <w:rsid w:val="0095067F"/>
    <w:rsid w:val="009508AE"/>
    <w:rsid w:val="00950909"/>
    <w:rsid w:val="00950EDC"/>
    <w:rsid w:val="00951142"/>
    <w:rsid w:val="00951251"/>
    <w:rsid w:val="009513A7"/>
    <w:rsid w:val="00951542"/>
    <w:rsid w:val="00951881"/>
    <w:rsid w:val="00951B2D"/>
    <w:rsid w:val="00951F6D"/>
    <w:rsid w:val="009521CD"/>
    <w:rsid w:val="009524C6"/>
    <w:rsid w:val="00952583"/>
    <w:rsid w:val="009529C2"/>
    <w:rsid w:val="00952C12"/>
    <w:rsid w:val="00952CAA"/>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DC8"/>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61"/>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D51"/>
    <w:rsid w:val="00984E80"/>
    <w:rsid w:val="00985117"/>
    <w:rsid w:val="00985399"/>
    <w:rsid w:val="00985431"/>
    <w:rsid w:val="00985D8A"/>
    <w:rsid w:val="00985FA3"/>
    <w:rsid w:val="0098617B"/>
    <w:rsid w:val="00986274"/>
    <w:rsid w:val="0098681F"/>
    <w:rsid w:val="00986BDA"/>
    <w:rsid w:val="00986C38"/>
    <w:rsid w:val="00986FD6"/>
    <w:rsid w:val="00987003"/>
    <w:rsid w:val="00987415"/>
    <w:rsid w:val="00987628"/>
    <w:rsid w:val="009879D6"/>
    <w:rsid w:val="00987A7C"/>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07D"/>
    <w:rsid w:val="0099329C"/>
    <w:rsid w:val="009938D7"/>
    <w:rsid w:val="009939A8"/>
    <w:rsid w:val="00993AF9"/>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85F"/>
    <w:rsid w:val="00995E0C"/>
    <w:rsid w:val="00995FB1"/>
    <w:rsid w:val="00996648"/>
    <w:rsid w:val="00996702"/>
    <w:rsid w:val="009968C4"/>
    <w:rsid w:val="00996B16"/>
    <w:rsid w:val="00996B7A"/>
    <w:rsid w:val="009970EC"/>
    <w:rsid w:val="00997194"/>
    <w:rsid w:val="00997418"/>
    <w:rsid w:val="0099750F"/>
    <w:rsid w:val="00997690"/>
    <w:rsid w:val="00997C79"/>
    <w:rsid w:val="009A0129"/>
    <w:rsid w:val="009A04CF"/>
    <w:rsid w:val="009A077F"/>
    <w:rsid w:val="009A07E1"/>
    <w:rsid w:val="009A0B55"/>
    <w:rsid w:val="009A127D"/>
    <w:rsid w:val="009A1562"/>
    <w:rsid w:val="009A1804"/>
    <w:rsid w:val="009A1A14"/>
    <w:rsid w:val="009A1AD6"/>
    <w:rsid w:val="009A1BDE"/>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203"/>
    <w:rsid w:val="009B347C"/>
    <w:rsid w:val="009B3713"/>
    <w:rsid w:val="009B372C"/>
    <w:rsid w:val="009B3762"/>
    <w:rsid w:val="009B37DC"/>
    <w:rsid w:val="009B38BA"/>
    <w:rsid w:val="009B3FF1"/>
    <w:rsid w:val="009B42D9"/>
    <w:rsid w:val="009B4817"/>
    <w:rsid w:val="009B4D26"/>
    <w:rsid w:val="009B4D48"/>
    <w:rsid w:val="009B51C1"/>
    <w:rsid w:val="009B5351"/>
    <w:rsid w:val="009B560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DAF"/>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030"/>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79A"/>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B75"/>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792"/>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606"/>
    <w:rsid w:val="009E5737"/>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8B5"/>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D6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B4C"/>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30"/>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670"/>
    <w:rsid w:val="00A3280F"/>
    <w:rsid w:val="00A32810"/>
    <w:rsid w:val="00A32E4D"/>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0F44"/>
    <w:rsid w:val="00A41250"/>
    <w:rsid w:val="00A41402"/>
    <w:rsid w:val="00A41661"/>
    <w:rsid w:val="00A41717"/>
    <w:rsid w:val="00A41B94"/>
    <w:rsid w:val="00A41D02"/>
    <w:rsid w:val="00A41E21"/>
    <w:rsid w:val="00A41F53"/>
    <w:rsid w:val="00A42004"/>
    <w:rsid w:val="00A42024"/>
    <w:rsid w:val="00A42150"/>
    <w:rsid w:val="00A427B1"/>
    <w:rsid w:val="00A4280F"/>
    <w:rsid w:val="00A42963"/>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847"/>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151"/>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42"/>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6F5C"/>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5DED"/>
    <w:rsid w:val="00A76190"/>
    <w:rsid w:val="00A763C0"/>
    <w:rsid w:val="00A76712"/>
    <w:rsid w:val="00A769C0"/>
    <w:rsid w:val="00A769D7"/>
    <w:rsid w:val="00A76B19"/>
    <w:rsid w:val="00A76E28"/>
    <w:rsid w:val="00A76E39"/>
    <w:rsid w:val="00A772DA"/>
    <w:rsid w:val="00A7760D"/>
    <w:rsid w:val="00A77654"/>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58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742"/>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733"/>
    <w:rsid w:val="00A94BF0"/>
    <w:rsid w:val="00A94BF4"/>
    <w:rsid w:val="00A94CF5"/>
    <w:rsid w:val="00A94D18"/>
    <w:rsid w:val="00A94E8B"/>
    <w:rsid w:val="00A95245"/>
    <w:rsid w:val="00A952E4"/>
    <w:rsid w:val="00A953E1"/>
    <w:rsid w:val="00A95631"/>
    <w:rsid w:val="00A958B5"/>
    <w:rsid w:val="00A95BDB"/>
    <w:rsid w:val="00A95C10"/>
    <w:rsid w:val="00A95CEF"/>
    <w:rsid w:val="00A95DB4"/>
    <w:rsid w:val="00A96178"/>
    <w:rsid w:val="00A968B6"/>
    <w:rsid w:val="00A968FC"/>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B1A"/>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4EA"/>
    <w:rsid w:val="00AA65F1"/>
    <w:rsid w:val="00AA6605"/>
    <w:rsid w:val="00AA6D38"/>
    <w:rsid w:val="00AA6D57"/>
    <w:rsid w:val="00AA7359"/>
    <w:rsid w:val="00AA760F"/>
    <w:rsid w:val="00AA7851"/>
    <w:rsid w:val="00AA7BF6"/>
    <w:rsid w:val="00AA7C15"/>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A63"/>
    <w:rsid w:val="00AB5B2A"/>
    <w:rsid w:val="00AB5D73"/>
    <w:rsid w:val="00AB5F42"/>
    <w:rsid w:val="00AB5F6F"/>
    <w:rsid w:val="00AB606F"/>
    <w:rsid w:val="00AB61A7"/>
    <w:rsid w:val="00AB62D7"/>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16B"/>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EC"/>
    <w:rsid w:val="00AC77FB"/>
    <w:rsid w:val="00AC7F2B"/>
    <w:rsid w:val="00AD0226"/>
    <w:rsid w:val="00AD034D"/>
    <w:rsid w:val="00AD0CBD"/>
    <w:rsid w:val="00AD0DDA"/>
    <w:rsid w:val="00AD0F48"/>
    <w:rsid w:val="00AD1543"/>
    <w:rsid w:val="00AD15A0"/>
    <w:rsid w:val="00AD16BA"/>
    <w:rsid w:val="00AD16C5"/>
    <w:rsid w:val="00AD1AD1"/>
    <w:rsid w:val="00AD1AE3"/>
    <w:rsid w:val="00AD1B88"/>
    <w:rsid w:val="00AD1D6C"/>
    <w:rsid w:val="00AD1D83"/>
    <w:rsid w:val="00AD1FAF"/>
    <w:rsid w:val="00AD25B1"/>
    <w:rsid w:val="00AD26B9"/>
    <w:rsid w:val="00AD27C2"/>
    <w:rsid w:val="00AD2CD5"/>
    <w:rsid w:val="00AD2E13"/>
    <w:rsid w:val="00AD2E46"/>
    <w:rsid w:val="00AD31AA"/>
    <w:rsid w:val="00AD3272"/>
    <w:rsid w:val="00AD3446"/>
    <w:rsid w:val="00AD36BE"/>
    <w:rsid w:val="00AD3718"/>
    <w:rsid w:val="00AD3878"/>
    <w:rsid w:val="00AD3AB5"/>
    <w:rsid w:val="00AD3C40"/>
    <w:rsid w:val="00AD3D74"/>
    <w:rsid w:val="00AD4A46"/>
    <w:rsid w:val="00AD4C72"/>
    <w:rsid w:val="00AD521A"/>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A45"/>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C1B"/>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49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0FF8"/>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1FB4"/>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560"/>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70C"/>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BA0"/>
    <w:rsid w:val="00B61D12"/>
    <w:rsid w:val="00B62127"/>
    <w:rsid w:val="00B629D3"/>
    <w:rsid w:val="00B62BBD"/>
    <w:rsid w:val="00B62BCF"/>
    <w:rsid w:val="00B62CA3"/>
    <w:rsid w:val="00B63013"/>
    <w:rsid w:val="00B631DE"/>
    <w:rsid w:val="00B63243"/>
    <w:rsid w:val="00B63339"/>
    <w:rsid w:val="00B63554"/>
    <w:rsid w:val="00B6362E"/>
    <w:rsid w:val="00B639BE"/>
    <w:rsid w:val="00B63D7A"/>
    <w:rsid w:val="00B63F08"/>
    <w:rsid w:val="00B63FB1"/>
    <w:rsid w:val="00B63FDB"/>
    <w:rsid w:val="00B641D3"/>
    <w:rsid w:val="00B6423E"/>
    <w:rsid w:val="00B6427A"/>
    <w:rsid w:val="00B647DC"/>
    <w:rsid w:val="00B64A59"/>
    <w:rsid w:val="00B64FAA"/>
    <w:rsid w:val="00B65104"/>
    <w:rsid w:val="00B6526D"/>
    <w:rsid w:val="00B65330"/>
    <w:rsid w:val="00B654BB"/>
    <w:rsid w:val="00B658B6"/>
    <w:rsid w:val="00B6591D"/>
    <w:rsid w:val="00B65B70"/>
    <w:rsid w:val="00B65C30"/>
    <w:rsid w:val="00B65F1E"/>
    <w:rsid w:val="00B65F21"/>
    <w:rsid w:val="00B6605B"/>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3CD"/>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A16"/>
    <w:rsid w:val="00B73A29"/>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6A7"/>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50A"/>
    <w:rsid w:val="00B80610"/>
    <w:rsid w:val="00B80694"/>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3F34"/>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DA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6712"/>
    <w:rsid w:val="00BA7389"/>
    <w:rsid w:val="00BA77D5"/>
    <w:rsid w:val="00BA7846"/>
    <w:rsid w:val="00BA7B01"/>
    <w:rsid w:val="00BA7D76"/>
    <w:rsid w:val="00BA7E6D"/>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23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8C0"/>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69F5"/>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534"/>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3D"/>
    <w:rsid w:val="00BE2383"/>
    <w:rsid w:val="00BE25E3"/>
    <w:rsid w:val="00BE2681"/>
    <w:rsid w:val="00BE2766"/>
    <w:rsid w:val="00BE2DB9"/>
    <w:rsid w:val="00BE2E5F"/>
    <w:rsid w:val="00BE3314"/>
    <w:rsid w:val="00BE3397"/>
    <w:rsid w:val="00BE3435"/>
    <w:rsid w:val="00BE3A3E"/>
    <w:rsid w:val="00BE420B"/>
    <w:rsid w:val="00BE4240"/>
    <w:rsid w:val="00BE44CF"/>
    <w:rsid w:val="00BE4797"/>
    <w:rsid w:val="00BE47F7"/>
    <w:rsid w:val="00BE48AF"/>
    <w:rsid w:val="00BE4C79"/>
    <w:rsid w:val="00BE4D0E"/>
    <w:rsid w:val="00BE4E8E"/>
    <w:rsid w:val="00BE5281"/>
    <w:rsid w:val="00BE54EF"/>
    <w:rsid w:val="00BE559F"/>
    <w:rsid w:val="00BE598F"/>
    <w:rsid w:val="00BE5A4C"/>
    <w:rsid w:val="00BE5E1C"/>
    <w:rsid w:val="00BE602B"/>
    <w:rsid w:val="00BE606F"/>
    <w:rsid w:val="00BE6089"/>
    <w:rsid w:val="00BE60D9"/>
    <w:rsid w:val="00BE64C9"/>
    <w:rsid w:val="00BE6541"/>
    <w:rsid w:val="00BE655C"/>
    <w:rsid w:val="00BE67C1"/>
    <w:rsid w:val="00BE67E0"/>
    <w:rsid w:val="00BE7025"/>
    <w:rsid w:val="00BE739D"/>
    <w:rsid w:val="00BE74AF"/>
    <w:rsid w:val="00BE762F"/>
    <w:rsid w:val="00BE7FC2"/>
    <w:rsid w:val="00BF01BB"/>
    <w:rsid w:val="00BF033D"/>
    <w:rsid w:val="00BF0529"/>
    <w:rsid w:val="00BF0556"/>
    <w:rsid w:val="00BF086B"/>
    <w:rsid w:val="00BF09C2"/>
    <w:rsid w:val="00BF0CEE"/>
    <w:rsid w:val="00BF0DB0"/>
    <w:rsid w:val="00BF0F44"/>
    <w:rsid w:val="00BF0FF5"/>
    <w:rsid w:val="00BF0FFC"/>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2EC"/>
    <w:rsid w:val="00BF74DA"/>
    <w:rsid w:val="00BF7685"/>
    <w:rsid w:val="00BF77AD"/>
    <w:rsid w:val="00BF7830"/>
    <w:rsid w:val="00BF78EE"/>
    <w:rsid w:val="00C0001F"/>
    <w:rsid w:val="00C0038C"/>
    <w:rsid w:val="00C005C9"/>
    <w:rsid w:val="00C00975"/>
    <w:rsid w:val="00C00B6E"/>
    <w:rsid w:val="00C00CDF"/>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0EB"/>
    <w:rsid w:val="00C042E0"/>
    <w:rsid w:val="00C042EA"/>
    <w:rsid w:val="00C04386"/>
    <w:rsid w:val="00C043EA"/>
    <w:rsid w:val="00C04478"/>
    <w:rsid w:val="00C04531"/>
    <w:rsid w:val="00C045DA"/>
    <w:rsid w:val="00C04A3B"/>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2DF"/>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70"/>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ACC"/>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A12"/>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37F35"/>
    <w:rsid w:val="00C403B7"/>
    <w:rsid w:val="00C4045F"/>
    <w:rsid w:val="00C40466"/>
    <w:rsid w:val="00C405B9"/>
    <w:rsid w:val="00C40F13"/>
    <w:rsid w:val="00C411D0"/>
    <w:rsid w:val="00C41240"/>
    <w:rsid w:val="00C41391"/>
    <w:rsid w:val="00C41585"/>
    <w:rsid w:val="00C41618"/>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524"/>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9E2"/>
    <w:rsid w:val="00C54BAD"/>
    <w:rsid w:val="00C54C2C"/>
    <w:rsid w:val="00C54C95"/>
    <w:rsid w:val="00C54CFB"/>
    <w:rsid w:val="00C54EB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49D"/>
    <w:rsid w:val="00C6670B"/>
    <w:rsid w:val="00C66806"/>
    <w:rsid w:val="00C6690B"/>
    <w:rsid w:val="00C66A58"/>
    <w:rsid w:val="00C66BD9"/>
    <w:rsid w:val="00C67058"/>
    <w:rsid w:val="00C6711B"/>
    <w:rsid w:val="00C67804"/>
    <w:rsid w:val="00C678E9"/>
    <w:rsid w:val="00C67A5A"/>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20E"/>
    <w:rsid w:val="00C7758F"/>
    <w:rsid w:val="00C7793C"/>
    <w:rsid w:val="00C77D77"/>
    <w:rsid w:val="00C77E6E"/>
    <w:rsid w:val="00C8018C"/>
    <w:rsid w:val="00C802CE"/>
    <w:rsid w:val="00C80400"/>
    <w:rsid w:val="00C8045F"/>
    <w:rsid w:val="00C80715"/>
    <w:rsid w:val="00C807D1"/>
    <w:rsid w:val="00C80B0E"/>
    <w:rsid w:val="00C80DC9"/>
    <w:rsid w:val="00C8110A"/>
    <w:rsid w:val="00C81450"/>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42"/>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0A59"/>
    <w:rsid w:val="00C91506"/>
    <w:rsid w:val="00C915DD"/>
    <w:rsid w:val="00C916EF"/>
    <w:rsid w:val="00C91984"/>
    <w:rsid w:val="00C91EA9"/>
    <w:rsid w:val="00C920D0"/>
    <w:rsid w:val="00C92182"/>
    <w:rsid w:val="00C92746"/>
    <w:rsid w:val="00C92809"/>
    <w:rsid w:val="00C9283C"/>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A5B"/>
    <w:rsid w:val="00C95D94"/>
    <w:rsid w:val="00C96068"/>
    <w:rsid w:val="00C96336"/>
    <w:rsid w:val="00C9636A"/>
    <w:rsid w:val="00C963B8"/>
    <w:rsid w:val="00C96792"/>
    <w:rsid w:val="00C9697F"/>
    <w:rsid w:val="00C96986"/>
    <w:rsid w:val="00C969A8"/>
    <w:rsid w:val="00C969CA"/>
    <w:rsid w:val="00C96E84"/>
    <w:rsid w:val="00C96ED9"/>
    <w:rsid w:val="00C96FE6"/>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336"/>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4FA"/>
    <w:rsid w:val="00CC1547"/>
    <w:rsid w:val="00CC1E10"/>
    <w:rsid w:val="00CC1E37"/>
    <w:rsid w:val="00CC1E8C"/>
    <w:rsid w:val="00CC1FA0"/>
    <w:rsid w:val="00CC256F"/>
    <w:rsid w:val="00CC2A69"/>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D15"/>
    <w:rsid w:val="00CC5EAA"/>
    <w:rsid w:val="00CC5EEB"/>
    <w:rsid w:val="00CC6122"/>
    <w:rsid w:val="00CC63E5"/>
    <w:rsid w:val="00CC64A7"/>
    <w:rsid w:val="00CC64E6"/>
    <w:rsid w:val="00CC665E"/>
    <w:rsid w:val="00CC6A71"/>
    <w:rsid w:val="00CC6F32"/>
    <w:rsid w:val="00CC76C2"/>
    <w:rsid w:val="00CC7C92"/>
    <w:rsid w:val="00CD02A5"/>
    <w:rsid w:val="00CD075C"/>
    <w:rsid w:val="00CD0A14"/>
    <w:rsid w:val="00CD0C96"/>
    <w:rsid w:val="00CD0F29"/>
    <w:rsid w:val="00CD1167"/>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5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342"/>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0E85"/>
    <w:rsid w:val="00CF111A"/>
    <w:rsid w:val="00CF1192"/>
    <w:rsid w:val="00CF1602"/>
    <w:rsid w:val="00CF1731"/>
    <w:rsid w:val="00CF1900"/>
    <w:rsid w:val="00CF1A02"/>
    <w:rsid w:val="00CF1A55"/>
    <w:rsid w:val="00CF1D3B"/>
    <w:rsid w:val="00CF23D3"/>
    <w:rsid w:val="00CF2A03"/>
    <w:rsid w:val="00CF2E9F"/>
    <w:rsid w:val="00CF35E8"/>
    <w:rsid w:val="00CF3E3E"/>
    <w:rsid w:val="00CF4058"/>
    <w:rsid w:val="00CF417B"/>
    <w:rsid w:val="00CF4407"/>
    <w:rsid w:val="00CF459B"/>
    <w:rsid w:val="00CF45EC"/>
    <w:rsid w:val="00CF498A"/>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D2"/>
    <w:rsid w:val="00D028F8"/>
    <w:rsid w:val="00D02A8C"/>
    <w:rsid w:val="00D02B5A"/>
    <w:rsid w:val="00D02C5C"/>
    <w:rsid w:val="00D02E6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D89"/>
    <w:rsid w:val="00D16EF7"/>
    <w:rsid w:val="00D16F42"/>
    <w:rsid w:val="00D172F5"/>
    <w:rsid w:val="00D17638"/>
    <w:rsid w:val="00D1799E"/>
    <w:rsid w:val="00D17AC8"/>
    <w:rsid w:val="00D2047A"/>
    <w:rsid w:val="00D20A0B"/>
    <w:rsid w:val="00D20AA4"/>
    <w:rsid w:val="00D20CF4"/>
    <w:rsid w:val="00D20D8B"/>
    <w:rsid w:val="00D2116C"/>
    <w:rsid w:val="00D21216"/>
    <w:rsid w:val="00D212EB"/>
    <w:rsid w:val="00D215E2"/>
    <w:rsid w:val="00D216C3"/>
    <w:rsid w:val="00D216D9"/>
    <w:rsid w:val="00D21A5B"/>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45"/>
    <w:rsid w:val="00D254D7"/>
    <w:rsid w:val="00D25594"/>
    <w:rsid w:val="00D257A7"/>
    <w:rsid w:val="00D25C01"/>
    <w:rsid w:val="00D26067"/>
    <w:rsid w:val="00D261EF"/>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3825"/>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55E"/>
    <w:rsid w:val="00D42713"/>
    <w:rsid w:val="00D4297C"/>
    <w:rsid w:val="00D42AFF"/>
    <w:rsid w:val="00D42B31"/>
    <w:rsid w:val="00D42DDE"/>
    <w:rsid w:val="00D430E6"/>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57F44"/>
    <w:rsid w:val="00D602AF"/>
    <w:rsid w:val="00D60330"/>
    <w:rsid w:val="00D6045C"/>
    <w:rsid w:val="00D6061F"/>
    <w:rsid w:val="00D60834"/>
    <w:rsid w:val="00D60D64"/>
    <w:rsid w:val="00D60E7D"/>
    <w:rsid w:val="00D60F59"/>
    <w:rsid w:val="00D61209"/>
    <w:rsid w:val="00D6120F"/>
    <w:rsid w:val="00D61790"/>
    <w:rsid w:val="00D61914"/>
    <w:rsid w:val="00D61949"/>
    <w:rsid w:val="00D61DFF"/>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CB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77D"/>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773"/>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2E9"/>
    <w:rsid w:val="00D9068A"/>
    <w:rsid w:val="00D906E3"/>
    <w:rsid w:val="00D90708"/>
    <w:rsid w:val="00D90BA3"/>
    <w:rsid w:val="00D90EAF"/>
    <w:rsid w:val="00D911A6"/>
    <w:rsid w:val="00D91585"/>
    <w:rsid w:val="00D9159B"/>
    <w:rsid w:val="00D915BE"/>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8C9"/>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8BD"/>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BDD"/>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C"/>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5971"/>
    <w:rsid w:val="00DD612D"/>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3CE"/>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5E97"/>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55D"/>
    <w:rsid w:val="00DF1786"/>
    <w:rsid w:val="00DF1853"/>
    <w:rsid w:val="00DF1BA1"/>
    <w:rsid w:val="00DF1F35"/>
    <w:rsid w:val="00DF24DE"/>
    <w:rsid w:val="00DF262F"/>
    <w:rsid w:val="00DF27D4"/>
    <w:rsid w:val="00DF2AEA"/>
    <w:rsid w:val="00DF2BEC"/>
    <w:rsid w:val="00DF2F31"/>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B2B"/>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7C3"/>
    <w:rsid w:val="00E1286A"/>
    <w:rsid w:val="00E129C3"/>
    <w:rsid w:val="00E1308C"/>
    <w:rsid w:val="00E132D2"/>
    <w:rsid w:val="00E1341E"/>
    <w:rsid w:val="00E135F7"/>
    <w:rsid w:val="00E1371A"/>
    <w:rsid w:val="00E138F4"/>
    <w:rsid w:val="00E1390F"/>
    <w:rsid w:val="00E13923"/>
    <w:rsid w:val="00E13930"/>
    <w:rsid w:val="00E13A9C"/>
    <w:rsid w:val="00E13AB2"/>
    <w:rsid w:val="00E13B76"/>
    <w:rsid w:val="00E13CBF"/>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1B11"/>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6C8"/>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BF2"/>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4B0"/>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3FE3"/>
    <w:rsid w:val="00E54083"/>
    <w:rsid w:val="00E54142"/>
    <w:rsid w:val="00E54669"/>
    <w:rsid w:val="00E54E0C"/>
    <w:rsid w:val="00E55053"/>
    <w:rsid w:val="00E5510C"/>
    <w:rsid w:val="00E55253"/>
    <w:rsid w:val="00E55320"/>
    <w:rsid w:val="00E555CE"/>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2FBD"/>
    <w:rsid w:val="00E6304E"/>
    <w:rsid w:val="00E63241"/>
    <w:rsid w:val="00E632F6"/>
    <w:rsid w:val="00E6391C"/>
    <w:rsid w:val="00E63B39"/>
    <w:rsid w:val="00E63B47"/>
    <w:rsid w:val="00E63D9B"/>
    <w:rsid w:val="00E63F22"/>
    <w:rsid w:val="00E63F84"/>
    <w:rsid w:val="00E640F0"/>
    <w:rsid w:val="00E641BC"/>
    <w:rsid w:val="00E649FE"/>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8B9"/>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3ED2"/>
    <w:rsid w:val="00E7408D"/>
    <w:rsid w:val="00E743A6"/>
    <w:rsid w:val="00E743DF"/>
    <w:rsid w:val="00E74909"/>
    <w:rsid w:val="00E74DDF"/>
    <w:rsid w:val="00E75D10"/>
    <w:rsid w:val="00E75E09"/>
    <w:rsid w:val="00E760D3"/>
    <w:rsid w:val="00E763C4"/>
    <w:rsid w:val="00E76487"/>
    <w:rsid w:val="00E764A9"/>
    <w:rsid w:val="00E76727"/>
    <w:rsid w:val="00E7673B"/>
    <w:rsid w:val="00E7677C"/>
    <w:rsid w:val="00E768FB"/>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B21"/>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14"/>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E4B"/>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CB6"/>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C3F"/>
    <w:rsid w:val="00EC6EFF"/>
    <w:rsid w:val="00EC6F7F"/>
    <w:rsid w:val="00EC7133"/>
    <w:rsid w:val="00EC757C"/>
    <w:rsid w:val="00EC77D1"/>
    <w:rsid w:val="00EC79B4"/>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6CA7"/>
    <w:rsid w:val="00ED71DD"/>
    <w:rsid w:val="00ED720A"/>
    <w:rsid w:val="00ED742A"/>
    <w:rsid w:val="00ED759D"/>
    <w:rsid w:val="00ED782D"/>
    <w:rsid w:val="00ED7A2B"/>
    <w:rsid w:val="00ED7EC7"/>
    <w:rsid w:val="00EE0162"/>
    <w:rsid w:val="00EE0406"/>
    <w:rsid w:val="00EE05D3"/>
    <w:rsid w:val="00EE0924"/>
    <w:rsid w:val="00EE0BFF"/>
    <w:rsid w:val="00EE0DF0"/>
    <w:rsid w:val="00EE0ECD"/>
    <w:rsid w:val="00EE0FB7"/>
    <w:rsid w:val="00EE1232"/>
    <w:rsid w:val="00EE142F"/>
    <w:rsid w:val="00EE1671"/>
    <w:rsid w:val="00EE18FD"/>
    <w:rsid w:val="00EE19F6"/>
    <w:rsid w:val="00EE19FF"/>
    <w:rsid w:val="00EE1C51"/>
    <w:rsid w:val="00EE1DC4"/>
    <w:rsid w:val="00EE1E02"/>
    <w:rsid w:val="00EE22A4"/>
    <w:rsid w:val="00EE2486"/>
    <w:rsid w:val="00EE2B79"/>
    <w:rsid w:val="00EE2C6D"/>
    <w:rsid w:val="00EE2CC7"/>
    <w:rsid w:val="00EE2D2F"/>
    <w:rsid w:val="00EE2E27"/>
    <w:rsid w:val="00EE3015"/>
    <w:rsid w:val="00EE30AA"/>
    <w:rsid w:val="00EE3274"/>
    <w:rsid w:val="00EE34B7"/>
    <w:rsid w:val="00EE34F8"/>
    <w:rsid w:val="00EE3888"/>
    <w:rsid w:val="00EE395E"/>
    <w:rsid w:val="00EE3D36"/>
    <w:rsid w:val="00EE411A"/>
    <w:rsid w:val="00EE439A"/>
    <w:rsid w:val="00EE46F0"/>
    <w:rsid w:val="00EE4827"/>
    <w:rsid w:val="00EE485D"/>
    <w:rsid w:val="00EE494A"/>
    <w:rsid w:val="00EE4AD6"/>
    <w:rsid w:val="00EE4BA1"/>
    <w:rsid w:val="00EE4CCC"/>
    <w:rsid w:val="00EE4D27"/>
    <w:rsid w:val="00EE4D4F"/>
    <w:rsid w:val="00EE4DD5"/>
    <w:rsid w:val="00EE4E10"/>
    <w:rsid w:val="00EE4F3E"/>
    <w:rsid w:val="00EE518B"/>
    <w:rsid w:val="00EE53AA"/>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21E"/>
    <w:rsid w:val="00EF3381"/>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4CE"/>
    <w:rsid w:val="00EF7644"/>
    <w:rsid w:val="00EF7672"/>
    <w:rsid w:val="00EF76C3"/>
    <w:rsid w:val="00EF776E"/>
    <w:rsid w:val="00EF7872"/>
    <w:rsid w:val="00EF7BDE"/>
    <w:rsid w:val="00EF7E55"/>
    <w:rsid w:val="00EF7E87"/>
    <w:rsid w:val="00F0020E"/>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ABC"/>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1EE"/>
    <w:rsid w:val="00F111FB"/>
    <w:rsid w:val="00F11222"/>
    <w:rsid w:val="00F11330"/>
    <w:rsid w:val="00F114E1"/>
    <w:rsid w:val="00F116C8"/>
    <w:rsid w:val="00F11BA7"/>
    <w:rsid w:val="00F11C04"/>
    <w:rsid w:val="00F11D48"/>
    <w:rsid w:val="00F12031"/>
    <w:rsid w:val="00F1215C"/>
    <w:rsid w:val="00F121E9"/>
    <w:rsid w:val="00F1223B"/>
    <w:rsid w:val="00F12469"/>
    <w:rsid w:val="00F1269D"/>
    <w:rsid w:val="00F129E0"/>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043"/>
    <w:rsid w:val="00F23A83"/>
    <w:rsid w:val="00F23F07"/>
    <w:rsid w:val="00F23FB3"/>
    <w:rsid w:val="00F24370"/>
    <w:rsid w:val="00F24654"/>
    <w:rsid w:val="00F2469C"/>
    <w:rsid w:val="00F24840"/>
    <w:rsid w:val="00F24B57"/>
    <w:rsid w:val="00F24B7F"/>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0FFC"/>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37F5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3B73"/>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967"/>
    <w:rsid w:val="00F50EB8"/>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5F1"/>
    <w:rsid w:val="00F57601"/>
    <w:rsid w:val="00F57FDF"/>
    <w:rsid w:val="00F6006F"/>
    <w:rsid w:val="00F600D6"/>
    <w:rsid w:val="00F603DA"/>
    <w:rsid w:val="00F60571"/>
    <w:rsid w:val="00F60816"/>
    <w:rsid w:val="00F60D59"/>
    <w:rsid w:val="00F60D93"/>
    <w:rsid w:val="00F60EEE"/>
    <w:rsid w:val="00F60FDE"/>
    <w:rsid w:val="00F61194"/>
    <w:rsid w:val="00F61278"/>
    <w:rsid w:val="00F61416"/>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8E0"/>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68D"/>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2F8A"/>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9C5"/>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6F91"/>
    <w:rsid w:val="00F870E5"/>
    <w:rsid w:val="00F87280"/>
    <w:rsid w:val="00F87325"/>
    <w:rsid w:val="00F87871"/>
    <w:rsid w:val="00F87876"/>
    <w:rsid w:val="00F87AC9"/>
    <w:rsid w:val="00F87D7B"/>
    <w:rsid w:val="00F905D9"/>
    <w:rsid w:val="00F908DD"/>
    <w:rsid w:val="00F9093C"/>
    <w:rsid w:val="00F909C0"/>
    <w:rsid w:val="00F90A53"/>
    <w:rsid w:val="00F90AF4"/>
    <w:rsid w:val="00F90CF7"/>
    <w:rsid w:val="00F90F60"/>
    <w:rsid w:val="00F9103C"/>
    <w:rsid w:val="00F911DA"/>
    <w:rsid w:val="00F91285"/>
    <w:rsid w:val="00F91409"/>
    <w:rsid w:val="00F9144B"/>
    <w:rsid w:val="00F915EC"/>
    <w:rsid w:val="00F918E5"/>
    <w:rsid w:val="00F9191C"/>
    <w:rsid w:val="00F91F3C"/>
    <w:rsid w:val="00F9234A"/>
    <w:rsid w:val="00F92484"/>
    <w:rsid w:val="00F92488"/>
    <w:rsid w:val="00F924B0"/>
    <w:rsid w:val="00F926D4"/>
    <w:rsid w:val="00F92A02"/>
    <w:rsid w:val="00F92BA5"/>
    <w:rsid w:val="00F92D09"/>
    <w:rsid w:val="00F92E30"/>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2D9"/>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7C8"/>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075"/>
    <w:rsid w:val="00FC1387"/>
    <w:rsid w:val="00FC145F"/>
    <w:rsid w:val="00FC14DE"/>
    <w:rsid w:val="00FC1B61"/>
    <w:rsid w:val="00FC1D37"/>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565"/>
    <w:rsid w:val="00FC66CA"/>
    <w:rsid w:val="00FC6720"/>
    <w:rsid w:val="00FC6766"/>
    <w:rsid w:val="00FC67D2"/>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7A4"/>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01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AD"/>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iPriority w:val="99"/>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uiPriority w:val="99"/>
    <w:rsid w:val="000F23DD"/>
  </w:style>
  <w:style w:type="paragraph" w:styleId="af1">
    <w:name w:val="footer"/>
    <w:aliases w:val=" Знак1"/>
    <w:basedOn w:val="a9"/>
    <w:link w:val="af2"/>
    <w:uiPriority w:val="99"/>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uiPriority w:val="99"/>
    <w:rsid w:val="000F23DD"/>
  </w:style>
  <w:style w:type="paragraph" w:styleId="af3">
    <w:name w:val="List Paragraph"/>
    <w:aliases w:val="Bullet_IRAO,Мой Список,List Paragraph"/>
    <w:basedOn w:val="a9"/>
    <w:link w:val="af4"/>
    <w:uiPriority w:val="34"/>
    <w:qFormat/>
    <w:rsid w:val="00103914"/>
    <w:pPr>
      <w:ind w:left="720"/>
      <w:contextualSpacing/>
    </w:pPr>
  </w:style>
  <w:style w:type="paragraph" w:styleId="af5">
    <w:name w:val="No Spacing"/>
    <w:link w:val="af6"/>
    <w:uiPriority w:val="1"/>
    <w:qFormat/>
    <w:rsid w:val="006635DF"/>
    <w:pPr>
      <w:spacing w:after="0" w:line="240" w:lineRule="auto"/>
    </w:pPr>
    <w:rPr>
      <w:rFonts w:eastAsiaTheme="minorEastAsia"/>
      <w:lang w:eastAsia="ru-RU"/>
    </w:rPr>
  </w:style>
  <w:style w:type="character" w:customStyle="1" w:styleId="af6">
    <w:name w:val="Без интервала Знак"/>
    <w:basedOn w:val="aa"/>
    <w:link w:val="af5"/>
    <w:uiPriority w:val="1"/>
    <w:rsid w:val="006635DF"/>
    <w:rPr>
      <w:rFonts w:eastAsiaTheme="minorEastAsia"/>
      <w:lang w:eastAsia="ru-RU"/>
    </w:rPr>
  </w:style>
  <w:style w:type="character" w:styleId="af7">
    <w:name w:val="Hyperlink"/>
    <w:basedOn w:val="aa"/>
    <w:uiPriority w:val="99"/>
    <w:unhideWhenUsed/>
    <w:rsid w:val="00923E3B"/>
    <w:rPr>
      <w:color w:val="0000FF" w:themeColor="hyperlink"/>
      <w:u w:val="single"/>
    </w:rPr>
  </w:style>
  <w:style w:type="paragraph" w:styleId="af8">
    <w:name w:val="Body Text Indent"/>
    <w:basedOn w:val="a9"/>
    <w:link w:val="af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9">
    <w:name w:val="Основной текст с отступом Знак"/>
    <w:basedOn w:val="aa"/>
    <w:link w:val="af8"/>
    <w:rsid w:val="00E22194"/>
    <w:rPr>
      <w:rFonts w:ascii="Arial" w:eastAsia="Times New Roman" w:hAnsi="Arial" w:cs="Arial"/>
      <w:sz w:val="16"/>
      <w:szCs w:val="20"/>
      <w:lang w:eastAsia="ar-SA"/>
    </w:rPr>
  </w:style>
  <w:style w:type="table" w:styleId="afa">
    <w:name w:val="Table Grid"/>
    <w:basedOn w:val="ab"/>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b">
    <w:name w:val="Strong"/>
    <w:aliases w:val="Приложение"/>
    <w:basedOn w:val="aa"/>
    <w:qFormat/>
    <w:rsid w:val="00511A7F"/>
    <w:rPr>
      <w:b/>
      <w:bCs/>
    </w:rPr>
  </w:style>
  <w:style w:type="paragraph" w:styleId="afc">
    <w:name w:val="footnote text"/>
    <w:basedOn w:val="a9"/>
    <w:link w:val="afd"/>
    <w:rsid w:val="00511A7F"/>
    <w:pPr>
      <w:spacing w:after="0" w:line="240" w:lineRule="auto"/>
    </w:pPr>
    <w:rPr>
      <w:rFonts w:ascii="Times New Roman" w:eastAsia="Times New Roman" w:hAnsi="Times New Roman" w:cs="Times New Roman"/>
      <w:sz w:val="24"/>
      <w:szCs w:val="24"/>
      <w:lang w:eastAsia="ru-RU"/>
    </w:rPr>
  </w:style>
  <w:style w:type="character" w:customStyle="1" w:styleId="afd">
    <w:name w:val="Текст сноски Знак"/>
    <w:basedOn w:val="aa"/>
    <w:link w:val="afc"/>
    <w:rsid w:val="00511A7F"/>
    <w:rPr>
      <w:rFonts w:ascii="Times New Roman" w:eastAsia="Times New Roman" w:hAnsi="Times New Roman" w:cs="Times New Roman"/>
      <w:sz w:val="24"/>
      <w:szCs w:val="24"/>
      <w:lang w:eastAsia="ru-RU"/>
    </w:rPr>
  </w:style>
  <w:style w:type="character" w:styleId="afe">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0"/>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0">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f"/>
    <w:rsid w:val="00511A7F"/>
    <w:rPr>
      <w:rFonts w:ascii="Times New Roman" w:eastAsia="Times New Roman" w:hAnsi="Times New Roman" w:cs="Times New Roman"/>
      <w:sz w:val="28"/>
      <w:szCs w:val="20"/>
      <w:lang w:eastAsia="ru-RU"/>
    </w:rPr>
  </w:style>
  <w:style w:type="paragraph" w:styleId="aff1">
    <w:name w:val="endnote text"/>
    <w:basedOn w:val="a9"/>
    <w:link w:val="aff2"/>
    <w:unhideWhenUsed/>
    <w:rsid w:val="00E27E91"/>
    <w:pPr>
      <w:spacing w:after="0" w:line="240" w:lineRule="auto"/>
    </w:pPr>
    <w:rPr>
      <w:sz w:val="20"/>
      <w:szCs w:val="20"/>
    </w:rPr>
  </w:style>
  <w:style w:type="character" w:customStyle="1" w:styleId="aff2">
    <w:name w:val="Текст концевой сноски Знак"/>
    <w:basedOn w:val="aa"/>
    <w:link w:val="aff1"/>
    <w:rsid w:val="00E27E91"/>
    <w:rPr>
      <w:sz w:val="20"/>
      <w:szCs w:val="20"/>
    </w:rPr>
  </w:style>
  <w:style w:type="character" w:styleId="aff3">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4">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5">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6">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7">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8"/>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9">
    <w:name w:val="Title"/>
    <w:aliases w:val="Название Знак1,Название Знак Знак,НЕФТЕТЕХПРОЕКТ,НТП- НазваниеТИТУЛ"/>
    <w:basedOn w:val="a9"/>
    <w:link w:val="affa"/>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a">
    <w:name w:val="Название Знак"/>
    <w:aliases w:val="Название Знак1 Знак,Название Знак Знак Знак,НЕФТЕТЕХПРОЕКТ Знак,НТП- НазваниеТИТУЛ Знак"/>
    <w:basedOn w:val="aa"/>
    <w:link w:val="aff9"/>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b"/>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c">
    <w:name w:val="Emphasis"/>
    <w:qFormat/>
    <w:rsid w:val="00153D39"/>
    <w:rPr>
      <w:i/>
      <w:iCs/>
    </w:rPr>
  </w:style>
  <w:style w:type="character" w:customStyle="1" w:styleId="affd">
    <w:name w:val="Маркеры списка"/>
    <w:rsid w:val="00153D39"/>
    <w:rPr>
      <w:rFonts w:ascii="OpenSymbol" w:eastAsia="OpenSymbol" w:hAnsi="OpenSymbol" w:cs="OpenSymbol"/>
    </w:rPr>
  </w:style>
  <w:style w:type="paragraph" w:customStyle="1" w:styleId="affe">
    <w:name w:val="Заголовок"/>
    <w:basedOn w:val="a9"/>
    <w:next w:val="aff"/>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
    <w:name w:val="List"/>
    <w:basedOn w:val="aff"/>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0">
    <w:name w:val="Содержимое врезки"/>
    <w:basedOn w:val="aff"/>
    <w:rsid w:val="00153D39"/>
    <w:pPr>
      <w:suppressAutoHyphens/>
    </w:pPr>
    <w:rPr>
      <w:sz w:val="24"/>
      <w:szCs w:val="24"/>
      <w:lang w:val="x-none" w:eastAsia="ar-SA"/>
    </w:rPr>
  </w:style>
  <w:style w:type="paragraph" w:customStyle="1" w:styleId="afff1">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2">
    <w:name w:val="Заголовок таблицы"/>
    <w:basedOn w:val="afff1"/>
    <w:rsid w:val="00153D39"/>
    <w:pPr>
      <w:jc w:val="center"/>
    </w:pPr>
    <w:rPr>
      <w:b/>
      <w:bCs/>
    </w:rPr>
  </w:style>
  <w:style w:type="paragraph" w:customStyle="1" w:styleId="afff3">
    <w:name w:val="Основной текст СамНИПИ"/>
    <w:link w:val="afff4"/>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4">
    <w:name w:val="Основной текст СамНИПИ Знак"/>
    <w:link w:val="afff3"/>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5">
    <w:name w:val="Титульный СамНИПИ"/>
    <w:next w:val="afff3"/>
    <w:link w:val="afff6"/>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7">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7"/>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b">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8">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9">
    <w:name w:val="Таблица_Строка"/>
    <w:basedOn w:val="a9"/>
    <w:link w:val="afffa"/>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b">
    <w:name w:val="Таблица_Шапка"/>
    <w:basedOn w:val="a9"/>
    <w:link w:val="afffc"/>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d">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e">
    <w:name w:val="Нумерованный список СамНИПИ"/>
    <w:link w:val="affff"/>
    <w:rsid w:val="00111CB2"/>
    <w:pPr>
      <w:spacing w:after="0" w:line="240" w:lineRule="auto"/>
      <w:ind w:firstLine="720"/>
    </w:pPr>
    <w:rPr>
      <w:rFonts w:ascii="Arial" w:eastAsia="Times New Roman" w:hAnsi="Arial" w:cs="Times New Roman"/>
      <w:sz w:val="20"/>
      <w:szCs w:val="20"/>
      <w:lang w:eastAsia="ru-RU"/>
    </w:rPr>
  </w:style>
  <w:style w:type="character" w:customStyle="1" w:styleId="affff">
    <w:name w:val="Нумерованный список СамНИПИ Знак"/>
    <w:link w:val="afffe"/>
    <w:rsid w:val="00111CB2"/>
    <w:rPr>
      <w:rFonts w:ascii="Arial" w:eastAsia="Times New Roman" w:hAnsi="Arial" w:cs="Times New Roman"/>
      <w:sz w:val="20"/>
      <w:szCs w:val="20"/>
      <w:lang w:eastAsia="ru-RU"/>
    </w:rPr>
  </w:style>
  <w:style w:type="paragraph" w:customStyle="1" w:styleId="affff0">
    <w:name w:val="Основной"/>
    <w:basedOn w:val="af8"/>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a"/>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a"/>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a"/>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a"/>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a"/>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1">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2"/>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2">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1"/>
    <w:rsid w:val="008E5E55"/>
    <w:rPr>
      <w:rFonts w:ascii="Georgia" w:eastAsia="Times New Roman" w:hAnsi="Georgia" w:cs="Arial"/>
      <w:b/>
      <w:color w:val="000080"/>
      <w:spacing w:val="40"/>
      <w:sz w:val="20"/>
      <w:lang w:eastAsia="ru-RU"/>
    </w:rPr>
  </w:style>
  <w:style w:type="paragraph" w:customStyle="1" w:styleId="affff3">
    <w:name w:val="Рис_Номер_СамНИПИ"/>
    <w:next w:val="afff3"/>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4">
    <w:name w:val="Основной текст.Абзац"/>
    <w:basedOn w:val="a9"/>
    <w:link w:val="affff5"/>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5">
    <w:name w:val="Основной текст.Абзац Знак"/>
    <w:link w:val="affff4"/>
    <w:rsid w:val="008E5E55"/>
    <w:rPr>
      <w:rFonts w:ascii="Arial" w:eastAsia="Times New Roman" w:hAnsi="Arial" w:cs="Times New Roman"/>
      <w:sz w:val="20"/>
      <w:szCs w:val="20"/>
      <w:lang w:eastAsia="ru-RU"/>
    </w:rPr>
  </w:style>
  <w:style w:type="paragraph" w:customStyle="1" w:styleId="affff6">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7">
    <w:name w:val="Таблица_Строка_СамНИПИ"/>
    <w:link w:val="affff8"/>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9">
    <w:name w:val="Таблица_Шапка_СамНИПИ"/>
    <w:link w:val="affffa"/>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b">
    <w:name w:val="Приложение СамНИПИ"/>
    <w:next w:val="afff3"/>
    <w:link w:val="aff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d">
    <w:name w:val="Таблица_Номер_СамНИПИ"/>
    <w:next w:val="afff3"/>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a"/>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Таблица_Строка_СамНИПИ Знак"/>
    <w:link w:val="affff7"/>
    <w:rsid w:val="008E5E55"/>
    <w:rPr>
      <w:rFonts w:ascii="Arial" w:eastAsia="Times New Roman" w:hAnsi="Arial" w:cs="Times New Roman"/>
      <w:snapToGrid w:val="0"/>
      <w:sz w:val="20"/>
      <w:szCs w:val="20"/>
      <w:lang w:eastAsia="ru-RU"/>
    </w:rPr>
  </w:style>
  <w:style w:type="character" w:customStyle="1" w:styleId="afff6">
    <w:name w:val="Титульный СамНИПИ Знак"/>
    <w:link w:val="afff5"/>
    <w:rsid w:val="008E5E55"/>
    <w:rPr>
      <w:rFonts w:ascii="Arial" w:eastAsia="Times New Roman" w:hAnsi="Arial" w:cs="Times New Roman"/>
      <w:b/>
      <w:bCs/>
      <w:sz w:val="32"/>
      <w:szCs w:val="20"/>
      <w:lang w:eastAsia="ru-RU"/>
    </w:rPr>
  </w:style>
  <w:style w:type="character" w:customStyle="1" w:styleId="affffa">
    <w:name w:val="Таблица_Шапка_СамНИПИ Знак"/>
    <w:link w:val="affff9"/>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e">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
    <w:name w:val="ТЕКСТ"/>
    <w:basedOn w:val="a9"/>
    <w:link w:val="afffff0"/>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0">
    <w:name w:val="ТЕКСТ Знак"/>
    <w:link w:val="afffff"/>
    <w:rsid w:val="008E5E55"/>
    <w:rPr>
      <w:rFonts w:ascii="Times New Roman" w:eastAsia="Calibri" w:hAnsi="Times New Roman" w:cs="Mangal"/>
      <w:kern w:val="1"/>
      <w:sz w:val="24"/>
      <w:szCs w:val="28"/>
      <w:lang w:eastAsia="hi-IN" w:bidi="hi-IN"/>
    </w:rPr>
  </w:style>
  <w:style w:type="paragraph" w:customStyle="1" w:styleId="afffff1">
    <w:name w:val="Таблица_Номер_СамНИПИ Знак"/>
    <w:link w:val="afffff2"/>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2">
    <w:name w:val="Таблица_Номер_СамНИПИ Знак Знак"/>
    <w:link w:val="afffff1"/>
    <w:rsid w:val="008E5E55"/>
    <w:rPr>
      <w:rFonts w:ascii="Arial" w:eastAsia="Times New Roman" w:hAnsi="Arial" w:cs="Times New Roman"/>
      <w:b/>
      <w:sz w:val="20"/>
      <w:szCs w:val="20"/>
      <w:lang w:eastAsia="ru-RU"/>
    </w:rPr>
  </w:style>
  <w:style w:type="character" w:customStyle="1" w:styleId="afffc">
    <w:name w:val="Таблица_Шапка Знак"/>
    <w:link w:val="afffb"/>
    <w:rsid w:val="008E5E55"/>
    <w:rPr>
      <w:rFonts w:ascii="Arial" w:eastAsia="Times New Roman" w:hAnsi="Arial" w:cs="Times New Roman"/>
      <w:b/>
      <w:snapToGrid w:val="0"/>
      <w:sz w:val="20"/>
      <w:szCs w:val="20"/>
      <w:lang w:eastAsia="ru-RU"/>
    </w:rPr>
  </w:style>
  <w:style w:type="paragraph" w:customStyle="1" w:styleId="afffff3">
    <w:name w:val="НазваниеРис"/>
    <w:basedOn w:val="aff"/>
    <w:next w:val="aff"/>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a">
    <w:name w:val="Таблица_Строка Знак"/>
    <w:link w:val="afff9"/>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4">
    <w:name w:val="табл_строка"/>
    <w:link w:val="afffff5"/>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5">
    <w:name w:val="табл_строка Знак"/>
    <w:link w:val="afffff4"/>
    <w:rsid w:val="008E5E55"/>
    <w:rPr>
      <w:rFonts w:ascii="Times New Roman" w:eastAsia="Times New Roman" w:hAnsi="Times New Roman" w:cs="Times New Roman"/>
      <w:sz w:val="24"/>
      <w:szCs w:val="20"/>
      <w:lang w:eastAsia="ru-RU"/>
    </w:rPr>
  </w:style>
  <w:style w:type="paragraph" w:customStyle="1" w:styleId="aff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7">
    <w:name w:val="Основной текст.Абзац Знак Знак Знак"/>
    <w:basedOn w:val="a9"/>
    <w:link w:val="afffff8"/>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8">
    <w:name w:val="Основной текст.Абзац Знак Знак Знак Знак"/>
    <w:link w:val="afffff7"/>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4"/>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9">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a"/>
    <w:rsid w:val="008E5E55"/>
    <w:pPr>
      <w:spacing w:after="0" w:line="240" w:lineRule="auto"/>
    </w:pPr>
    <w:rPr>
      <w:rFonts w:ascii="Courier New" w:eastAsia="Times New Roman" w:hAnsi="Courier New" w:cs="Times New Roman"/>
      <w:sz w:val="20"/>
      <w:szCs w:val="20"/>
      <w:lang w:eastAsia="ru-RU"/>
    </w:rPr>
  </w:style>
  <w:style w:type="character" w:customStyle="1" w:styleId="afffffa">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9"/>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f"/>
    <w:rsid w:val="008E5E55"/>
    <w:pPr>
      <w:numPr>
        <w:numId w:val="12"/>
      </w:numPr>
      <w:tabs>
        <w:tab w:val="left" w:pos="1134"/>
      </w:tabs>
      <w:spacing w:line="360" w:lineRule="auto"/>
    </w:pPr>
    <w:rPr>
      <w:sz w:val="24"/>
    </w:rPr>
  </w:style>
  <w:style w:type="paragraph" w:customStyle="1" w:styleId="afffffb">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a"/>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a"/>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a"/>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a"/>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a"/>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a"/>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c">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d">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a"/>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a"/>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a"/>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a"/>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a"/>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a"/>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a"/>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f">
    <w:name w:val="Document Map"/>
    <w:basedOn w:val="a9"/>
    <w:link w:val="affffff0"/>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0">
    <w:name w:val="Схема документа Знак"/>
    <w:basedOn w:val="aa"/>
    <w:link w:val="affffff"/>
    <w:rsid w:val="00937604"/>
    <w:rPr>
      <w:rFonts w:ascii="Tahoma" w:eastAsia="Times New Roman" w:hAnsi="Tahoma" w:cs="Tahoma"/>
      <w:sz w:val="20"/>
      <w:szCs w:val="20"/>
      <w:shd w:val="clear" w:color="auto" w:fill="000080"/>
      <w:lang w:eastAsia="ru-RU"/>
    </w:rPr>
  </w:style>
  <w:style w:type="paragraph" w:styleId="affffff1">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a"/>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a"/>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a"/>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a"/>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a"/>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a"/>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a"/>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b"/>
    <w:next w:val="aff5"/>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a"/>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a"/>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a"/>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a"/>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a"/>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a"/>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a"/>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a"/>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a"/>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a"/>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a"/>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a"/>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a"/>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a"/>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a"/>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a"/>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a"/>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a"/>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a"/>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a"/>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a"/>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a"/>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a"/>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a"/>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a"/>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Основной текст продолжение"/>
    <w:basedOn w:val="aff"/>
    <w:next w:val="aff"/>
    <w:link w:val="affffff3"/>
    <w:rsid w:val="00C26B76"/>
    <w:pPr>
      <w:tabs>
        <w:tab w:val="left" w:pos="1122"/>
      </w:tabs>
      <w:spacing w:line="360" w:lineRule="auto"/>
      <w:ind w:firstLine="709"/>
    </w:pPr>
    <w:rPr>
      <w:rFonts w:ascii="Arial" w:hAnsi="Arial"/>
      <w:sz w:val="24"/>
      <w:szCs w:val="24"/>
    </w:rPr>
  </w:style>
  <w:style w:type="character" w:customStyle="1" w:styleId="affffff3">
    <w:name w:val="Основной текст продолжение Знак"/>
    <w:link w:val="affffff2"/>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4">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5">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6">
    <w:name w:val="табл_название"/>
    <w:next w:val="afffff4"/>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7">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8">
    <w:name w:val="Body Text First Indent"/>
    <w:basedOn w:val="aff"/>
    <w:link w:val="affffff9"/>
    <w:rsid w:val="00C26B76"/>
    <w:pPr>
      <w:spacing w:after="120" w:line="360" w:lineRule="auto"/>
      <w:ind w:firstLine="210"/>
      <w:jc w:val="left"/>
    </w:pPr>
    <w:rPr>
      <w:sz w:val="26"/>
      <w:szCs w:val="26"/>
    </w:rPr>
  </w:style>
  <w:style w:type="character" w:customStyle="1" w:styleId="affffff9">
    <w:name w:val="Красная строка Знак"/>
    <w:basedOn w:val="aff0"/>
    <w:link w:val="affffff8"/>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a">
    <w:name w:val="Обычный_с_отступом"/>
    <w:basedOn w:val="a9"/>
    <w:link w:val="affffffb"/>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b">
    <w:name w:val="Обычный_с_отступом Знак"/>
    <w:link w:val="affffffa"/>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c">
    <w:name w:val="АтекстовкА"/>
    <w:basedOn w:val="a9"/>
    <w:link w:val="affffffd"/>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d">
    <w:name w:val="АтекстовкА Знак"/>
    <w:link w:val="affffffc"/>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a"/>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a"/>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a"/>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a"/>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a"/>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a"/>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a"/>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a"/>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a"/>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a"/>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a"/>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a"/>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e">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
    <w:name w:val="Штамп"/>
    <w:basedOn w:val="a9"/>
    <w:link w:val="afffffff0"/>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1">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e"/>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e"/>
    <w:next w:val="aff"/>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2">
    <w:name w:val="Текст подраздела"/>
    <w:basedOn w:val="a9"/>
    <w:link w:val="afffffff3"/>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3">
    <w:name w:val="Текст подраздела Знак"/>
    <w:link w:val="afffffff2"/>
    <w:uiPriority w:val="99"/>
    <w:rsid w:val="00EC3D1F"/>
    <w:rPr>
      <w:rFonts w:ascii="Times New Roman" w:eastAsia="Times New Roman" w:hAnsi="Times New Roman" w:cs="Times New Roman"/>
      <w:sz w:val="28"/>
      <w:szCs w:val="28"/>
      <w:lang w:val="x-none" w:eastAsia="x-none"/>
    </w:rPr>
  </w:style>
  <w:style w:type="paragraph" w:styleId="afffffff4">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5">
    <w:name w:val="Чертежный"/>
    <w:link w:val="afffffff6"/>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7">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8">
    <w:name w:val="Subtitle"/>
    <w:basedOn w:val="aff9"/>
    <w:next w:val="aff"/>
    <w:link w:val="afffffff9"/>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9">
    <w:name w:val="Подзаголовок Знак"/>
    <w:basedOn w:val="aa"/>
    <w:link w:val="afffffff8"/>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текст нумерованный"/>
    <w:basedOn w:val="afffffffa"/>
    <w:next w:val="afffffffa"/>
    <w:rsid w:val="00EC3D1F"/>
    <w:pPr>
      <w:tabs>
        <w:tab w:val="num" w:pos="357"/>
      </w:tabs>
      <w:ind w:left="-14014"/>
    </w:pPr>
  </w:style>
  <w:style w:type="character" w:customStyle="1" w:styleId="afffffff0">
    <w:name w:val="Штамп Знак"/>
    <w:link w:val="afffffff"/>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c">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d">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e">
    <w:name w:val="Цветовое выделение"/>
    <w:rsid w:val="00EC3D1F"/>
    <w:rPr>
      <w:b/>
      <w:bCs/>
      <w:color w:val="000080"/>
      <w:sz w:val="20"/>
      <w:szCs w:val="20"/>
    </w:rPr>
  </w:style>
  <w:style w:type="paragraph" w:customStyle="1" w:styleId="affffffff">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0">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1">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2">
    <w:name w:val="Назв после табл"/>
    <w:basedOn w:val="a9"/>
    <w:next w:val="a9"/>
    <w:link w:val="affffffff3"/>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4">
    <w:name w:val="Стиль таблицы"/>
    <w:basedOn w:val="aff"/>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5">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6">
    <w:name w:val="ИГ_ЗАГОЛОВОК"/>
    <w:basedOn w:val="1ff5"/>
    <w:link w:val="affffffff7"/>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7">
    <w:name w:val="ИГ_ЗАГОЛОВОК Знак"/>
    <w:link w:val="affffffff6"/>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8">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9">
    <w:name w:val="Intense Quote"/>
    <w:basedOn w:val="a9"/>
    <w:next w:val="a9"/>
    <w:link w:val="affffffffa"/>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a">
    <w:name w:val="Выделенная цитата Знак"/>
    <w:basedOn w:val="aa"/>
    <w:link w:val="affffffff9"/>
    <w:uiPriority w:val="30"/>
    <w:rsid w:val="00EC3D1F"/>
    <w:rPr>
      <w:rFonts w:ascii="Times New Roman" w:eastAsia="Times New Roman" w:hAnsi="Times New Roman" w:cs="Times New Roman"/>
      <w:b/>
      <w:bCs/>
      <w:i/>
      <w:iCs/>
      <w:color w:val="4F81BD"/>
      <w:sz w:val="24"/>
      <w:szCs w:val="24"/>
      <w:lang w:eastAsia="ar-SA"/>
    </w:rPr>
  </w:style>
  <w:style w:type="paragraph" w:styleId="affffffffb">
    <w:name w:val="Date"/>
    <w:basedOn w:val="a9"/>
    <w:next w:val="a9"/>
    <w:link w:val="a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c">
    <w:name w:val="Дата Знак"/>
    <w:basedOn w:val="aa"/>
    <w:link w:val="affffffffb"/>
    <w:rsid w:val="00EC3D1F"/>
    <w:rPr>
      <w:rFonts w:ascii="Times New Roman" w:eastAsia="Times New Roman" w:hAnsi="Times New Roman" w:cs="Times New Roman"/>
      <w:sz w:val="24"/>
      <w:szCs w:val="24"/>
      <w:lang w:eastAsia="ar-SA"/>
    </w:rPr>
  </w:style>
  <w:style w:type="paragraph" w:styleId="affffffffd">
    <w:name w:val="Note Heading"/>
    <w:basedOn w:val="a9"/>
    <w:next w:val="a9"/>
    <w:link w:val="affffffffe"/>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e">
    <w:name w:val="Заголовок записки Знак"/>
    <w:basedOn w:val="aa"/>
    <w:link w:val="affffffffd"/>
    <w:rsid w:val="00EC3D1F"/>
    <w:rPr>
      <w:rFonts w:ascii="Times New Roman" w:eastAsia="Times New Roman" w:hAnsi="Times New Roman" w:cs="Times New Roman"/>
      <w:sz w:val="24"/>
      <w:szCs w:val="24"/>
      <w:lang w:eastAsia="ar-SA"/>
    </w:rPr>
  </w:style>
  <w:style w:type="paragraph" w:styleId="2fd">
    <w:name w:val="Body Text First Indent 2"/>
    <w:basedOn w:val="af8"/>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9"/>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f">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0">
    <w:name w:val="Signature"/>
    <w:basedOn w:val="a9"/>
    <w:link w:val="afffffffff1"/>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1">
    <w:name w:val="Подпись Знак"/>
    <w:basedOn w:val="aa"/>
    <w:link w:val="afffffffff0"/>
    <w:rsid w:val="00EC3D1F"/>
    <w:rPr>
      <w:rFonts w:ascii="Times New Roman" w:eastAsia="Times New Roman" w:hAnsi="Times New Roman" w:cs="Times New Roman"/>
      <w:sz w:val="24"/>
      <w:szCs w:val="24"/>
      <w:lang w:eastAsia="ar-SA"/>
    </w:rPr>
  </w:style>
  <w:style w:type="paragraph" w:styleId="afffffffff2">
    <w:name w:val="Salutation"/>
    <w:basedOn w:val="a9"/>
    <w:next w:val="a9"/>
    <w:link w:val="a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3">
    <w:name w:val="Приветствие Знак"/>
    <w:basedOn w:val="aa"/>
    <w:link w:val="afffffffff2"/>
    <w:rsid w:val="00EC3D1F"/>
    <w:rPr>
      <w:rFonts w:ascii="Times New Roman" w:eastAsia="Times New Roman" w:hAnsi="Times New Roman" w:cs="Times New Roman"/>
      <w:sz w:val="24"/>
      <w:szCs w:val="24"/>
      <w:lang w:eastAsia="ar-SA"/>
    </w:rPr>
  </w:style>
  <w:style w:type="paragraph" w:styleId="afffffffff4">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5">
    <w:name w:val="Closing"/>
    <w:basedOn w:val="a9"/>
    <w:link w:val="afffffffff6"/>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6">
    <w:name w:val="Прощание Знак"/>
    <w:basedOn w:val="aa"/>
    <w:link w:val="afffffffff5"/>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7">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8">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9">
    <w:name w:val="macro"/>
    <w:link w:val="afffffffffa"/>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a">
    <w:name w:val="Текст макроса Знак"/>
    <w:basedOn w:val="aa"/>
    <w:link w:val="afffffffff9"/>
    <w:rsid w:val="00EC3D1F"/>
    <w:rPr>
      <w:rFonts w:ascii="Courier New" w:eastAsia="Times New Roman" w:hAnsi="Courier New" w:cs="Courier New"/>
      <w:sz w:val="20"/>
      <w:szCs w:val="20"/>
      <w:lang w:eastAsia="ar-SA"/>
    </w:rPr>
  </w:style>
  <w:style w:type="paragraph" w:styleId="afffffffffb">
    <w:name w:val="annotation text"/>
    <w:basedOn w:val="a9"/>
    <w:link w:val="afffffffffc"/>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c">
    <w:name w:val="Текст примечания Знак"/>
    <w:basedOn w:val="aa"/>
    <w:link w:val="afffffffffb"/>
    <w:rsid w:val="00EC3D1F"/>
    <w:rPr>
      <w:rFonts w:ascii="Times New Roman" w:eastAsia="Times New Roman" w:hAnsi="Times New Roman" w:cs="Times New Roman"/>
      <w:sz w:val="20"/>
      <w:szCs w:val="20"/>
      <w:lang w:eastAsia="ar-SA"/>
    </w:rPr>
  </w:style>
  <w:style w:type="paragraph" w:styleId="afffffffffd">
    <w:name w:val="annotation subject"/>
    <w:basedOn w:val="afffffffffb"/>
    <w:next w:val="afffffffffb"/>
    <w:link w:val="afffffffffe"/>
    <w:rsid w:val="00EC3D1F"/>
    <w:rPr>
      <w:b/>
      <w:bCs/>
    </w:rPr>
  </w:style>
  <w:style w:type="character" w:customStyle="1" w:styleId="afffffffffe">
    <w:name w:val="Тема примечания Знак"/>
    <w:basedOn w:val="afffffffffc"/>
    <w:link w:val="afffffffffd"/>
    <w:rsid w:val="00EC3D1F"/>
    <w:rPr>
      <w:rFonts w:ascii="Times New Roman" w:eastAsia="Times New Roman" w:hAnsi="Times New Roman" w:cs="Times New Roman"/>
      <w:b/>
      <w:bCs/>
      <w:sz w:val="20"/>
      <w:szCs w:val="20"/>
      <w:lang w:eastAsia="ar-SA"/>
    </w:rPr>
  </w:style>
  <w:style w:type="paragraph" w:styleId="affffffffff">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0">
    <w:name w:val="Message Header"/>
    <w:basedOn w:val="a9"/>
    <w:link w:val="affffffffff1"/>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1">
    <w:name w:val="Шапка Знак"/>
    <w:basedOn w:val="aa"/>
    <w:link w:val="affffffffff0"/>
    <w:rsid w:val="00EC3D1F"/>
    <w:rPr>
      <w:rFonts w:ascii="Cambria" w:eastAsia="Times New Roman" w:hAnsi="Cambria" w:cs="Times New Roman"/>
      <w:sz w:val="24"/>
      <w:szCs w:val="24"/>
      <w:shd w:val="pct20" w:color="auto" w:fill="auto"/>
      <w:lang w:eastAsia="ar-SA"/>
    </w:rPr>
  </w:style>
  <w:style w:type="paragraph" w:styleId="affffffffff2">
    <w:name w:val="E-mail Signature"/>
    <w:basedOn w:val="a9"/>
    <w:link w:val="af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3">
    <w:name w:val="Электронная подпись Знак"/>
    <w:basedOn w:val="aa"/>
    <w:link w:val="affffffffff2"/>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4">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5">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6">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7">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8">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9">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6">
    <w:name w:val="Чертежный Знак"/>
    <w:link w:val="afffffff5"/>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a">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b">
    <w:name w:val="Нормальный"/>
    <w:basedOn w:val="a9"/>
    <w:link w:val="affffffffffc"/>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
    <w:rsid w:val="00EC3D1F"/>
    <w:pPr>
      <w:ind w:firstLine="851"/>
    </w:pPr>
    <w:rPr>
      <w:sz w:val="24"/>
      <w:lang w:val="en-US"/>
    </w:rPr>
  </w:style>
  <w:style w:type="paragraph" w:customStyle="1" w:styleId="affffffffffd">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8">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7"/>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e">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a"/>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a"/>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a"/>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a"/>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a"/>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a"/>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a"/>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
    <w:name w:val="annotation reference"/>
    <w:basedOn w:val="aa"/>
    <w:rsid w:val="00894124"/>
    <w:rPr>
      <w:sz w:val="16"/>
      <w:szCs w:val="16"/>
    </w:rPr>
  </w:style>
  <w:style w:type="character" w:styleId="afffffffffff0">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c">
    <w:name w:val="Приложение СамНИПИ Знак"/>
    <w:link w:val="affffb"/>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1">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2">
    <w:name w:val="Текст таблицы"/>
    <w:basedOn w:val="aff"/>
    <w:rsid w:val="00CB501D"/>
    <w:pPr>
      <w:spacing w:after="120"/>
      <w:jc w:val="left"/>
    </w:pPr>
    <w:rPr>
      <w:iCs/>
      <w:sz w:val="22"/>
      <w:szCs w:val="24"/>
      <w:lang w:eastAsia="ar-SA"/>
    </w:rPr>
  </w:style>
  <w:style w:type="paragraph" w:customStyle="1" w:styleId="afffffffffff3">
    <w:name w:val="Основной список"/>
    <w:basedOn w:val="aff"/>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4">
    <w:name w:val="База заголовка"/>
    <w:basedOn w:val="a9"/>
    <w:next w:val="aff"/>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5">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6">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7">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8">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9"/>
    <w:next w:val="afffffffffff6"/>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6"/>
    <w:rsid w:val="00CB501D"/>
    <w:pPr>
      <w:pageBreakBefore w:val="0"/>
      <w:spacing w:before="622" w:after="311"/>
      <w:outlineLvl w:val="1"/>
    </w:pPr>
    <w:rPr>
      <w:spacing w:val="0"/>
      <w:sz w:val="32"/>
    </w:rPr>
  </w:style>
  <w:style w:type="paragraph" w:customStyle="1" w:styleId="3fb">
    <w:name w:val="Название 3"/>
    <w:basedOn w:val="2ff8"/>
    <w:next w:val="afffffffffff6"/>
    <w:rsid w:val="00CB501D"/>
    <w:pPr>
      <w:outlineLvl w:val="2"/>
    </w:pPr>
    <w:rPr>
      <w:caps w:val="0"/>
    </w:rPr>
  </w:style>
  <w:style w:type="paragraph" w:customStyle="1" w:styleId="4f6">
    <w:name w:val="Название 4"/>
    <w:basedOn w:val="3fb"/>
    <w:next w:val="afffffffffff6"/>
    <w:rsid w:val="00CB501D"/>
    <w:pPr>
      <w:outlineLvl w:val="3"/>
    </w:pPr>
    <w:rPr>
      <w:sz w:val="28"/>
    </w:rPr>
  </w:style>
  <w:style w:type="paragraph" w:customStyle="1" w:styleId="5f0">
    <w:name w:val="Название 5"/>
    <w:basedOn w:val="4f6"/>
    <w:next w:val="afffffffffff6"/>
    <w:rsid w:val="00CB501D"/>
    <w:pPr>
      <w:spacing w:before="0" w:after="0"/>
      <w:ind w:left="0" w:right="0"/>
      <w:outlineLvl w:val="9"/>
    </w:pPr>
    <w:rPr>
      <w:rFonts w:ascii="Arial" w:hAnsi="Arial"/>
      <w:b w:val="0"/>
      <w:sz w:val="22"/>
    </w:rPr>
  </w:style>
  <w:style w:type="paragraph" w:customStyle="1" w:styleId="afffffffffff9">
    <w:name w:val="Формула"/>
    <w:basedOn w:val="a9"/>
    <w:next w:val="a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a">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d">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0">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1">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2">
    <w:name w:val="Шапка таблицы"/>
    <w:basedOn w:val="affffffffffff3"/>
    <w:next w:val="a9"/>
    <w:qFormat/>
    <w:rsid w:val="00A5071E"/>
    <w:pPr>
      <w:jc w:val="center"/>
    </w:pPr>
  </w:style>
  <w:style w:type="paragraph" w:customStyle="1" w:styleId="affffffffffff3">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4">
    <w:name w:val="Таблица"/>
    <w:basedOn w:val="affffffffffff3"/>
    <w:next w:val="a9"/>
    <w:qFormat/>
    <w:rsid w:val="00A5071E"/>
  </w:style>
  <w:style w:type="paragraph" w:customStyle="1" w:styleId="affffffffffff5">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6">
    <w:name w:val="надстрочный"/>
    <w:rsid w:val="00A5071E"/>
    <w:rPr>
      <w:rFonts w:ascii="Times New Roman" w:hAnsi="Times New Roman"/>
      <w:i/>
      <w:iCs/>
      <w:sz w:val="24"/>
    </w:rPr>
  </w:style>
  <w:style w:type="paragraph" w:customStyle="1" w:styleId="affffffffffff7">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8">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9">
    <w:name w:val="Состав проекта"/>
    <w:basedOn w:val="affffffffffff2"/>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a">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b">
    <w:name w:val="По ширине"/>
    <w:basedOn w:val="a9"/>
    <w:link w:val="a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d">
    <w:name w:val="нумерованный"/>
    <w:rsid w:val="00A5071E"/>
  </w:style>
  <w:style w:type="paragraph" w:customStyle="1" w:styleId="affffffffffffe">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
    <w:name w:val="Аннотация"/>
    <w:aliases w:val="состав проекта НЕФТЕТЕХПРОЕКТ,НТП- Введение,Приложения"/>
    <w:basedOn w:val="afffffffffffe"/>
    <w:next w:val="a9"/>
    <w:rsid w:val="00A5071E"/>
    <w:pPr>
      <w:ind w:firstLine="0"/>
      <w:jc w:val="center"/>
    </w:pPr>
  </w:style>
  <w:style w:type="paragraph" w:customStyle="1" w:styleId="afffffffffffff0">
    <w:name w:val="По центру НЕФТЕТЕХПРОЕКТ"/>
    <w:basedOn w:val="a9"/>
    <w:next w:val="affff1"/>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1">
    <w:name w:val="По ширине НЕФТЕТЕХПРОЕКТ"/>
    <w:basedOn w:val="a9"/>
    <w:link w:val="a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3">
    <w:name w:val="Подзаголовок НЕФТЕТЕХПРОЕКТ"/>
    <w:basedOn w:val="23"/>
    <w:next w:val="a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4">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5">
    <w:name w:val="Приложение НЕФТЕТЕХПРОЕКТ"/>
    <w:basedOn w:val="13"/>
    <w:next w:val="a9"/>
    <w:link w:val="afffffffffffff6"/>
    <w:rsid w:val="00A5071E"/>
    <w:pPr>
      <w:pageBreakBefore/>
      <w:suppressAutoHyphens/>
    </w:pPr>
    <w:rPr>
      <w:color w:val="000000"/>
      <w:w w:val="0"/>
      <w:sz w:val="32"/>
      <w:szCs w:val="32"/>
      <w:lang w:val="x-none" w:eastAsia="en-US" w:bidi="en-US"/>
    </w:rPr>
  </w:style>
  <w:style w:type="paragraph" w:customStyle="1" w:styleId="afffffffffffff7">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8">
    <w:name w:val="Рисунок НЕФТЕТЕХПРОЕКТ"/>
    <w:basedOn w:val="a9"/>
    <w:next w:val="a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9">
    <w:name w:val="Содержание НЕФТЕТЕХПРОЕКТ"/>
    <w:basedOn w:val="afffffffffffff"/>
    <w:next w:val="1f2"/>
    <w:rsid w:val="00A5071E"/>
  </w:style>
  <w:style w:type="numbering" w:customStyle="1" w:styleId="afffffffffffffa">
    <w:name w:val="Стиль нумерованный"/>
    <w:rsid w:val="00A5071E"/>
  </w:style>
  <w:style w:type="paragraph" w:customStyle="1" w:styleId="afffffffffffffb">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c">
    <w:name w:val="Шапка таблицы НЕФТЕТЕХПРОЕКТ"/>
    <w:basedOn w:val="a9"/>
    <w:next w:val="a9"/>
    <w:link w:val="a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c">
    <w:name w:val="По ширине Знак"/>
    <w:link w:val="affffffffffffb"/>
    <w:rsid w:val="00A5071E"/>
    <w:rPr>
      <w:rFonts w:ascii="Times New Roman" w:eastAsia="Times New Roman" w:hAnsi="Times New Roman" w:cs="Times New Roman"/>
      <w:sz w:val="24"/>
      <w:szCs w:val="20"/>
      <w:lang w:val="x-none" w:eastAsia="x-none"/>
    </w:rPr>
  </w:style>
  <w:style w:type="character" w:customStyle="1" w:styleId="afffffffffffff2">
    <w:name w:val="По ширине НЕФТЕТЕХПРОЕКТ Знак"/>
    <w:link w:val="afffffffffffff1"/>
    <w:rsid w:val="00A5071E"/>
    <w:rPr>
      <w:rFonts w:ascii="Times New Roman" w:eastAsia="Times New Roman" w:hAnsi="Times New Roman" w:cs="Times New Roman"/>
      <w:sz w:val="24"/>
      <w:szCs w:val="20"/>
      <w:lang w:eastAsia="ru-RU"/>
    </w:rPr>
  </w:style>
  <w:style w:type="character" w:customStyle="1" w:styleId="afffffffffffff6">
    <w:name w:val="Приложение НЕФТЕТЕХПРОЕКТ Знак"/>
    <w:link w:val="a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e">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f">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0">
    <w:name w:val="Основной текст СамНИПИ Знак Знак"/>
    <w:rsid w:val="00A5071E"/>
    <w:rPr>
      <w:rFonts w:ascii="Arial" w:hAnsi="Arial"/>
      <w:bCs/>
      <w:lang w:val="ru-RU" w:eastAsia="ru-RU" w:bidi="ar-SA"/>
    </w:rPr>
  </w:style>
  <w:style w:type="character" w:customStyle="1" w:styleId="affffffffffffff1">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2">
    <w:name w:val="Основной текст таблицы"/>
    <w:basedOn w:val="aff"/>
    <w:next w:val="aff"/>
    <w:rsid w:val="00A5071E"/>
    <w:pPr>
      <w:overflowPunct w:val="0"/>
      <w:autoSpaceDE w:val="0"/>
      <w:autoSpaceDN w:val="0"/>
      <w:adjustRightInd w:val="0"/>
      <w:spacing w:before="40" w:after="40"/>
      <w:ind w:right="113"/>
      <w:jc w:val="center"/>
    </w:pPr>
    <w:rPr>
      <w:sz w:val="26"/>
    </w:rPr>
  </w:style>
  <w:style w:type="paragraph" w:customStyle="1" w:styleId="affffffffffffff3">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4">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3">
    <w:name w:val="Назв после табл Знак"/>
    <w:link w:val="affffffff2"/>
    <w:rsid w:val="00A5071E"/>
    <w:rPr>
      <w:rFonts w:ascii="Times New Roman" w:eastAsia="Times New Roman" w:hAnsi="Times New Roman" w:cs="Times New Roman"/>
      <w:kern w:val="1"/>
      <w:sz w:val="28"/>
      <w:szCs w:val="20"/>
      <w:lang w:eastAsia="ar-SA"/>
    </w:rPr>
  </w:style>
  <w:style w:type="character" w:customStyle="1" w:styleId="affffffffffc">
    <w:name w:val="Нормальный Знак"/>
    <w:link w:val="affffffffffb"/>
    <w:rsid w:val="00A5071E"/>
    <w:rPr>
      <w:rFonts w:ascii="Times New Roman" w:eastAsia="Calibri" w:hAnsi="Times New Roman" w:cs="Times New Roman"/>
      <w:sz w:val="24"/>
    </w:rPr>
  </w:style>
  <w:style w:type="paragraph" w:customStyle="1" w:styleId="affffffffffffff5">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6">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a">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b">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9"/>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c">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d">
    <w:name w:val="Обычный текст"/>
    <w:basedOn w:val="a9"/>
    <w:link w:val="a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e">
    <w:name w:val="Обычный текст Знак"/>
    <w:link w:val="affffffffffffffd"/>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0">
    <w:name w:val="табл_заголовок Знак Знак Знак Знак"/>
    <w:link w:val="afffffffffffffff1"/>
    <w:locked/>
    <w:rsid w:val="00A5071E"/>
    <w:rPr>
      <w:noProof/>
      <w:sz w:val="24"/>
      <w:lang w:eastAsia="ru-RU"/>
    </w:rPr>
  </w:style>
  <w:style w:type="paragraph" w:customStyle="1" w:styleId="afffffffffffffff1">
    <w:name w:val="табл_заголовок Знак Знак Знак"/>
    <w:link w:val="afffffffffffffff0"/>
    <w:rsid w:val="00A5071E"/>
    <w:pPr>
      <w:keepNext/>
      <w:keepLines/>
      <w:spacing w:after="0" w:line="240" w:lineRule="auto"/>
      <w:jc w:val="center"/>
    </w:pPr>
    <w:rPr>
      <w:noProof/>
      <w:sz w:val="24"/>
      <w:lang w:eastAsia="ru-RU"/>
    </w:rPr>
  </w:style>
  <w:style w:type="character" w:customStyle="1" w:styleId="afffffffffffffff2">
    <w:name w:val="табл_строка Знак Знак Знак"/>
    <w:link w:val="afffffffffffffff3"/>
    <w:locked/>
    <w:rsid w:val="00A5071E"/>
    <w:rPr>
      <w:sz w:val="24"/>
    </w:rPr>
  </w:style>
  <w:style w:type="paragraph" w:customStyle="1" w:styleId="afffffffffffffff3">
    <w:name w:val="табл_строка Знак Знак"/>
    <w:basedOn w:val="aff"/>
    <w:link w:val="a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4">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5">
    <w:name w:val="Приложение Знак"/>
    <w:rsid w:val="00FF0DF5"/>
    <w:rPr>
      <w:rFonts w:ascii="Arial" w:hAnsi="Arial"/>
      <w:kern w:val="28"/>
      <w:sz w:val="28"/>
      <w:lang w:val="en-US"/>
    </w:rPr>
  </w:style>
  <w:style w:type="character" w:customStyle="1" w:styleId="afffffffffffffff6">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7">
    <w:name w:val="Основной текст СамНИПИ Знак Знак Знак"/>
    <w:rsid w:val="00FF0DF5"/>
    <w:rPr>
      <w:rFonts w:ascii="Arial" w:hAnsi="Arial"/>
      <w:bCs/>
    </w:rPr>
  </w:style>
  <w:style w:type="paragraph" w:customStyle="1" w:styleId="afffffffffffffff8">
    <w:name w:val="Таблица_Шапка_СамНИПИ Знак Знак"/>
    <w:link w:val="a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9">
    <w:name w:val="Таблица_Шапка_СамНИПИ Знак Знак Знак"/>
    <w:link w:val="afffffffffffffff8"/>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3"/>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a">
    <w:name w:val="ГОЧС Основной текст"/>
    <w:basedOn w:val="a9"/>
    <w:link w:val="a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b">
    <w:name w:val="ГОЧС Основной текст Знак"/>
    <w:link w:val="a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a"/>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9"/>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a"/>
    <w:uiPriority w:val="99"/>
    <w:rsid w:val="00250746"/>
    <w:rPr>
      <w:rFonts w:ascii="Times New Roman" w:hAnsi="Times New Roman" w:cs="Times New Roman"/>
      <w:b/>
      <w:bCs/>
      <w:sz w:val="22"/>
      <w:szCs w:val="22"/>
    </w:rPr>
  </w:style>
  <w:style w:type="character" w:customStyle="1" w:styleId="FontStyle83">
    <w:name w:val="Font Style83"/>
    <w:basedOn w:val="aa"/>
    <w:uiPriority w:val="99"/>
    <w:rsid w:val="00250746"/>
    <w:rPr>
      <w:rFonts w:ascii="Times New Roman" w:hAnsi="Times New Roman" w:cs="Times New Roman"/>
      <w:sz w:val="22"/>
      <w:szCs w:val="22"/>
    </w:rPr>
  </w:style>
  <w:style w:type="paragraph" w:customStyle="1" w:styleId="Style14">
    <w:name w:val="Style14"/>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9"/>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9"/>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9"/>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afffffffffffffffc">
    <w:name w:val="Стиль"/>
    <w:rsid w:val="00696A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a"/>
    <w:rsid w:val="001D3EED"/>
  </w:style>
  <w:style w:type="character" w:customStyle="1" w:styleId="212pt0">
    <w:name w:val="Основной текст (2) + 12 pt"/>
    <w:basedOn w:val="aa"/>
    <w:rsid w:val="00700FB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fffffffffffd">
    <w:name w:val="Шапка таблицы НЕФТЕТЕХПРОЕКТ Знак"/>
    <w:link w:val="afffffffffffffc"/>
    <w:locked/>
    <w:rsid w:val="003C04B5"/>
    <w:rPr>
      <w:rFonts w:ascii="Times New Roman" w:eastAsia="Times New Roman" w:hAnsi="Times New Roman" w:cs="Times New Roman"/>
      <w:color w:val="000000"/>
      <w:szCs w:val="32"/>
      <w:lang w:eastAsia="ru-RU"/>
    </w:rPr>
  </w:style>
  <w:style w:type="paragraph" w:customStyle="1" w:styleId="afffffffffffffffd">
    <w:name w:val="Шапка таблицы НЕФ"/>
    <w:basedOn w:val="a9"/>
    <w:next w:val="a9"/>
    <w:link w:val="afffffffffffffffe"/>
    <w:qFormat/>
    <w:rsid w:val="003C04B5"/>
    <w:pPr>
      <w:spacing w:after="0" w:line="240" w:lineRule="auto"/>
      <w:jc w:val="center"/>
    </w:pPr>
    <w:rPr>
      <w:rFonts w:ascii="Times New Roman" w:eastAsia="Times New Roman" w:hAnsi="Times New Roman" w:cs="Times New Roman"/>
      <w:color w:val="000000"/>
      <w:szCs w:val="32"/>
      <w:lang w:val="x-none" w:eastAsia="x-none"/>
    </w:rPr>
  </w:style>
  <w:style w:type="character" w:customStyle="1" w:styleId="afffffffffffffffe">
    <w:name w:val="Шапка таблицы НЕФ Знак"/>
    <w:link w:val="afffffffffffffffd"/>
    <w:rsid w:val="003C04B5"/>
    <w:rPr>
      <w:rFonts w:ascii="Times New Roman" w:eastAsia="Times New Roman" w:hAnsi="Times New Roman" w:cs="Times New Roman"/>
      <w:color w:val="000000"/>
      <w:szCs w:val="32"/>
      <w:lang w:val="x-none" w:eastAsia="x-none"/>
    </w:rPr>
  </w:style>
  <w:style w:type="character" w:customStyle="1" w:styleId="af4">
    <w:name w:val="Абзац списка Знак"/>
    <w:aliases w:val="Bullet_IRAO Знак,Мой Список Знак,List Paragraph Знак"/>
    <w:link w:val="af3"/>
    <w:uiPriority w:val="34"/>
    <w:rsid w:val="001D7051"/>
  </w:style>
  <w:style w:type="paragraph" w:customStyle="1" w:styleId="affffffffffffffff">
    <w:name w:val="основной текст"/>
    <w:basedOn w:val="a9"/>
    <w:rsid w:val="001D7051"/>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1D7051"/>
    <w:rPr>
      <w:rFonts w:ascii="Arial" w:hAnsi="Arial"/>
      <w:b/>
      <w:sz w:val="24"/>
    </w:rPr>
  </w:style>
  <w:style w:type="paragraph" w:customStyle="1" w:styleId="affffffffffffffff0">
    <w:name w:val="Обычный без отступа"/>
    <w:basedOn w:val="a9"/>
    <w:rsid w:val="001D7051"/>
    <w:pPr>
      <w:spacing w:after="0" w:line="240" w:lineRule="auto"/>
    </w:pPr>
    <w:rPr>
      <w:rFonts w:ascii="Arial" w:eastAsia="Times New Roman" w:hAnsi="Arial" w:cs="Arial"/>
      <w:sz w:val="20"/>
      <w:szCs w:val="20"/>
    </w:rPr>
  </w:style>
  <w:style w:type="paragraph" w:customStyle="1" w:styleId="affffffffffffffff1">
    <w:name w:val="Нормальный (таблица)"/>
    <w:basedOn w:val="a9"/>
    <w:next w:val="a9"/>
    <w:uiPriority w:val="99"/>
    <w:rsid w:val="0098543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ffffffff2">
    <w:name w:val="Прижатый влево"/>
    <w:basedOn w:val="a9"/>
    <w:next w:val="a9"/>
    <w:uiPriority w:val="99"/>
    <w:rsid w:val="001A5FB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d">
    <w:name w:val="11111111"/>
    <w:pPr>
      <w:numPr>
        <w:numId w:val="25"/>
      </w:numPr>
    </w:pPr>
  </w:style>
  <w:style w:type="numbering" w:customStyle="1" w:styleId="ae">
    <w:name w:val="1111111"/>
    <w:pPr>
      <w:numPr>
        <w:numId w:val="35"/>
      </w:numPr>
    </w:pPr>
  </w:style>
  <w:style w:type="numbering" w:customStyle="1" w:styleId="af">
    <w:name w:val="11"/>
    <w:pPr>
      <w:numPr>
        <w:numId w:val="24"/>
      </w:numPr>
    </w:pPr>
  </w:style>
  <w:style w:type="numbering" w:customStyle="1" w:styleId="af0">
    <w:name w:val="a1"/>
    <w:pPr>
      <w:numPr>
        <w:numId w:val="8"/>
      </w:numPr>
    </w:pPr>
  </w:style>
  <w:style w:type="numbering" w:customStyle="1" w:styleId="af1">
    <w:name w:val="1111111211"/>
    <w:pPr>
      <w:numPr>
        <w:numId w:val="36"/>
      </w:numPr>
    </w:pPr>
  </w:style>
  <w:style w:type="numbering" w:customStyle="1" w:styleId="af2">
    <w:name w:val="2010"/>
    <w:pPr>
      <w:numPr>
        <w:numId w:val="39"/>
      </w:numPr>
    </w:pPr>
  </w:style>
  <w:style w:type="numbering" w:customStyle="1" w:styleId="af3">
    <w:name w:val="22"/>
    <w:pPr>
      <w:numPr>
        <w:numId w:val="9"/>
      </w:numPr>
    </w:pPr>
  </w:style>
  <w:style w:type="numbering" w:customStyle="1" w:styleId="af5">
    <w:name w:val="110"/>
    <w:pPr>
      <w:numPr>
        <w:numId w:val="23"/>
      </w:numPr>
    </w:pPr>
  </w:style>
  <w:style w:type="numbering" w:customStyle="1" w:styleId="af6">
    <w:name w:val="1111113"/>
    <w:pPr>
      <w:numPr>
        <w:numId w:val="34"/>
      </w:numPr>
    </w:pPr>
  </w:style>
  <w:style w:type="numbering" w:customStyle="1" w:styleId="af7">
    <w:name w:val="111"/>
    <w:pPr>
      <w:numPr>
        <w:numId w:val="30"/>
      </w:numPr>
    </w:pPr>
  </w:style>
  <w:style w:type="numbering" w:customStyle="1" w:styleId="af8">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278325">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09497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385224">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303439">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822600">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14127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38740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6941140">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57371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171644">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44545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44839">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98878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318355">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0540919">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358107">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002563">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249281">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780745">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75261">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501768">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389843">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9486554">
      <w:bodyDiv w:val="1"/>
      <w:marLeft w:val="0"/>
      <w:marRight w:val="0"/>
      <w:marTop w:val="0"/>
      <w:marBottom w:val="0"/>
      <w:divBdr>
        <w:top w:val="none" w:sz="0" w:space="0" w:color="auto"/>
        <w:left w:val="none" w:sz="0" w:space="0" w:color="auto"/>
        <w:bottom w:val="none" w:sz="0" w:space="0" w:color="auto"/>
        <w:right w:val="none" w:sz="0" w:space="0" w:color="auto"/>
      </w:divBdr>
    </w:div>
    <w:div w:id="560214888">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4527936">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376900">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4201">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3065">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598514">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9106694">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140">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6729694">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2416">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860895">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46001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788272">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080419">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0108178">
      <w:bodyDiv w:val="1"/>
      <w:marLeft w:val="0"/>
      <w:marRight w:val="0"/>
      <w:marTop w:val="0"/>
      <w:marBottom w:val="0"/>
      <w:divBdr>
        <w:top w:val="none" w:sz="0" w:space="0" w:color="auto"/>
        <w:left w:val="none" w:sz="0" w:space="0" w:color="auto"/>
        <w:bottom w:val="none" w:sz="0" w:space="0" w:color="auto"/>
        <w:right w:val="none" w:sz="0" w:space="0" w:color="auto"/>
      </w:divBdr>
    </w:div>
    <w:div w:id="101338489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0764137">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4699141">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849691">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453405">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951728">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50716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12276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390407">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6625373">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32509">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165006">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320663">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3004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176762">
      <w:bodyDiv w:val="1"/>
      <w:marLeft w:val="0"/>
      <w:marRight w:val="0"/>
      <w:marTop w:val="0"/>
      <w:marBottom w:val="0"/>
      <w:divBdr>
        <w:top w:val="none" w:sz="0" w:space="0" w:color="auto"/>
        <w:left w:val="none" w:sz="0" w:space="0" w:color="auto"/>
        <w:bottom w:val="none" w:sz="0" w:space="0" w:color="auto"/>
        <w:right w:val="none" w:sz="0" w:space="0" w:color="auto"/>
      </w:divBdr>
    </w:div>
    <w:div w:id="1332677791">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66884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510130">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161756">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1873692">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094483">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96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727876">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35624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7961678">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54562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600974">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0426117">
      <w:bodyDiv w:val="1"/>
      <w:marLeft w:val="0"/>
      <w:marRight w:val="0"/>
      <w:marTop w:val="0"/>
      <w:marBottom w:val="0"/>
      <w:divBdr>
        <w:top w:val="none" w:sz="0" w:space="0" w:color="auto"/>
        <w:left w:val="none" w:sz="0" w:space="0" w:color="auto"/>
        <w:bottom w:val="none" w:sz="0" w:space="0" w:color="auto"/>
        <w:right w:val="none" w:sz="0" w:space="0" w:color="auto"/>
      </w:divBdr>
    </w:div>
    <w:div w:id="1680617264">
      <w:bodyDiv w:val="1"/>
      <w:marLeft w:val="0"/>
      <w:marRight w:val="0"/>
      <w:marTop w:val="0"/>
      <w:marBottom w:val="0"/>
      <w:divBdr>
        <w:top w:val="none" w:sz="0" w:space="0" w:color="auto"/>
        <w:left w:val="none" w:sz="0" w:space="0" w:color="auto"/>
        <w:bottom w:val="none" w:sz="0" w:space="0" w:color="auto"/>
        <w:right w:val="none" w:sz="0" w:space="0" w:color="auto"/>
      </w:divBdr>
    </w:div>
    <w:div w:id="1683240611">
      <w:bodyDiv w:val="1"/>
      <w:marLeft w:val="0"/>
      <w:marRight w:val="0"/>
      <w:marTop w:val="0"/>
      <w:marBottom w:val="0"/>
      <w:divBdr>
        <w:top w:val="none" w:sz="0" w:space="0" w:color="auto"/>
        <w:left w:val="none" w:sz="0" w:space="0" w:color="auto"/>
        <w:bottom w:val="none" w:sz="0" w:space="0" w:color="auto"/>
        <w:right w:val="none" w:sz="0" w:space="0" w:color="auto"/>
      </w:divBdr>
    </w:div>
    <w:div w:id="168370513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05030">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8349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0924671">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9450028">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46935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4008">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459333">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9685249">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607658">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391386">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26196">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23750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4115113">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67926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4835582">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54802">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098708">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640893">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39906071">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ergievsk.ru/" TargetMode="External"/><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EEAC2-0E08-4140-AAAA-7AED0D103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6866</TotalTime>
  <Pages>82</Pages>
  <Words>109981</Words>
  <Characters>626892</Characters>
  <Application>Microsoft Office Word</Application>
  <DocSecurity>0</DocSecurity>
  <Lines>5224</Lines>
  <Paragraphs>1470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735403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296</cp:revision>
  <cp:lastPrinted>2020-03-11T07:40:00Z</cp:lastPrinted>
  <dcterms:created xsi:type="dcterms:W3CDTF">2019-08-12T05:54:00Z</dcterms:created>
  <dcterms:modified xsi:type="dcterms:W3CDTF">2020-04-16T06:30:00Z</dcterms:modified>
</cp:coreProperties>
</file>